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EC" w:rsidRPr="00B337FD" w:rsidRDefault="000D0FAB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 xml:space="preserve">Концепт «кризис» отражает глобальное явление, </w:t>
      </w:r>
      <w:r w:rsidR="00882433" w:rsidRPr="00B337FD">
        <w:rPr>
          <w:rFonts w:ascii="Times New Roman" w:hAnsi="Times New Roman" w:cs="Times New Roman"/>
          <w:sz w:val="28"/>
          <w:szCs w:val="28"/>
        </w:rPr>
        <w:t>оказывающее влияние на различные сферы человеческой деятельности: экономическую, политическую, социальную.</w:t>
      </w:r>
      <w:r w:rsidR="008F5913" w:rsidRPr="00B337FD">
        <w:rPr>
          <w:rFonts w:ascii="Times New Roman" w:hAnsi="Times New Roman" w:cs="Times New Roman"/>
          <w:sz w:val="28"/>
          <w:szCs w:val="28"/>
        </w:rPr>
        <w:t xml:space="preserve"> Семантическая структура концепта «кризис» включает в себя такие значения, как «обострённое политическое положение», «расстройство экономической жизни», «перепроизводство товаров»,  «переломный момент в ходе болезни», «затруднительное положение», </w:t>
      </w:r>
      <w:r w:rsidR="00C94BB6" w:rsidRPr="00B337FD">
        <w:rPr>
          <w:rFonts w:ascii="Times New Roman" w:hAnsi="Times New Roman" w:cs="Times New Roman"/>
          <w:sz w:val="28"/>
          <w:szCs w:val="28"/>
        </w:rPr>
        <w:t xml:space="preserve"> «острый недостаток», «резкое изменение».</w:t>
      </w:r>
    </w:p>
    <w:p w:rsidR="00C94BB6" w:rsidRPr="00B337FD" w:rsidRDefault="0081669E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 xml:space="preserve">Так как кризис </w:t>
      </w:r>
      <w:r w:rsidR="00E90FAE" w:rsidRPr="00B337FD">
        <w:rPr>
          <w:rFonts w:ascii="Times New Roman" w:hAnsi="Times New Roman" w:cs="Times New Roman"/>
          <w:sz w:val="28"/>
          <w:szCs w:val="28"/>
        </w:rPr>
        <w:t>всегда являлся и не перестаёт являться</w:t>
      </w:r>
      <w:r w:rsidRPr="00B337FD">
        <w:rPr>
          <w:rFonts w:ascii="Times New Roman" w:hAnsi="Times New Roman" w:cs="Times New Roman"/>
          <w:sz w:val="28"/>
          <w:szCs w:val="28"/>
        </w:rPr>
        <w:t xml:space="preserve"> перманентным явлением</w:t>
      </w:r>
      <w:r w:rsidR="00E90FAE" w:rsidRPr="00B337FD">
        <w:rPr>
          <w:rFonts w:ascii="Times New Roman" w:hAnsi="Times New Roman" w:cs="Times New Roman"/>
          <w:sz w:val="28"/>
          <w:szCs w:val="28"/>
        </w:rPr>
        <w:t xml:space="preserve"> жизни, </w:t>
      </w:r>
      <w:r w:rsidR="0007180B" w:rsidRPr="00B337FD">
        <w:rPr>
          <w:rFonts w:ascii="Times New Roman" w:hAnsi="Times New Roman" w:cs="Times New Roman"/>
          <w:sz w:val="28"/>
          <w:szCs w:val="28"/>
        </w:rPr>
        <w:t>огромное значение, которое он имеет в языковой картине мира, неоспоримо.</w:t>
      </w:r>
    </w:p>
    <w:p w:rsidR="0007180B" w:rsidRPr="00B337FD" w:rsidRDefault="0007180B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 xml:space="preserve">Концепт </w:t>
      </w:r>
      <w:r w:rsidR="005D2C24" w:rsidRPr="00B337FD">
        <w:rPr>
          <w:rFonts w:ascii="Times New Roman" w:hAnsi="Times New Roman" w:cs="Times New Roman"/>
          <w:sz w:val="28"/>
          <w:szCs w:val="28"/>
        </w:rPr>
        <w:t xml:space="preserve">имеет </w:t>
      </w:r>
      <w:proofErr w:type="gramStart"/>
      <w:r w:rsidR="005D2C24" w:rsidRPr="00B337FD">
        <w:rPr>
          <w:rFonts w:ascii="Times New Roman" w:hAnsi="Times New Roman" w:cs="Times New Roman"/>
          <w:sz w:val="28"/>
          <w:szCs w:val="28"/>
        </w:rPr>
        <w:t>идеологическую</w:t>
      </w:r>
      <w:proofErr w:type="gramEnd"/>
      <w:r w:rsidR="005D2C24" w:rsidRPr="00B33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C24" w:rsidRPr="00B337FD">
        <w:rPr>
          <w:rFonts w:ascii="Times New Roman" w:hAnsi="Times New Roman" w:cs="Times New Roman"/>
          <w:sz w:val="28"/>
          <w:szCs w:val="28"/>
        </w:rPr>
        <w:t>нагруженность</w:t>
      </w:r>
      <w:proofErr w:type="spellEnd"/>
      <w:r w:rsidR="005D2C24" w:rsidRPr="00B337FD">
        <w:rPr>
          <w:rFonts w:ascii="Times New Roman" w:hAnsi="Times New Roman" w:cs="Times New Roman"/>
          <w:sz w:val="28"/>
          <w:szCs w:val="28"/>
        </w:rPr>
        <w:t xml:space="preserve">, и </w:t>
      </w:r>
      <w:r w:rsidRPr="00B337FD">
        <w:rPr>
          <w:rFonts w:ascii="Times New Roman" w:hAnsi="Times New Roman" w:cs="Times New Roman"/>
          <w:sz w:val="28"/>
          <w:szCs w:val="28"/>
        </w:rPr>
        <w:t>в основном функц</w:t>
      </w:r>
      <w:r w:rsidR="005D2C24" w:rsidRPr="00B337FD">
        <w:rPr>
          <w:rFonts w:ascii="Times New Roman" w:hAnsi="Times New Roman" w:cs="Times New Roman"/>
          <w:sz w:val="28"/>
          <w:szCs w:val="28"/>
        </w:rPr>
        <w:t>ионирует в политической сфере, обуславливаясь</w:t>
      </w:r>
      <w:r w:rsidRPr="00B337FD">
        <w:rPr>
          <w:rFonts w:ascii="Times New Roman" w:hAnsi="Times New Roman" w:cs="Times New Roman"/>
          <w:sz w:val="28"/>
          <w:szCs w:val="28"/>
        </w:rPr>
        <w:t xml:space="preserve"> положением малой и большой экономики и их тесным взаимодействием, особенно в переломные периоды. </w:t>
      </w:r>
    </w:p>
    <w:p w:rsidR="006E5007" w:rsidRPr="00B337FD" w:rsidRDefault="006E5007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>Именно в политическом дискурсе и возник данный конц</w:t>
      </w:r>
      <w:r w:rsidR="008D7A4D" w:rsidRPr="00B337FD">
        <w:rPr>
          <w:rFonts w:ascii="Times New Roman" w:hAnsi="Times New Roman" w:cs="Times New Roman"/>
          <w:sz w:val="28"/>
          <w:szCs w:val="28"/>
        </w:rPr>
        <w:t>епт, фик</w:t>
      </w:r>
      <w:r w:rsidR="00262314">
        <w:rPr>
          <w:rFonts w:ascii="Times New Roman" w:hAnsi="Times New Roman" w:cs="Times New Roman"/>
          <w:sz w:val="28"/>
          <w:szCs w:val="28"/>
        </w:rPr>
        <w:t xml:space="preserve">сируясь в публицистике. </w:t>
      </w:r>
      <w:proofErr w:type="spellStart"/>
      <w:r w:rsidR="00262314">
        <w:rPr>
          <w:rFonts w:ascii="Times New Roman" w:hAnsi="Times New Roman" w:cs="Times New Roman"/>
          <w:sz w:val="28"/>
          <w:szCs w:val="28"/>
        </w:rPr>
        <w:t>Г</w:t>
      </w:r>
      <w:r w:rsidR="008D7A4D" w:rsidRPr="00B337FD">
        <w:rPr>
          <w:rFonts w:ascii="Times New Roman" w:hAnsi="Times New Roman" w:cs="Times New Roman"/>
          <w:sz w:val="28"/>
          <w:szCs w:val="28"/>
        </w:rPr>
        <w:t>азетно</w:t>
      </w:r>
      <w:proofErr w:type="spellEnd"/>
      <w:r w:rsidR="008D7A4D" w:rsidRPr="00B337FD">
        <w:rPr>
          <w:rFonts w:ascii="Times New Roman" w:hAnsi="Times New Roman" w:cs="Times New Roman"/>
          <w:sz w:val="28"/>
          <w:szCs w:val="28"/>
        </w:rPr>
        <w:t>-публицистические тексты выражают не только реальность языка, но и актуальные событи</w:t>
      </w:r>
      <w:r w:rsidR="00262314">
        <w:rPr>
          <w:rFonts w:ascii="Times New Roman" w:hAnsi="Times New Roman" w:cs="Times New Roman"/>
          <w:sz w:val="28"/>
          <w:szCs w:val="28"/>
        </w:rPr>
        <w:t>я, носящие оценочный характер</w:t>
      </w:r>
      <w:r w:rsidR="008D7A4D" w:rsidRPr="00B337FD">
        <w:rPr>
          <w:rFonts w:ascii="Times New Roman" w:hAnsi="Times New Roman" w:cs="Times New Roman"/>
          <w:sz w:val="28"/>
          <w:szCs w:val="28"/>
        </w:rPr>
        <w:t>.</w:t>
      </w:r>
    </w:p>
    <w:p w:rsidR="007E1975" w:rsidRPr="00B337FD" w:rsidRDefault="00E25436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>Концепт «кризис» в его нынешней словарной интерпретации укоренился в ходе расширения семантических сфер. В то же самое время, семантические компоненты слова оставались неизменными. Наиболее близкое к сегодняшнему значению определение кризиса можно найти в «Толковом словаре русского языка»</w:t>
      </w:r>
      <w:r w:rsidR="001103E1">
        <w:rPr>
          <w:rFonts w:ascii="Times New Roman" w:hAnsi="Times New Roman" w:cs="Times New Roman"/>
          <w:sz w:val="28"/>
          <w:szCs w:val="28"/>
        </w:rPr>
        <w:t xml:space="preserve"> Д.Н. Ушакова. В </w:t>
      </w:r>
      <w:r w:rsidR="0017785C" w:rsidRPr="00B337FD">
        <w:rPr>
          <w:rFonts w:ascii="Times New Roman" w:hAnsi="Times New Roman" w:cs="Times New Roman"/>
          <w:sz w:val="28"/>
          <w:szCs w:val="28"/>
        </w:rPr>
        <w:t>настоящем источнике он толкуется как «крутой перелом</w:t>
      </w:r>
      <w:r w:rsidR="007A2FE4" w:rsidRPr="00B337FD">
        <w:rPr>
          <w:rFonts w:ascii="Times New Roman" w:hAnsi="Times New Roman" w:cs="Times New Roman"/>
          <w:sz w:val="28"/>
          <w:szCs w:val="28"/>
        </w:rPr>
        <w:t xml:space="preserve">», а также «явление перепроизводства товаров». Ушаков ссылается на ситуацию в капиталистической экономике. </w:t>
      </w:r>
      <w:r w:rsidR="00980EC1" w:rsidRPr="00B337FD">
        <w:rPr>
          <w:rFonts w:ascii="Times New Roman" w:hAnsi="Times New Roman" w:cs="Times New Roman"/>
          <w:sz w:val="28"/>
          <w:szCs w:val="28"/>
        </w:rPr>
        <w:t>М</w:t>
      </w:r>
      <w:r w:rsidR="007A2FE4" w:rsidRPr="00B337FD">
        <w:rPr>
          <w:rFonts w:ascii="Times New Roman" w:hAnsi="Times New Roman" w:cs="Times New Roman"/>
          <w:sz w:val="28"/>
          <w:szCs w:val="28"/>
        </w:rPr>
        <w:t xml:space="preserve">елкие производители часто разорялись, что вело к сокращению производства и усилению безработицы. </w:t>
      </w:r>
      <w:r w:rsidR="00FD20A9" w:rsidRPr="00B337FD">
        <w:rPr>
          <w:rFonts w:ascii="Times New Roman" w:hAnsi="Times New Roman" w:cs="Times New Roman"/>
          <w:sz w:val="28"/>
          <w:szCs w:val="28"/>
        </w:rPr>
        <w:t xml:space="preserve"> Производственные мощности росли, а спрос со стороны трудящихся был ограниченным.</w:t>
      </w:r>
      <w:r w:rsidR="004026DD" w:rsidRPr="00B337FD">
        <w:rPr>
          <w:rFonts w:ascii="Times New Roman" w:hAnsi="Times New Roman" w:cs="Times New Roman"/>
          <w:sz w:val="28"/>
          <w:szCs w:val="28"/>
        </w:rPr>
        <w:t xml:space="preserve"> Аграрная сфера также находилась в </w:t>
      </w:r>
      <w:r w:rsidR="003C58E3">
        <w:rPr>
          <w:rFonts w:ascii="Times New Roman" w:hAnsi="Times New Roman" w:cs="Times New Roman"/>
          <w:sz w:val="28"/>
          <w:szCs w:val="28"/>
        </w:rPr>
        <w:t>застое.</w:t>
      </w:r>
      <w:r w:rsidR="004026DD" w:rsidRPr="00B337FD">
        <w:rPr>
          <w:rFonts w:ascii="Times New Roman" w:hAnsi="Times New Roman" w:cs="Times New Roman"/>
          <w:sz w:val="28"/>
          <w:szCs w:val="28"/>
        </w:rPr>
        <w:t xml:space="preserve">  Обострялись классовые противоречия между представителями буржуазии и пролетариата, зависимые страны боролись против империализма.</w:t>
      </w:r>
      <w:r w:rsidR="00BE3092" w:rsidRPr="00B337FD">
        <w:rPr>
          <w:rFonts w:ascii="Times New Roman" w:hAnsi="Times New Roman" w:cs="Times New Roman"/>
          <w:sz w:val="28"/>
          <w:szCs w:val="28"/>
        </w:rPr>
        <w:t xml:space="preserve"> Среди других значений, упоминаемых редактором словаря – общее безденежье. </w:t>
      </w:r>
      <w:r w:rsidR="00AC57E2" w:rsidRPr="00B337F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E1522" w:rsidRPr="00B337FD">
        <w:rPr>
          <w:rFonts w:ascii="Times New Roman" w:hAnsi="Times New Roman" w:cs="Times New Roman"/>
          <w:sz w:val="28"/>
          <w:szCs w:val="28"/>
        </w:rPr>
        <w:t xml:space="preserve">употребление этого слова </w:t>
      </w:r>
      <w:r w:rsidR="00AC57E2" w:rsidRPr="00B337FD">
        <w:rPr>
          <w:rFonts w:ascii="Times New Roman" w:hAnsi="Times New Roman" w:cs="Times New Roman"/>
          <w:sz w:val="28"/>
          <w:szCs w:val="28"/>
        </w:rPr>
        <w:t>в отношении скудного личного материального положения также допустимо.</w:t>
      </w:r>
    </w:p>
    <w:p w:rsidR="006E1522" w:rsidRPr="00B337FD" w:rsidRDefault="0082001B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 xml:space="preserve">Система значений слова «кризис» в современном русском языке является очень </w:t>
      </w:r>
      <w:proofErr w:type="spellStart"/>
      <w:r w:rsidR="00293339">
        <w:rPr>
          <w:rFonts w:ascii="Times New Roman" w:hAnsi="Times New Roman" w:cs="Times New Roman"/>
          <w:sz w:val="28"/>
          <w:szCs w:val="28"/>
        </w:rPr>
        <w:t>широконаправленной</w:t>
      </w:r>
      <w:proofErr w:type="spellEnd"/>
      <w:r w:rsidRPr="00B337FD">
        <w:rPr>
          <w:rFonts w:ascii="Times New Roman" w:hAnsi="Times New Roman" w:cs="Times New Roman"/>
          <w:sz w:val="28"/>
          <w:szCs w:val="28"/>
        </w:rPr>
        <w:t xml:space="preserve">. Концепт многослоен, его ядро имеет сложную организацию. </w:t>
      </w:r>
      <w:r w:rsidR="00EA3578" w:rsidRPr="00B337FD">
        <w:rPr>
          <w:rFonts w:ascii="Times New Roman" w:hAnsi="Times New Roman" w:cs="Times New Roman"/>
          <w:sz w:val="28"/>
          <w:szCs w:val="28"/>
        </w:rPr>
        <w:t xml:space="preserve">Неоспоримым фактом является то, что толкования основных значений, относящихся к политике и экономике, во многом схожи в разных </w:t>
      </w:r>
      <w:r w:rsidR="00EA3578" w:rsidRPr="00B337FD">
        <w:rPr>
          <w:rFonts w:ascii="Times New Roman" w:hAnsi="Times New Roman" w:cs="Times New Roman"/>
          <w:sz w:val="28"/>
          <w:szCs w:val="28"/>
        </w:rPr>
        <w:lastRenderedPageBreak/>
        <w:t xml:space="preserve">словарях. Это свидетельствует о том, что </w:t>
      </w:r>
      <w:r w:rsidR="00A107DC" w:rsidRPr="00B337FD">
        <w:rPr>
          <w:rFonts w:ascii="Times New Roman" w:hAnsi="Times New Roman" w:cs="Times New Roman"/>
          <w:sz w:val="28"/>
          <w:szCs w:val="28"/>
        </w:rPr>
        <w:t>вычленяемые семы являются ядерны</w:t>
      </w:r>
      <w:r w:rsidR="00EA3578" w:rsidRPr="00B337FD">
        <w:rPr>
          <w:rFonts w:ascii="Times New Roman" w:hAnsi="Times New Roman" w:cs="Times New Roman"/>
          <w:sz w:val="28"/>
          <w:szCs w:val="28"/>
        </w:rPr>
        <w:t>ми.</w:t>
      </w:r>
    </w:p>
    <w:p w:rsidR="00A107DC" w:rsidRPr="00B337FD" w:rsidRDefault="00A30AF8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 xml:space="preserve">Понятие кризиса включает в себя отличное от предыдущего состояние, представляющее собой резкое изменение тех или иных условий, обострение. Поэтому можно утверждать, что </w:t>
      </w:r>
      <w:r w:rsidR="009C60FC" w:rsidRPr="00B337FD">
        <w:rPr>
          <w:rFonts w:ascii="Times New Roman" w:hAnsi="Times New Roman" w:cs="Times New Roman"/>
          <w:sz w:val="28"/>
          <w:szCs w:val="28"/>
        </w:rPr>
        <w:t xml:space="preserve">слово явно носит отрицательную коннотацию. </w:t>
      </w:r>
      <w:r w:rsidR="00AF1348" w:rsidRPr="00B337FD">
        <w:rPr>
          <w:rFonts w:ascii="Times New Roman" w:hAnsi="Times New Roman" w:cs="Times New Roman"/>
          <w:sz w:val="28"/>
          <w:szCs w:val="28"/>
        </w:rPr>
        <w:t>Это состояние является неустойчивым, промежуточным и занимает определённый отрезок времени: в толкованиях употребляются такие существительные, как «период», «пор</w:t>
      </w:r>
      <w:r w:rsidR="001B2295" w:rsidRPr="00B337FD">
        <w:rPr>
          <w:rFonts w:ascii="Times New Roman" w:hAnsi="Times New Roman" w:cs="Times New Roman"/>
          <w:sz w:val="28"/>
          <w:szCs w:val="28"/>
        </w:rPr>
        <w:t>а</w:t>
      </w:r>
      <w:r w:rsidR="00AF1348" w:rsidRPr="00B337FD">
        <w:rPr>
          <w:rFonts w:ascii="Times New Roman" w:hAnsi="Times New Roman" w:cs="Times New Roman"/>
          <w:sz w:val="28"/>
          <w:szCs w:val="28"/>
        </w:rPr>
        <w:t>».</w:t>
      </w:r>
    </w:p>
    <w:p w:rsidR="001B2295" w:rsidRPr="00B337FD" w:rsidRDefault="001B2295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 xml:space="preserve">Толкование находится в прямой зависимости от </w:t>
      </w:r>
      <w:r w:rsidR="00C83FA3" w:rsidRPr="00B337FD">
        <w:rPr>
          <w:rFonts w:ascii="Times New Roman" w:hAnsi="Times New Roman" w:cs="Times New Roman"/>
          <w:sz w:val="28"/>
          <w:szCs w:val="28"/>
        </w:rPr>
        <w:t>идеологических особенностей той эпохи, в которую оно было создано.</w:t>
      </w:r>
    </w:p>
    <w:p w:rsidR="00C83FA3" w:rsidRPr="00B337FD" w:rsidRDefault="00995BAB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 xml:space="preserve">Как упоминалось раннее, значение слова «кризис» с экономической точки зрения имеет прямое отношение к капиталистическому строю. </w:t>
      </w:r>
      <w:r w:rsidR="00072A83" w:rsidRPr="00B337FD">
        <w:rPr>
          <w:rFonts w:ascii="Times New Roman" w:hAnsi="Times New Roman" w:cs="Times New Roman"/>
          <w:sz w:val="28"/>
          <w:szCs w:val="28"/>
        </w:rPr>
        <w:t xml:space="preserve"> В словарях, которые составлялись во времена СССР, делается акцент на периодичность данного явления, а также </w:t>
      </w:r>
      <w:r w:rsidR="007821FA" w:rsidRPr="00B337FD">
        <w:rPr>
          <w:rFonts w:ascii="Times New Roman" w:hAnsi="Times New Roman" w:cs="Times New Roman"/>
          <w:sz w:val="28"/>
          <w:szCs w:val="28"/>
        </w:rPr>
        <w:t>перепроизводство товаров как наиболее характерную черту и причину возникновения кризиса.</w:t>
      </w:r>
      <w:r w:rsidR="0065525B" w:rsidRPr="00B337FD">
        <w:rPr>
          <w:rFonts w:ascii="Times New Roman" w:hAnsi="Times New Roman" w:cs="Times New Roman"/>
          <w:sz w:val="28"/>
          <w:szCs w:val="28"/>
        </w:rPr>
        <w:t xml:space="preserve"> Главным следствием </w:t>
      </w:r>
      <w:r w:rsidR="00356601" w:rsidRPr="00B337FD">
        <w:rPr>
          <w:rFonts w:ascii="Times New Roman" w:hAnsi="Times New Roman" w:cs="Times New Roman"/>
          <w:sz w:val="28"/>
          <w:szCs w:val="28"/>
        </w:rPr>
        <w:t xml:space="preserve">и обстоятельством </w:t>
      </w:r>
      <w:r w:rsidR="0065525B" w:rsidRPr="00B337FD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356601" w:rsidRPr="00B337FD">
        <w:rPr>
          <w:rFonts w:ascii="Times New Roman" w:hAnsi="Times New Roman" w:cs="Times New Roman"/>
          <w:sz w:val="28"/>
          <w:szCs w:val="28"/>
        </w:rPr>
        <w:t>коллапс в экономическом взаимодействии и его общая неустроенность.</w:t>
      </w:r>
      <w:r w:rsidR="00071EA2" w:rsidRPr="00B337FD">
        <w:rPr>
          <w:rFonts w:ascii="Times New Roman" w:hAnsi="Times New Roman" w:cs="Times New Roman"/>
          <w:sz w:val="28"/>
          <w:szCs w:val="28"/>
        </w:rPr>
        <w:t xml:space="preserve"> Определения изобилуют такими прилагательными, как «глубокий», «разрушительный», описывая всю силу и мощь, с которой может проявляться кризис. </w:t>
      </w:r>
      <w:r w:rsidR="0077768F" w:rsidRPr="00B337FD">
        <w:rPr>
          <w:rFonts w:ascii="Times New Roman" w:hAnsi="Times New Roman" w:cs="Times New Roman"/>
          <w:sz w:val="28"/>
          <w:szCs w:val="28"/>
        </w:rPr>
        <w:t>Покупательная способность трудящихся как низшей по положению социальной группы также выделяется среди причин.</w:t>
      </w:r>
    </w:p>
    <w:p w:rsidR="0077768F" w:rsidRPr="00B337FD" w:rsidRDefault="004514C0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 xml:space="preserve">Словарные статьи описывают не только саму лексему, но </w:t>
      </w:r>
      <w:r w:rsidR="00D71223">
        <w:rPr>
          <w:rFonts w:ascii="Times New Roman" w:hAnsi="Times New Roman" w:cs="Times New Roman"/>
          <w:sz w:val="28"/>
          <w:szCs w:val="28"/>
        </w:rPr>
        <w:t xml:space="preserve">и непосредственно </w:t>
      </w:r>
      <w:r w:rsidRPr="00B337FD">
        <w:rPr>
          <w:rFonts w:ascii="Times New Roman" w:hAnsi="Times New Roman" w:cs="Times New Roman"/>
          <w:sz w:val="28"/>
          <w:szCs w:val="28"/>
        </w:rPr>
        <w:t xml:space="preserve">идеологический концепт, являющийся значимым для эпохи Советского Союза. </w:t>
      </w:r>
      <w:r w:rsidR="006B4649" w:rsidRPr="00B337FD">
        <w:rPr>
          <w:rFonts w:ascii="Times New Roman" w:hAnsi="Times New Roman" w:cs="Times New Roman"/>
          <w:sz w:val="28"/>
          <w:szCs w:val="28"/>
        </w:rPr>
        <w:t xml:space="preserve">Общий капиталистический кризис в них представлен всесторонне: упоминаются революции и войны, ожесточённая борьба между </w:t>
      </w:r>
      <w:r w:rsidR="00C616BB" w:rsidRPr="00B337FD">
        <w:rPr>
          <w:rFonts w:ascii="Times New Roman" w:hAnsi="Times New Roman" w:cs="Times New Roman"/>
          <w:sz w:val="28"/>
          <w:szCs w:val="28"/>
        </w:rPr>
        <w:t>лагерем капиталистов и социалистов</w:t>
      </w:r>
      <w:r w:rsidR="005C216C" w:rsidRPr="00B337FD">
        <w:rPr>
          <w:rFonts w:ascii="Times New Roman" w:hAnsi="Times New Roman" w:cs="Times New Roman"/>
          <w:sz w:val="28"/>
          <w:szCs w:val="28"/>
        </w:rPr>
        <w:t xml:space="preserve">. Кризис бьёт одинаково сильно и по экономике, и по политике. </w:t>
      </w:r>
    </w:p>
    <w:p w:rsidR="00635B3D" w:rsidRPr="00B337FD" w:rsidRDefault="00635B3D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 xml:space="preserve">В словарях 90-х годов прошлого века кризис как </w:t>
      </w:r>
      <w:proofErr w:type="spellStart"/>
      <w:r w:rsidRPr="00B337FD">
        <w:rPr>
          <w:rFonts w:ascii="Times New Roman" w:hAnsi="Times New Roman" w:cs="Times New Roman"/>
          <w:sz w:val="28"/>
          <w:szCs w:val="28"/>
        </w:rPr>
        <w:t>идеологема</w:t>
      </w:r>
      <w:proofErr w:type="spellEnd"/>
      <w:r w:rsidRPr="00B337FD">
        <w:rPr>
          <w:rFonts w:ascii="Times New Roman" w:hAnsi="Times New Roman" w:cs="Times New Roman"/>
          <w:sz w:val="28"/>
          <w:szCs w:val="28"/>
        </w:rPr>
        <w:t xml:space="preserve"> представлен уже иначе. На </w:t>
      </w:r>
      <w:r w:rsidR="00A3765F" w:rsidRPr="00B337FD">
        <w:rPr>
          <w:rFonts w:ascii="Times New Roman" w:hAnsi="Times New Roman" w:cs="Times New Roman"/>
          <w:sz w:val="28"/>
          <w:szCs w:val="28"/>
        </w:rPr>
        <w:t>капиталистический строй больше не ссылаются, си</w:t>
      </w:r>
      <w:r w:rsidR="007D2E0C">
        <w:rPr>
          <w:rFonts w:ascii="Times New Roman" w:hAnsi="Times New Roman" w:cs="Times New Roman"/>
          <w:sz w:val="28"/>
          <w:szCs w:val="28"/>
        </w:rPr>
        <w:t xml:space="preserve">туация кризиса определяется скорее </w:t>
      </w:r>
      <w:r w:rsidR="00A3765F" w:rsidRPr="00B337FD">
        <w:rPr>
          <w:rFonts w:ascii="Times New Roman" w:hAnsi="Times New Roman" w:cs="Times New Roman"/>
          <w:sz w:val="28"/>
          <w:szCs w:val="28"/>
        </w:rPr>
        <w:t xml:space="preserve">как общее бедствие, тяжёлое положение. </w:t>
      </w:r>
      <w:r w:rsidR="002169FA" w:rsidRPr="00B337FD">
        <w:rPr>
          <w:rFonts w:ascii="Times New Roman" w:hAnsi="Times New Roman" w:cs="Times New Roman"/>
          <w:sz w:val="28"/>
          <w:szCs w:val="28"/>
        </w:rPr>
        <w:t xml:space="preserve">Перепроизводство товаров также не упоминается, </w:t>
      </w:r>
      <w:proofErr w:type="gramStart"/>
      <w:r w:rsidR="002169FA" w:rsidRPr="00B337FD">
        <w:rPr>
          <w:rFonts w:ascii="Times New Roman" w:hAnsi="Times New Roman" w:cs="Times New Roman"/>
          <w:sz w:val="28"/>
          <w:szCs w:val="28"/>
        </w:rPr>
        <w:t>причина</w:t>
      </w:r>
      <w:proofErr w:type="gramEnd"/>
      <w:r w:rsidR="002169FA" w:rsidRPr="00B337FD">
        <w:rPr>
          <w:rFonts w:ascii="Times New Roman" w:hAnsi="Times New Roman" w:cs="Times New Roman"/>
          <w:sz w:val="28"/>
          <w:szCs w:val="28"/>
        </w:rPr>
        <w:t xml:space="preserve"> и характер противоречий не указывается.</w:t>
      </w:r>
      <w:r w:rsidR="00095555" w:rsidRPr="00B337FD">
        <w:rPr>
          <w:rFonts w:ascii="Times New Roman" w:hAnsi="Times New Roman" w:cs="Times New Roman"/>
          <w:sz w:val="28"/>
          <w:szCs w:val="28"/>
        </w:rPr>
        <w:t xml:space="preserve"> Однако, ряд постсоветских изданий имеют некоторые черты толковани</w:t>
      </w:r>
      <w:r w:rsidR="00CD369C" w:rsidRPr="00B337FD">
        <w:rPr>
          <w:rFonts w:ascii="Times New Roman" w:hAnsi="Times New Roman" w:cs="Times New Roman"/>
          <w:sz w:val="28"/>
          <w:szCs w:val="28"/>
        </w:rPr>
        <w:t>й советской эпохи, употребляя такие слова, как «безработица» и «нищета» в контексте последствий кризиса.</w:t>
      </w:r>
      <w:r w:rsidR="00116A1D" w:rsidRPr="00B337FD">
        <w:rPr>
          <w:rFonts w:ascii="Times New Roman" w:hAnsi="Times New Roman" w:cs="Times New Roman"/>
          <w:sz w:val="28"/>
          <w:szCs w:val="28"/>
        </w:rPr>
        <w:t xml:space="preserve"> В примерах можно встретить словосочетани</w:t>
      </w:r>
      <w:r w:rsidR="00A56936">
        <w:rPr>
          <w:rFonts w:ascii="Times New Roman" w:hAnsi="Times New Roman" w:cs="Times New Roman"/>
          <w:sz w:val="28"/>
          <w:szCs w:val="28"/>
        </w:rPr>
        <w:t>е</w:t>
      </w:r>
      <w:r w:rsidR="00116A1D" w:rsidRPr="00B337FD">
        <w:rPr>
          <w:rFonts w:ascii="Times New Roman" w:hAnsi="Times New Roman" w:cs="Times New Roman"/>
          <w:sz w:val="28"/>
          <w:szCs w:val="28"/>
        </w:rPr>
        <w:t xml:space="preserve"> «в тисках кризиса»</w:t>
      </w:r>
      <w:r w:rsidR="00A56936">
        <w:rPr>
          <w:rFonts w:ascii="Times New Roman" w:hAnsi="Times New Roman" w:cs="Times New Roman"/>
          <w:sz w:val="28"/>
          <w:szCs w:val="28"/>
        </w:rPr>
        <w:t xml:space="preserve"> и ему </w:t>
      </w:r>
      <w:proofErr w:type="gramStart"/>
      <w:r w:rsidR="00A56936">
        <w:rPr>
          <w:rFonts w:ascii="Times New Roman" w:hAnsi="Times New Roman" w:cs="Times New Roman"/>
          <w:sz w:val="28"/>
          <w:szCs w:val="28"/>
        </w:rPr>
        <w:t>подобные</w:t>
      </w:r>
      <w:proofErr w:type="gramEnd"/>
      <w:r w:rsidR="00A56936">
        <w:rPr>
          <w:rFonts w:ascii="Times New Roman" w:hAnsi="Times New Roman" w:cs="Times New Roman"/>
          <w:sz w:val="28"/>
          <w:szCs w:val="28"/>
        </w:rPr>
        <w:t>.</w:t>
      </w:r>
      <w:r w:rsidR="00116A1D" w:rsidRPr="00B33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2F" w:rsidRPr="00B337FD" w:rsidRDefault="00894E2F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B66BDD" w:rsidRPr="00B337FD">
        <w:rPr>
          <w:rFonts w:ascii="Times New Roman" w:hAnsi="Times New Roman" w:cs="Times New Roman"/>
          <w:sz w:val="28"/>
          <w:szCs w:val="28"/>
        </w:rPr>
        <w:t>«</w:t>
      </w:r>
      <w:r w:rsidRPr="00B337FD">
        <w:rPr>
          <w:rFonts w:ascii="Times New Roman" w:hAnsi="Times New Roman" w:cs="Times New Roman"/>
          <w:sz w:val="28"/>
          <w:szCs w:val="28"/>
        </w:rPr>
        <w:t>политической</w:t>
      </w:r>
      <w:r w:rsidR="00B66BDD" w:rsidRPr="00B337FD">
        <w:rPr>
          <w:rFonts w:ascii="Times New Roman" w:hAnsi="Times New Roman" w:cs="Times New Roman"/>
          <w:sz w:val="28"/>
          <w:szCs w:val="28"/>
        </w:rPr>
        <w:t>»</w:t>
      </w:r>
      <w:r w:rsidRPr="00B337FD">
        <w:rPr>
          <w:rFonts w:ascii="Times New Roman" w:hAnsi="Times New Roman" w:cs="Times New Roman"/>
          <w:sz w:val="28"/>
          <w:szCs w:val="28"/>
        </w:rPr>
        <w:t xml:space="preserve"> составляющей концепта «кризис», то она не всегда выступает отдельной семемой. </w:t>
      </w:r>
      <w:r w:rsidR="002E18C6" w:rsidRPr="00B337FD">
        <w:rPr>
          <w:rFonts w:ascii="Times New Roman" w:hAnsi="Times New Roman" w:cs="Times New Roman"/>
          <w:sz w:val="28"/>
          <w:szCs w:val="28"/>
        </w:rPr>
        <w:t xml:space="preserve">Некоторые словари не вербализируют </w:t>
      </w:r>
      <w:r w:rsidR="002E18C6" w:rsidRPr="00B337FD">
        <w:rPr>
          <w:rFonts w:ascii="Times New Roman" w:hAnsi="Times New Roman" w:cs="Times New Roman"/>
          <w:sz w:val="28"/>
          <w:szCs w:val="28"/>
        </w:rPr>
        <w:lastRenderedPageBreak/>
        <w:t xml:space="preserve">её, отражая в основном словарном значении, </w:t>
      </w:r>
      <w:r w:rsidR="00B66BDD" w:rsidRPr="00B337FD">
        <w:rPr>
          <w:rFonts w:ascii="Times New Roman" w:hAnsi="Times New Roman" w:cs="Times New Roman"/>
          <w:sz w:val="28"/>
          <w:szCs w:val="28"/>
        </w:rPr>
        <w:t>другие же – в «экономическом».</w:t>
      </w:r>
      <w:r w:rsidR="008D4BDB" w:rsidRPr="00B337FD">
        <w:rPr>
          <w:rFonts w:ascii="Times New Roman" w:hAnsi="Times New Roman" w:cs="Times New Roman"/>
          <w:sz w:val="28"/>
          <w:szCs w:val="28"/>
        </w:rPr>
        <w:t xml:space="preserve"> Традиционно это значение предполагает использование </w:t>
      </w:r>
      <w:r w:rsidR="00243ACB" w:rsidRPr="00B337FD">
        <w:rPr>
          <w:rFonts w:ascii="Times New Roman" w:hAnsi="Times New Roman" w:cs="Times New Roman"/>
          <w:sz w:val="28"/>
          <w:szCs w:val="28"/>
        </w:rPr>
        <w:t>устойчивых словосочетаний, к примеру «политический кризис», «правительственный кризис», «министерский кризис».</w:t>
      </w:r>
    </w:p>
    <w:p w:rsidR="00243ACB" w:rsidRPr="00B337FD" w:rsidRDefault="005779BA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>П</w:t>
      </w:r>
      <w:r w:rsidR="005318A2" w:rsidRPr="00B337FD">
        <w:rPr>
          <w:rFonts w:ascii="Times New Roman" w:hAnsi="Times New Roman" w:cs="Times New Roman"/>
          <w:sz w:val="28"/>
          <w:szCs w:val="28"/>
        </w:rPr>
        <w:t xml:space="preserve">онятие «политический кризис» представляет собой ситуацию общественной жизни, в ходе которой намечается рост напряжённости </w:t>
      </w:r>
      <w:r w:rsidR="00346450" w:rsidRPr="00B337F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B337FD">
        <w:rPr>
          <w:rFonts w:ascii="Times New Roman" w:hAnsi="Times New Roman" w:cs="Times New Roman"/>
          <w:sz w:val="28"/>
          <w:szCs w:val="28"/>
        </w:rPr>
        <w:t>социальны</w:t>
      </w:r>
      <w:r w:rsidR="00346450" w:rsidRPr="00B337FD">
        <w:rPr>
          <w:rFonts w:ascii="Times New Roman" w:hAnsi="Times New Roman" w:cs="Times New Roman"/>
          <w:sz w:val="28"/>
          <w:szCs w:val="28"/>
        </w:rPr>
        <w:t xml:space="preserve">х групп. В этом случае кризис означает конфликт </w:t>
      </w:r>
      <w:r w:rsidR="00444B75" w:rsidRPr="00B337FD">
        <w:rPr>
          <w:rFonts w:ascii="Times New Roman" w:hAnsi="Times New Roman" w:cs="Times New Roman"/>
          <w:sz w:val="28"/>
          <w:szCs w:val="28"/>
        </w:rPr>
        <w:t xml:space="preserve">между властью и народом. </w:t>
      </w:r>
      <w:r w:rsidR="005E3AFD" w:rsidRPr="00B337FD">
        <w:rPr>
          <w:rFonts w:ascii="Times New Roman" w:hAnsi="Times New Roman" w:cs="Times New Roman"/>
          <w:sz w:val="28"/>
          <w:szCs w:val="28"/>
        </w:rPr>
        <w:t>Определения дают оценку конфликтующих сторон, классовая борьба объясняется как борьба за свободу</w:t>
      </w:r>
      <w:r w:rsidR="00E179DE" w:rsidRPr="00B337FD">
        <w:rPr>
          <w:rFonts w:ascii="Times New Roman" w:hAnsi="Times New Roman" w:cs="Times New Roman"/>
          <w:sz w:val="28"/>
          <w:szCs w:val="28"/>
        </w:rPr>
        <w:t>. С «экономической» составляющей концепта</w:t>
      </w:r>
      <w:r w:rsidR="0019773B" w:rsidRPr="00B337FD">
        <w:rPr>
          <w:rFonts w:ascii="Times New Roman" w:hAnsi="Times New Roman" w:cs="Times New Roman"/>
          <w:sz w:val="28"/>
          <w:szCs w:val="28"/>
        </w:rPr>
        <w:t xml:space="preserve"> «политическую» составляющую роднит подчёркнутая масштабность явления, обострённость складывающейся ситуации.</w:t>
      </w:r>
      <w:r w:rsidR="00C40EE8" w:rsidRPr="00B337FD">
        <w:rPr>
          <w:rFonts w:ascii="Times New Roman" w:hAnsi="Times New Roman" w:cs="Times New Roman"/>
          <w:sz w:val="28"/>
          <w:szCs w:val="28"/>
        </w:rPr>
        <w:t xml:space="preserve"> Так, Большой академический словарь оперирует </w:t>
      </w:r>
      <w:r w:rsidR="001B5A9C">
        <w:rPr>
          <w:rFonts w:ascii="Times New Roman" w:hAnsi="Times New Roman" w:cs="Times New Roman"/>
          <w:sz w:val="28"/>
          <w:szCs w:val="28"/>
        </w:rPr>
        <w:t xml:space="preserve">следующими терминами: </w:t>
      </w:r>
      <w:r w:rsidR="00C40EE8" w:rsidRPr="00B337FD">
        <w:rPr>
          <w:rFonts w:ascii="Times New Roman" w:hAnsi="Times New Roman" w:cs="Times New Roman"/>
          <w:sz w:val="28"/>
          <w:szCs w:val="28"/>
        </w:rPr>
        <w:t xml:space="preserve">«угнетённые классы», «господствующая эксплуататорская верхушка». </w:t>
      </w:r>
    </w:p>
    <w:p w:rsidR="007426CA" w:rsidRDefault="007426CA">
      <w:pPr>
        <w:rPr>
          <w:rFonts w:ascii="Times New Roman" w:hAnsi="Times New Roman" w:cs="Times New Roman"/>
          <w:sz w:val="28"/>
          <w:szCs w:val="28"/>
        </w:rPr>
      </w:pPr>
      <w:r w:rsidRPr="00B337FD">
        <w:rPr>
          <w:rFonts w:ascii="Times New Roman" w:hAnsi="Times New Roman" w:cs="Times New Roman"/>
          <w:sz w:val="28"/>
          <w:szCs w:val="28"/>
        </w:rPr>
        <w:t xml:space="preserve">Понятия «правительственный кризис» и «министерский кризис» являются синонимами. </w:t>
      </w:r>
      <w:r w:rsidR="008E2F64" w:rsidRPr="00B337FD">
        <w:rPr>
          <w:rFonts w:ascii="Times New Roman" w:hAnsi="Times New Roman" w:cs="Times New Roman"/>
          <w:sz w:val="28"/>
          <w:szCs w:val="28"/>
        </w:rPr>
        <w:t xml:space="preserve">Под ними подразумевается ситуация, в ходе которой политический конфликт оказывает влияние на положение правящих кругов, или же их состав. </w:t>
      </w:r>
      <w:r w:rsidR="00DB1E9C" w:rsidRPr="00B337FD">
        <w:rPr>
          <w:rFonts w:ascii="Times New Roman" w:hAnsi="Times New Roman" w:cs="Times New Roman"/>
          <w:sz w:val="28"/>
          <w:szCs w:val="28"/>
        </w:rPr>
        <w:t xml:space="preserve">Категориальная сема, представленная в словарях – полная или частичная перемена правительства. </w:t>
      </w:r>
      <w:r w:rsidR="00CB4D5A" w:rsidRPr="00B337FD">
        <w:rPr>
          <w:rFonts w:ascii="Times New Roman" w:hAnsi="Times New Roman" w:cs="Times New Roman"/>
          <w:sz w:val="28"/>
          <w:szCs w:val="28"/>
        </w:rPr>
        <w:t xml:space="preserve">То, что такая перемена носит чрезвычайный характер, передаётся путём раскрытия причин данного явления: </w:t>
      </w:r>
      <w:r w:rsidR="00E0440B">
        <w:rPr>
          <w:rFonts w:ascii="Times New Roman" w:hAnsi="Times New Roman" w:cs="Times New Roman"/>
          <w:sz w:val="28"/>
          <w:szCs w:val="28"/>
        </w:rPr>
        <w:t>неудачно выбранный курс политики</w:t>
      </w:r>
      <w:r w:rsidR="00B4775F">
        <w:rPr>
          <w:rFonts w:ascii="Times New Roman" w:hAnsi="Times New Roman" w:cs="Times New Roman"/>
          <w:sz w:val="28"/>
          <w:szCs w:val="28"/>
        </w:rPr>
        <w:t>, отсутствие или недостаток согласия, слаженности, невозможность прийти к консенсусу по какому-то либо вопросу.</w:t>
      </w:r>
      <w:r w:rsidR="007C368D">
        <w:rPr>
          <w:rFonts w:ascii="Times New Roman" w:hAnsi="Times New Roman" w:cs="Times New Roman"/>
          <w:sz w:val="28"/>
          <w:szCs w:val="28"/>
        </w:rPr>
        <w:t xml:space="preserve"> Почти все имеющиеся толкования характеризуются вербализацией семы напряжённости ситуации (</w:t>
      </w:r>
      <w:r w:rsidR="00A86F2E">
        <w:rPr>
          <w:rFonts w:ascii="Times New Roman" w:hAnsi="Times New Roman" w:cs="Times New Roman"/>
          <w:sz w:val="28"/>
          <w:szCs w:val="28"/>
        </w:rPr>
        <w:t>«обострение положения», «острые разногласия»).</w:t>
      </w:r>
    </w:p>
    <w:p w:rsidR="005A7E0C" w:rsidRDefault="005A7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системных семантических связях слова «кризис», </w:t>
      </w:r>
      <w:r w:rsidR="009F4DB2">
        <w:rPr>
          <w:rFonts w:ascii="Times New Roman" w:hAnsi="Times New Roman" w:cs="Times New Roman"/>
          <w:sz w:val="28"/>
          <w:szCs w:val="28"/>
        </w:rPr>
        <w:t xml:space="preserve">то их отражение в словарях является очень скудным. </w:t>
      </w:r>
      <w:r w:rsidR="009C3585">
        <w:rPr>
          <w:rFonts w:ascii="Times New Roman" w:hAnsi="Times New Roman" w:cs="Times New Roman"/>
          <w:sz w:val="28"/>
          <w:szCs w:val="28"/>
        </w:rPr>
        <w:t xml:space="preserve">Так как данное понятие является очень абстрактным и носит терминологический характер, </w:t>
      </w:r>
      <w:r w:rsidR="00F73343">
        <w:rPr>
          <w:rFonts w:ascii="Times New Roman" w:hAnsi="Times New Roman" w:cs="Times New Roman"/>
          <w:sz w:val="28"/>
          <w:szCs w:val="28"/>
        </w:rPr>
        <w:t>его семантические связи с точки зрения парадигматики ограничены.</w:t>
      </w:r>
      <w:r w:rsidR="00650CF7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650C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0CF7">
        <w:rPr>
          <w:rFonts w:ascii="Times New Roman" w:hAnsi="Times New Roman" w:cs="Times New Roman"/>
          <w:sz w:val="28"/>
          <w:szCs w:val="28"/>
        </w:rPr>
        <w:t xml:space="preserve"> неоспоримой является метафоричность многих синонимов слова (</w:t>
      </w:r>
      <w:r w:rsidR="00871DAA">
        <w:rPr>
          <w:rFonts w:ascii="Times New Roman" w:hAnsi="Times New Roman" w:cs="Times New Roman"/>
          <w:sz w:val="28"/>
          <w:szCs w:val="28"/>
        </w:rPr>
        <w:t xml:space="preserve">«поворот», «перелом»). Метафорический способ </w:t>
      </w:r>
      <w:r w:rsidR="00A8722C">
        <w:rPr>
          <w:rFonts w:ascii="Times New Roman" w:hAnsi="Times New Roman" w:cs="Times New Roman"/>
          <w:sz w:val="28"/>
          <w:szCs w:val="28"/>
        </w:rPr>
        <w:t xml:space="preserve">вербализации и </w:t>
      </w:r>
      <w:proofErr w:type="spellStart"/>
      <w:r w:rsidR="00A8722C"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 w:rsidR="00A8722C">
        <w:rPr>
          <w:rFonts w:ascii="Times New Roman" w:hAnsi="Times New Roman" w:cs="Times New Roman"/>
          <w:sz w:val="28"/>
          <w:szCs w:val="28"/>
        </w:rPr>
        <w:t xml:space="preserve"> концепта, таким образом, является актуальным. </w:t>
      </w:r>
      <w:r w:rsidR="00484C80">
        <w:rPr>
          <w:rFonts w:ascii="Times New Roman" w:hAnsi="Times New Roman" w:cs="Times New Roman"/>
          <w:sz w:val="28"/>
          <w:szCs w:val="28"/>
        </w:rPr>
        <w:t>Экономическое значение слова «кризис» характеризуется нали</w:t>
      </w:r>
      <w:r w:rsidR="00F06760">
        <w:rPr>
          <w:rFonts w:ascii="Times New Roman" w:hAnsi="Times New Roman" w:cs="Times New Roman"/>
          <w:sz w:val="28"/>
          <w:szCs w:val="28"/>
        </w:rPr>
        <w:t>чием большого числа синонимов. Среди них:</w:t>
      </w:r>
      <w:r w:rsidR="00484C80">
        <w:rPr>
          <w:rFonts w:ascii="Times New Roman" w:hAnsi="Times New Roman" w:cs="Times New Roman"/>
          <w:sz w:val="28"/>
          <w:szCs w:val="28"/>
        </w:rPr>
        <w:t xml:space="preserve"> </w:t>
      </w:r>
      <w:r w:rsidR="005B45EF">
        <w:rPr>
          <w:rFonts w:ascii="Times New Roman" w:hAnsi="Times New Roman" w:cs="Times New Roman"/>
          <w:sz w:val="28"/>
          <w:szCs w:val="28"/>
        </w:rPr>
        <w:t>«спад», «депрессия», «нехватка», «голод», «недостаток», «дефицит».</w:t>
      </w:r>
    </w:p>
    <w:p w:rsidR="00FF1BB3" w:rsidRDefault="00FF1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сравнивать его с вышеперечисленными синонимами, </w:t>
      </w:r>
      <w:r w:rsidR="003470C1">
        <w:rPr>
          <w:rFonts w:ascii="Times New Roman" w:hAnsi="Times New Roman" w:cs="Times New Roman"/>
          <w:sz w:val="28"/>
          <w:szCs w:val="28"/>
        </w:rPr>
        <w:t>можно прий</w:t>
      </w:r>
      <w:r>
        <w:rPr>
          <w:rFonts w:ascii="Times New Roman" w:hAnsi="Times New Roman" w:cs="Times New Roman"/>
          <w:sz w:val="28"/>
          <w:szCs w:val="28"/>
        </w:rPr>
        <w:t xml:space="preserve">ти к выводу, что слово «кризис» обладает </w:t>
      </w:r>
      <w:r w:rsidR="007A1AA9">
        <w:rPr>
          <w:rFonts w:ascii="Times New Roman" w:hAnsi="Times New Roman" w:cs="Times New Roman"/>
          <w:sz w:val="28"/>
          <w:szCs w:val="28"/>
        </w:rPr>
        <w:t xml:space="preserve">большим значением катастрофичности происходящего. Идея </w:t>
      </w:r>
      <w:r w:rsidR="003470C1">
        <w:rPr>
          <w:rFonts w:ascii="Times New Roman" w:hAnsi="Times New Roman" w:cs="Times New Roman"/>
          <w:sz w:val="28"/>
          <w:szCs w:val="28"/>
        </w:rPr>
        <w:t xml:space="preserve">масштабности последствий </w:t>
      </w:r>
      <w:r w:rsidR="003470C1">
        <w:rPr>
          <w:rFonts w:ascii="Times New Roman" w:hAnsi="Times New Roman" w:cs="Times New Roman"/>
          <w:sz w:val="28"/>
          <w:szCs w:val="28"/>
        </w:rPr>
        <w:lastRenderedPageBreak/>
        <w:t xml:space="preserve">заложена в нём очень отчётливо. </w:t>
      </w:r>
      <w:r w:rsidR="00BE1BDF">
        <w:rPr>
          <w:rFonts w:ascii="Times New Roman" w:hAnsi="Times New Roman" w:cs="Times New Roman"/>
          <w:sz w:val="28"/>
          <w:szCs w:val="28"/>
        </w:rPr>
        <w:t xml:space="preserve">Так, понятие «депрессия» представляет собой просто упадок, в то время как </w:t>
      </w:r>
      <w:r w:rsidR="0059548D">
        <w:rPr>
          <w:rFonts w:ascii="Times New Roman" w:hAnsi="Times New Roman" w:cs="Times New Roman"/>
          <w:sz w:val="28"/>
          <w:szCs w:val="28"/>
        </w:rPr>
        <w:t xml:space="preserve">понятие «кризис» учитывает все дальнейшие последствия. </w:t>
      </w:r>
    </w:p>
    <w:p w:rsidR="00121FA8" w:rsidRDefault="0012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Вербализация концепта </w:t>
      </w:r>
      <w:r w:rsidR="009212B3">
        <w:rPr>
          <w:rFonts w:ascii="Times New Roman" w:hAnsi="Times New Roman" w:cs="Times New Roman"/>
          <w:sz w:val="28"/>
          <w:szCs w:val="28"/>
        </w:rPr>
        <w:t xml:space="preserve">представлена в «Толковом словаре иностранных слов» Л.П. Крысина. </w:t>
      </w:r>
      <w:r w:rsidR="000B12D8">
        <w:rPr>
          <w:rFonts w:ascii="Times New Roman" w:hAnsi="Times New Roman" w:cs="Times New Roman"/>
          <w:sz w:val="28"/>
          <w:szCs w:val="28"/>
        </w:rPr>
        <w:t>В нём приводятся сп</w:t>
      </w:r>
      <w:r w:rsidR="009212B3">
        <w:rPr>
          <w:rFonts w:ascii="Times New Roman" w:hAnsi="Times New Roman" w:cs="Times New Roman"/>
          <w:sz w:val="28"/>
          <w:szCs w:val="28"/>
        </w:rPr>
        <w:t xml:space="preserve">ециальные экономические термины, </w:t>
      </w:r>
      <w:r w:rsidR="00E61169">
        <w:rPr>
          <w:rFonts w:ascii="Times New Roman" w:hAnsi="Times New Roman" w:cs="Times New Roman"/>
          <w:sz w:val="28"/>
          <w:szCs w:val="28"/>
        </w:rPr>
        <w:t>изначально относившиеся</w:t>
      </w:r>
      <w:r w:rsidR="000B12D8">
        <w:rPr>
          <w:rFonts w:ascii="Times New Roman" w:hAnsi="Times New Roman" w:cs="Times New Roman"/>
          <w:sz w:val="28"/>
          <w:szCs w:val="28"/>
        </w:rPr>
        <w:t xml:space="preserve"> к числу малоупотребительных: </w:t>
      </w:r>
      <w:r w:rsidR="00E9469A">
        <w:rPr>
          <w:rFonts w:ascii="Times New Roman" w:hAnsi="Times New Roman" w:cs="Times New Roman"/>
          <w:sz w:val="28"/>
          <w:szCs w:val="28"/>
        </w:rPr>
        <w:t xml:space="preserve">«рецессия», «стагнация», «стагфляция». </w:t>
      </w:r>
      <w:r w:rsidR="00825467">
        <w:rPr>
          <w:rFonts w:ascii="Times New Roman" w:hAnsi="Times New Roman" w:cs="Times New Roman"/>
          <w:sz w:val="28"/>
          <w:szCs w:val="28"/>
        </w:rPr>
        <w:t>Все они представляют собой разновидности экономического кризиса.</w:t>
      </w:r>
      <w:r w:rsidR="00ED28BC">
        <w:rPr>
          <w:rFonts w:ascii="Times New Roman" w:hAnsi="Times New Roman" w:cs="Times New Roman"/>
          <w:sz w:val="28"/>
          <w:szCs w:val="28"/>
        </w:rPr>
        <w:t xml:space="preserve"> </w:t>
      </w:r>
      <w:r w:rsidR="00E61169">
        <w:rPr>
          <w:rFonts w:ascii="Times New Roman" w:hAnsi="Times New Roman" w:cs="Times New Roman"/>
          <w:sz w:val="28"/>
          <w:szCs w:val="28"/>
        </w:rPr>
        <w:t>Сегодня,</w:t>
      </w:r>
      <w:r w:rsidR="00825467">
        <w:rPr>
          <w:rFonts w:ascii="Times New Roman" w:hAnsi="Times New Roman" w:cs="Times New Roman"/>
          <w:sz w:val="28"/>
          <w:szCs w:val="28"/>
        </w:rPr>
        <w:t xml:space="preserve"> </w:t>
      </w:r>
      <w:r w:rsidR="00E61169">
        <w:rPr>
          <w:rFonts w:ascii="Times New Roman" w:hAnsi="Times New Roman" w:cs="Times New Roman"/>
          <w:sz w:val="28"/>
          <w:szCs w:val="28"/>
        </w:rPr>
        <w:t>когда данные слова используются в сфере массового языка, к</w:t>
      </w:r>
      <w:r w:rsidR="00300A1A">
        <w:rPr>
          <w:rFonts w:ascii="Times New Roman" w:hAnsi="Times New Roman" w:cs="Times New Roman"/>
          <w:sz w:val="28"/>
          <w:szCs w:val="28"/>
        </w:rPr>
        <w:t>онцепт «кризис» приобретае</w:t>
      </w:r>
      <w:r w:rsidR="00E61169">
        <w:rPr>
          <w:rFonts w:ascii="Times New Roman" w:hAnsi="Times New Roman" w:cs="Times New Roman"/>
          <w:sz w:val="28"/>
          <w:szCs w:val="28"/>
        </w:rPr>
        <w:t>т большее смысловое наполнение.</w:t>
      </w:r>
      <w:r w:rsidR="008E77B4">
        <w:rPr>
          <w:rFonts w:ascii="Times New Roman" w:hAnsi="Times New Roman" w:cs="Times New Roman"/>
          <w:sz w:val="28"/>
          <w:szCs w:val="28"/>
        </w:rPr>
        <w:t xml:space="preserve"> Это также способствует тому, что общее знание ситуации детализируется.</w:t>
      </w:r>
    </w:p>
    <w:p w:rsidR="00D53C66" w:rsidRDefault="00ED2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рассмотрение синтагматических связей позволяет сделать вывод о том, что в определениях кризис оценивается с точки зрения силы («глубокий», «серьёзный», «острый»)</w:t>
      </w:r>
      <w:r w:rsidR="00BC5632">
        <w:rPr>
          <w:rFonts w:ascii="Times New Roman" w:hAnsi="Times New Roman" w:cs="Times New Roman"/>
          <w:sz w:val="28"/>
          <w:szCs w:val="28"/>
        </w:rPr>
        <w:t xml:space="preserve">, негативного воздействия на все те объекты, которые ему подвергаются («разрушительный»), </w:t>
      </w:r>
      <w:r w:rsidR="00603DA7">
        <w:rPr>
          <w:rFonts w:ascii="Times New Roman" w:hAnsi="Times New Roman" w:cs="Times New Roman"/>
          <w:sz w:val="28"/>
          <w:szCs w:val="28"/>
        </w:rPr>
        <w:t>неоднократности («периодический»), неожиданности («внезапный»).</w:t>
      </w:r>
      <w:r w:rsidR="00896D02">
        <w:rPr>
          <w:rFonts w:ascii="Times New Roman" w:hAnsi="Times New Roman" w:cs="Times New Roman"/>
          <w:sz w:val="28"/>
          <w:szCs w:val="28"/>
        </w:rPr>
        <w:t xml:space="preserve"> Такое словосочетание, как «страх перед кризисом» передаёт общую отрицательную оценку с точки зрения эмоций. </w:t>
      </w:r>
    </w:p>
    <w:p w:rsidR="003B2C5F" w:rsidRDefault="003B2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Концепт «кризиса» включён в определённые </w:t>
      </w:r>
      <w:r w:rsidR="008C554D">
        <w:rPr>
          <w:rFonts w:ascii="Times New Roman" w:hAnsi="Times New Roman" w:cs="Times New Roman"/>
          <w:sz w:val="28"/>
          <w:szCs w:val="28"/>
        </w:rPr>
        <w:t xml:space="preserve">причинно-следственные отношения, что подтверждают такие словосочетания, как </w:t>
      </w:r>
      <w:r w:rsidR="00BA335C">
        <w:rPr>
          <w:rFonts w:ascii="Times New Roman" w:hAnsi="Times New Roman" w:cs="Times New Roman"/>
          <w:sz w:val="28"/>
          <w:szCs w:val="28"/>
        </w:rPr>
        <w:t>«причина кризиса», «следствие кризиса»</w:t>
      </w:r>
      <w:r w:rsidR="00021C28">
        <w:rPr>
          <w:rFonts w:ascii="Times New Roman" w:hAnsi="Times New Roman" w:cs="Times New Roman"/>
          <w:sz w:val="28"/>
          <w:szCs w:val="28"/>
        </w:rPr>
        <w:t xml:space="preserve">, « породить кризис», «в результате кризиса». </w:t>
      </w:r>
    </w:p>
    <w:p w:rsidR="007E1340" w:rsidRDefault="007E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словарях отображаются и метафоричные способы, с помощью которых реализуется концепт. </w:t>
      </w:r>
      <w:r w:rsidR="00C26756">
        <w:rPr>
          <w:rFonts w:ascii="Times New Roman" w:hAnsi="Times New Roman" w:cs="Times New Roman"/>
          <w:sz w:val="28"/>
          <w:szCs w:val="28"/>
        </w:rPr>
        <w:t xml:space="preserve">Это позволяет вычленить семантические слои, являющиеся наиболее актуальными. </w:t>
      </w:r>
      <w:r w:rsidR="00F64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D41">
        <w:rPr>
          <w:rFonts w:ascii="Times New Roman" w:hAnsi="Times New Roman" w:cs="Times New Roman"/>
          <w:sz w:val="28"/>
          <w:szCs w:val="28"/>
        </w:rPr>
        <w:t>Словарь «Русская политическая метафора»</w:t>
      </w:r>
      <w:r w:rsidR="00FF6F46">
        <w:rPr>
          <w:rFonts w:ascii="Times New Roman" w:hAnsi="Times New Roman" w:cs="Times New Roman"/>
          <w:sz w:val="28"/>
          <w:szCs w:val="28"/>
        </w:rPr>
        <w:t>, составленный А</w:t>
      </w:r>
      <w:r w:rsidR="00CB373A">
        <w:rPr>
          <w:rFonts w:ascii="Times New Roman" w:hAnsi="Times New Roman" w:cs="Times New Roman"/>
          <w:sz w:val="28"/>
          <w:szCs w:val="28"/>
        </w:rPr>
        <w:t xml:space="preserve">.Н. Барановым и Ю.Н. </w:t>
      </w:r>
      <w:proofErr w:type="spellStart"/>
      <w:r w:rsidR="00CB373A">
        <w:rPr>
          <w:rFonts w:ascii="Times New Roman" w:hAnsi="Times New Roman" w:cs="Times New Roman"/>
          <w:sz w:val="28"/>
          <w:szCs w:val="28"/>
        </w:rPr>
        <w:t>Карауловым</w:t>
      </w:r>
      <w:proofErr w:type="spellEnd"/>
      <w:r w:rsidR="00CB373A">
        <w:rPr>
          <w:rFonts w:ascii="Times New Roman" w:hAnsi="Times New Roman" w:cs="Times New Roman"/>
          <w:sz w:val="28"/>
          <w:szCs w:val="28"/>
        </w:rPr>
        <w:t>, содержит такие метафоры, как «распутье», «тупик», «ухабы», «</w:t>
      </w:r>
      <w:proofErr w:type="spellStart"/>
      <w:r w:rsidR="00CB373A">
        <w:rPr>
          <w:rFonts w:ascii="Times New Roman" w:hAnsi="Times New Roman" w:cs="Times New Roman"/>
          <w:sz w:val="28"/>
          <w:szCs w:val="28"/>
        </w:rPr>
        <w:t>пробуксовывание</w:t>
      </w:r>
      <w:proofErr w:type="spellEnd"/>
      <w:r w:rsidR="00CB373A">
        <w:rPr>
          <w:rFonts w:ascii="Times New Roman" w:hAnsi="Times New Roman" w:cs="Times New Roman"/>
          <w:sz w:val="28"/>
          <w:szCs w:val="28"/>
        </w:rPr>
        <w:t xml:space="preserve">», «глухой угол», </w:t>
      </w:r>
      <w:r w:rsidR="00EE60C0">
        <w:rPr>
          <w:rFonts w:ascii="Times New Roman" w:hAnsi="Times New Roman" w:cs="Times New Roman"/>
          <w:sz w:val="28"/>
          <w:szCs w:val="28"/>
        </w:rPr>
        <w:t>«пропасть», «стремнина», «трясина», «паралич», «дряхление», «ветреная политическая погода».</w:t>
      </w:r>
      <w:proofErr w:type="gramEnd"/>
      <w:r w:rsidR="00EE60C0">
        <w:rPr>
          <w:rFonts w:ascii="Times New Roman" w:hAnsi="Times New Roman" w:cs="Times New Roman"/>
          <w:sz w:val="28"/>
          <w:szCs w:val="28"/>
        </w:rPr>
        <w:t xml:space="preserve"> Как видно из примеров, </w:t>
      </w:r>
      <w:r w:rsidR="00526119">
        <w:rPr>
          <w:rFonts w:ascii="Times New Roman" w:hAnsi="Times New Roman" w:cs="Times New Roman"/>
          <w:sz w:val="28"/>
          <w:szCs w:val="28"/>
        </w:rPr>
        <w:t xml:space="preserve">реализация концепта затрагивает несколько когнитивных сфер, способствующих творческому переосмыслению понятия: дорога, </w:t>
      </w:r>
      <w:r w:rsidR="00CE3E29">
        <w:rPr>
          <w:rFonts w:ascii="Times New Roman" w:hAnsi="Times New Roman" w:cs="Times New Roman"/>
          <w:sz w:val="28"/>
          <w:szCs w:val="28"/>
        </w:rPr>
        <w:t xml:space="preserve">болезнь, смерть, природные катаклизмы. </w:t>
      </w:r>
      <w:r w:rsidR="00D22277">
        <w:rPr>
          <w:rFonts w:ascii="Times New Roman" w:hAnsi="Times New Roman" w:cs="Times New Roman"/>
          <w:sz w:val="28"/>
          <w:szCs w:val="28"/>
        </w:rPr>
        <w:t xml:space="preserve"> Хотя представленные языковые модели не являются однородными, они имеют одну общую черту </w:t>
      </w:r>
      <w:r w:rsidR="00F02512">
        <w:rPr>
          <w:rFonts w:ascii="Times New Roman" w:hAnsi="Times New Roman" w:cs="Times New Roman"/>
          <w:sz w:val="28"/>
          <w:szCs w:val="28"/>
        </w:rPr>
        <w:t>–</w:t>
      </w:r>
      <w:r w:rsidR="00D22277">
        <w:rPr>
          <w:rFonts w:ascii="Times New Roman" w:hAnsi="Times New Roman" w:cs="Times New Roman"/>
          <w:sz w:val="28"/>
          <w:szCs w:val="28"/>
        </w:rPr>
        <w:t xml:space="preserve"> </w:t>
      </w:r>
      <w:r w:rsidR="00F02512">
        <w:rPr>
          <w:rFonts w:ascii="Times New Roman" w:hAnsi="Times New Roman" w:cs="Times New Roman"/>
          <w:sz w:val="28"/>
          <w:szCs w:val="28"/>
        </w:rPr>
        <w:t xml:space="preserve">семантические признаки, которые лежат в их основе, </w:t>
      </w:r>
      <w:r w:rsidR="0013682B">
        <w:rPr>
          <w:rFonts w:ascii="Times New Roman" w:hAnsi="Times New Roman" w:cs="Times New Roman"/>
          <w:sz w:val="28"/>
          <w:szCs w:val="28"/>
        </w:rPr>
        <w:t xml:space="preserve">означают потенциальную трудность для деятельности человека. </w:t>
      </w:r>
      <w:r w:rsidR="00620388">
        <w:rPr>
          <w:rFonts w:ascii="Times New Roman" w:hAnsi="Times New Roman" w:cs="Times New Roman"/>
          <w:sz w:val="28"/>
          <w:szCs w:val="28"/>
        </w:rPr>
        <w:t xml:space="preserve">Благодаря этим концептам значения в современном экономико-политическом дискурсе </w:t>
      </w:r>
      <w:r w:rsidR="001E60F7">
        <w:rPr>
          <w:rFonts w:ascii="Times New Roman" w:hAnsi="Times New Roman" w:cs="Times New Roman"/>
          <w:sz w:val="28"/>
          <w:szCs w:val="28"/>
        </w:rPr>
        <w:t>концепт «кризис» получает регулярную репрезентацию.</w:t>
      </w:r>
    </w:p>
    <w:p w:rsidR="001E60F7" w:rsidRDefault="00553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различные лексикографические источники, можно прийти к выводу, что </w:t>
      </w:r>
      <w:r w:rsidR="005142EB">
        <w:rPr>
          <w:rFonts w:ascii="Times New Roman" w:hAnsi="Times New Roman" w:cs="Times New Roman"/>
          <w:sz w:val="28"/>
          <w:szCs w:val="28"/>
        </w:rPr>
        <w:t>слово «кризис» отличается сл</w:t>
      </w:r>
      <w:r w:rsidR="00D322E1">
        <w:rPr>
          <w:rFonts w:ascii="Times New Roman" w:hAnsi="Times New Roman" w:cs="Times New Roman"/>
          <w:sz w:val="28"/>
          <w:szCs w:val="28"/>
        </w:rPr>
        <w:t xml:space="preserve">ожной семантической структурой, а </w:t>
      </w:r>
      <w:r w:rsidR="00566ACD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D322E1">
        <w:rPr>
          <w:rFonts w:ascii="Times New Roman" w:hAnsi="Times New Roman" w:cs="Times New Roman"/>
          <w:sz w:val="28"/>
          <w:szCs w:val="28"/>
        </w:rPr>
        <w:t>вербализуем</w:t>
      </w:r>
      <w:r w:rsidR="00566AC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66ACD">
        <w:rPr>
          <w:rFonts w:ascii="Times New Roman" w:hAnsi="Times New Roman" w:cs="Times New Roman"/>
          <w:sz w:val="28"/>
          <w:szCs w:val="28"/>
        </w:rPr>
        <w:t xml:space="preserve"> </w:t>
      </w:r>
      <w:r w:rsidR="00D322E1">
        <w:rPr>
          <w:rFonts w:ascii="Times New Roman" w:hAnsi="Times New Roman" w:cs="Times New Roman"/>
          <w:sz w:val="28"/>
          <w:szCs w:val="28"/>
        </w:rPr>
        <w:t>им концепт</w:t>
      </w:r>
      <w:r w:rsidR="00566ACD">
        <w:rPr>
          <w:rFonts w:ascii="Times New Roman" w:hAnsi="Times New Roman" w:cs="Times New Roman"/>
          <w:sz w:val="28"/>
          <w:szCs w:val="28"/>
        </w:rPr>
        <w:t>а неоднородно.</w:t>
      </w:r>
      <w:r w:rsidR="00D32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4B2" w:rsidRDefault="00636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2D15">
        <w:rPr>
          <w:rFonts w:ascii="Times New Roman" w:hAnsi="Times New Roman" w:cs="Times New Roman"/>
          <w:sz w:val="28"/>
          <w:szCs w:val="28"/>
        </w:rPr>
        <w:t>о всех</w:t>
      </w:r>
      <w:r>
        <w:rPr>
          <w:rFonts w:ascii="Times New Roman" w:hAnsi="Times New Roman" w:cs="Times New Roman"/>
          <w:sz w:val="28"/>
          <w:szCs w:val="28"/>
        </w:rPr>
        <w:t xml:space="preserve"> концептуал</w:t>
      </w:r>
      <w:r w:rsidR="00532D15">
        <w:rPr>
          <w:rFonts w:ascii="Times New Roman" w:hAnsi="Times New Roman" w:cs="Times New Roman"/>
          <w:sz w:val="28"/>
          <w:szCs w:val="28"/>
        </w:rPr>
        <w:t>ьных</w:t>
      </w:r>
      <w:r>
        <w:rPr>
          <w:rFonts w:ascii="Times New Roman" w:hAnsi="Times New Roman" w:cs="Times New Roman"/>
          <w:sz w:val="28"/>
          <w:szCs w:val="28"/>
        </w:rPr>
        <w:t xml:space="preserve"> сло</w:t>
      </w:r>
      <w:r w:rsidR="00532D15">
        <w:rPr>
          <w:rFonts w:ascii="Times New Roman" w:hAnsi="Times New Roman" w:cs="Times New Roman"/>
          <w:sz w:val="28"/>
          <w:szCs w:val="28"/>
        </w:rPr>
        <w:t xml:space="preserve">ях понятие кризис имеет общую интерпретацию как </w:t>
      </w:r>
      <w:r w:rsidR="00055570">
        <w:rPr>
          <w:rFonts w:ascii="Times New Roman" w:hAnsi="Times New Roman" w:cs="Times New Roman"/>
          <w:sz w:val="28"/>
          <w:szCs w:val="28"/>
        </w:rPr>
        <w:t xml:space="preserve">ситуация, </w:t>
      </w:r>
      <w:r w:rsidR="00C35083">
        <w:rPr>
          <w:rFonts w:ascii="Times New Roman" w:hAnsi="Times New Roman" w:cs="Times New Roman"/>
          <w:sz w:val="28"/>
          <w:szCs w:val="28"/>
        </w:rPr>
        <w:t>определяющаяся</w:t>
      </w:r>
      <w:r w:rsidR="00055570">
        <w:rPr>
          <w:rFonts w:ascii="Times New Roman" w:hAnsi="Times New Roman" w:cs="Times New Roman"/>
          <w:sz w:val="28"/>
          <w:szCs w:val="28"/>
        </w:rPr>
        <w:t xml:space="preserve"> фундаментальными изменениями </w:t>
      </w:r>
      <w:r w:rsidR="007F52B2">
        <w:rPr>
          <w:rFonts w:ascii="Times New Roman" w:hAnsi="Times New Roman" w:cs="Times New Roman"/>
          <w:sz w:val="28"/>
          <w:szCs w:val="28"/>
        </w:rPr>
        <w:t>в состоянии того субъекта, на котором она сказывается.</w:t>
      </w:r>
      <w:r w:rsidR="003F6673">
        <w:rPr>
          <w:rFonts w:ascii="Times New Roman" w:hAnsi="Times New Roman" w:cs="Times New Roman"/>
          <w:sz w:val="28"/>
          <w:szCs w:val="28"/>
        </w:rPr>
        <w:t xml:space="preserve"> Эти изменения носят </w:t>
      </w:r>
      <w:r w:rsidR="00C35083">
        <w:rPr>
          <w:rFonts w:ascii="Times New Roman" w:hAnsi="Times New Roman" w:cs="Times New Roman"/>
          <w:sz w:val="28"/>
          <w:szCs w:val="28"/>
        </w:rPr>
        <w:t xml:space="preserve">незавершённый характер, а переживаемый период отличается нестабильностью. </w:t>
      </w:r>
      <w:r w:rsidR="006962EB">
        <w:rPr>
          <w:rFonts w:ascii="Times New Roman" w:hAnsi="Times New Roman" w:cs="Times New Roman"/>
          <w:sz w:val="28"/>
          <w:szCs w:val="28"/>
        </w:rPr>
        <w:t xml:space="preserve"> Важно то, что ситуация кризиса представляется как неестественная и ненормальная. Перечисленные концептуальные признаки </w:t>
      </w:r>
      <w:r w:rsidR="00DB16F7">
        <w:rPr>
          <w:rFonts w:ascii="Times New Roman" w:hAnsi="Times New Roman" w:cs="Times New Roman"/>
          <w:sz w:val="28"/>
          <w:szCs w:val="28"/>
        </w:rPr>
        <w:t xml:space="preserve">составляют базовый концептуальный слой, который остаётся неизменным </w:t>
      </w:r>
      <w:r w:rsidR="00F04071">
        <w:rPr>
          <w:rFonts w:ascii="Times New Roman" w:hAnsi="Times New Roman" w:cs="Times New Roman"/>
          <w:sz w:val="28"/>
          <w:szCs w:val="28"/>
        </w:rPr>
        <w:t xml:space="preserve">во всех определениях, представленных в словарных статьях. </w:t>
      </w:r>
    </w:p>
    <w:p w:rsidR="00F22636" w:rsidRDefault="00F22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актуальным признаком концепта является </w:t>
      </w:r>
      <w:r w:rsidR="00131DD5">
        <w:rPr>
          <w:rFonts w:ascii="Times New Roman" w:hAnsi="Times New Roman" w:cs="Times New Roman"/>
          <w:sz w:val="28"/>
          <w:szCs w:val="28"/>
        </w:rPr>
        <w:t xml:space="preserve">отсутствие каких-либо прогнозов в силу их несостоятельности. </w:t>
      </w:r>
      <w:r w:rsidR="00F1716D">
        <w:rPr>
          <w:rFonts w:ascii="Times New Roman" w:hAnsi="Times New Roman" w:cs="Times New Roman"/>
          <w:sz w:val="28"/>
          <w:szCs w:val="28"/>
        </w:rPr>
        <w:t>Практически невозможн</w:t>
      </w:r>
      <w:r w:rsidR="00F5562C">
        <w:rPr>
          <w:rFonts w:ascii="Times New Roman" w:hAnsi="Times New Roman" w:cs="Times New Roman"/>
          <w:sz w:val="28"/>
          <w:szCs w:val="28"/>
        </w:rPr>
        <w:t xml:space="preserve">о предугадать результат кризиса. </w:t>
      </w:r>
      <w:r w:rsidR="007D3D80">
        <w:rPr>
          <w:rFonts w:ascii="Times New Roman" w:hAnsi="Times New Roman" w:cs="Times New Roman"/>
          <w:sz w:val="28"/>
          <w:szCs w:val="28"/>
        </w:rPr>
        <w:t>Тем не менее</w:t>
      </w:r>
      <w:r w:rsidR="00F5562C">
        <w:rPr>
          <w:rFonts w:ascii="Times New Roman" w:hAnsi="Times New Roman" w:cs="Times New Roman"/>
          <w:sz w:val="28"/>
          <w:szCs w:val="28"/>
        </w:rPr>
        <w:t xml:space="preserve">, если моделировать </w:t>
      </w:r>
      <w:r w:rsidR="00544BF5">
        <w:rPr>
          <w:rFonts w:ascii="Times New Roman" w:hAnsi="Times New Roman" w:cs="Times New Roman"/>
          <w:sz w:val="28"/>
          <w:szCs w:val="28"/>
        </w:rPr>
        <w:t xml:space="preserve">наиболее вероятную перспективу, то она будет заключаться </w:t>
      </w:r>
      <w:r w:rsidR="00C97961">
        <w:rPr>
          <w:rFonts w:ascii="Times New Roman" w:hAnsi="Times New Roman" w:cs="Times New Roman"/>
          <w:sz w:val="28"/>
          <w:szCs w:val="28"/>
        </w:rPr>
        <w:t>либо в</w:t>
      </w:r>
      <w:r w:rsidR="00544BF5">
        <w:rPr>
          <w:rFonts w:ascii="Times New Roman" w:hAnsi="Times New Roman" w:cs="Times New Roman"/>
          <w:sz w:val="28"/>
          <w:szCs w:val="28"/>
        </w:rPr>
        <w:t xml:space="preserve"> полнейшем крахе</w:t>
      </w:r>
      <w:r w:rsidR="00C97961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4F7B83">
        <w:rPr>
          <w:rFonts w:ascii="Times New Roman" w:hAnsi="Times New Roman" w:cs="Times New Roman"/>
          <w:sz w:val="28"/>
          <w:szCs w:val="28"/>
        </w:rPr>
        <w:t>в исправлении всех тех параметров, которые послужили причиной возникновения кризиса.</w:t>
      </w:r>
      <w:r w:rsidR="00C27CCA">
        <w:rPr>
          <w:rFonts w:ascii="Times New Roman" w:hAnsi="Times New Roman" w:cs="Times New Roman"/>
          <w:sz w:val="28"/>
          <w:szCs w:val="28"/>
        </w:rPr>
        <w:t xml:space="preserve"> Объекты, подверженные ему, </w:t>
      </w:r>
      <w:r w:rsidR="0009254E">
        <w:rPr>
          <w:rFonts w:ascii="Times New Roman" w:hAnsi="Times New Roman" w:cs="Times New Roman"/>
          <w:sz w:val="28"/>
          <w:szCs w:val="28"/>
        </w:rPr>
        <w:t xml:space="preserve">зачастую остаются бессильными, а сам кризис персонифицируется, выступая в </w:t>
      </w:r>
      <w:r w:rsidR="009D1A33">
        <w:rPr>
          <w:rFonts w:ascii="Times New Roman" w:hAnsi="Times New Roman" w:cs="Times New Roman"/>
          <w:sz w:val="28"/>
          <w:szCs w:val="28"/>
        </w:rPr>
        <w:t>качестве самостоятельной независимой силы.</w:t>
      </w:r>
    </w:p>
    <w:p w:rsidR="000F792E" w:rsidRPr="00B337FD" w:rsidRDefault="000F7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Причины, по которым возникает кризис, чаще всего имеют внутренний характер, а сам он видится как нечто иррациональное: он </w:t>
      </w:r>
      <w:r w:rsidR="005F6865">
        <w:rPr>
          <w:rFonts w:ascii="Times New Roman" w:hAnsi="Times New Roman" w:cs="Times New Roman"/>
          <w:sz w:val="28"/>
          <w:szCs w:val="28"/>
        </w:rPr>
        <w:t xml:space="preserve">«надвигается», «влияет», «обостряет». </w:t>
      </w:r>
    </w:p>
    <w:p w:rsidR="00E25436" w:rsidRDefault="00F1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Концепт «кризис» неразрывно связан с </w:t>
      </w:r>
      <w:r w:rsidR="0044569B">
        <w:rPr>
          <w:rFonts w:ascii="Times New Roman" w:hAnsi="Times New Roman" w:cs="Times New Roman"/>
          <w:sz w:val="28"/>
          <w:szCs w:val="28"/>
        </w:rPr>
        <w:t xml:space="preserve">социально-политическим устройством общества. </w:t>
      </w:r>
      <w:r w:rsidR="00357836">
        <w:rPr>
          <w:rFonts w:ascii="Times New Roman" w:hAnsi="Times New Roman" w:cs="Times New Roman"/>
          <w:sz w:val="28"/>
          <w:szCs w:val="28"/>
        </w:rPr>
        <w:t>В разные периоды истории он отражал наиболее актуальное и обусловленное идеологией понимание.</w:t>
      </w:r>
      <w:r w:rsidR="00393A67">
        <w:rPr>
          <w:rFonts w:ascii="Times New Roman" w:hAnsi="Times New Roman" w:cs="Times New Roman"/>
          <w:sz w:val="28"/>
          <w:szCs w:val="28"/>
        </w:rPr>
        <w:t xml:space="preserve"> Концепт имеет разнообразные средства речевой объективации, </w:t>
      </w:r>
      <w:r w:rsidR="00FD224F">
        <w:rPr>
          <w:rFonts w:ascii="Times New Roman" w:hAnsi="Times New Roman" w:cs="Times New Roman"/>
          <w:sz w:val="28"/>
          <w:szCs w:val="28"/>
        </w:rPr>
        <w:t xml:space="preserve">предоставляя возможность варьирования </w:t>
      </w:r>
      <w:r w:rsidR="00C54FA9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FD224F">
        <w:rPr>
          <w:rFonts w:ascii="Times New Roman" w:hAnsi="Times New Roman" w:cs="Times New Roman"/>
          <w:sz w:val="28"/>
          <w:szCs w:val="28"/>
        </w:rPr>
        <w:t xml:space="preserve">посредством многочисленных синонимов. </w:t>
      </w:r>
      <w:r w:rsidR="00C54FA9">
        <w:rPr>
          <w:rFonts w:ascii="Times New Roman" w:hAnsi="Times New Roman" w:cs="Times New Roman"/>
          <w:sz w:val="28"/>
          <w:szCs w:val="28"/>
        </w:rPr>
        <w:t xml:space="preserve">Нося абстрактный характер, </w:t>
      </w:r>
      <w:r w:rsidR="006F70C9">
        <w:rPr>
          <w:rFonts w:ascii="Times New Roman" w:hAnsi="Times New Roman" w:cs="Times New Roman"/>
          <w:sz w:val="28"/>
          <w:szCs w:val="28"/>
        </w:rPr>
        <w:t xml:space="preserve">он способствует развитию </w:t>
      </w:r>
      <w:r w:rsidR="006D6A3F">
        <w:rPr>
          <w:rFonts w:ascii="Times New Roman" w:hAnsi="Times New Roman" w:cs="Times New Roman"/>
          <w:sz w:val="28"/>
          <w:szCs w:val="28"/>
        </w:rPr>
        <w:t>метафорических языковых сре</w:t>
      </w:r>
      <w:proofErr w:type="gramStart"/>
      <w:r w:rsidR="006D6A3F">
        <w:rPr>
          <w:rFonts w:ascii="Times New Roman" w:hAnsi="Times New Roman" w:cs="Times New Roman"/>
          <w:sz w:val="28"/>
          <w:szCs w:val="28"/>
        </w:rPr>
        <w:t>дств</w:t>
      </w:r>
      <w:r w:rsidR="00C14EED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C14EED">
        <w:rPr>
          <w:rFonts w:ascii="Times New Roman" w:hAnsi="Times New Roman" w:cs="Times New Roman"/>
          <w:sz w:val="28"/>
          <w:szCs w:val="28"/>
        </w:rPr>
        <w:t>я последующей вербализации.</w:t>
      </w:r>
      <w:r w:rsidR="006D6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60" w:rsidRDefault="001F6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1F6D60" w:rsidRPr="001F6D60" w:rsidRDefault="001F6D60" w:rsidP="001F6D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D60">
        <w:rPr>
          <w:rFonts w:ascii="Times New Roman" w:hAnsi="Times New Roman" w:cs="Times New Roman"/>
          <w:sz w:val="28"/>
          <w:szCs w:val="28"/>
        </w:rPr>
        <w:t>Толковый словарь русского языка</w:t>
      </w:r>
      <w:proofErr w:type="gramStart"/>
      <w:r w:rsidRPr="001F6D6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F6D60">
        <w:rPr>
          <w:rFonts w:ascii="Times New Roman" w:hAnsi="Times New Roman" w:cs="Times New Roman"/>
          <w:sz w:val="28"/>
          <w:szCs w:val="28"/>
        </w:rPr>
        <w:t xml:space="preserve">од ред. Д.Н. Ушакова. — М.: Гос. ин-т "Сов. </w:t>
      </w:r>
      <w:proofErr w:type="spellStart"/>
      <w:r w:rsidRPr="001F6D60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1F6D60">
        <w:rPr>
          <w:rFonts w:ascii="Times New Roman" w:hAnsi="Times New Roman" w:cs="Times New Roman"/>
          <w:sz w:val="28"/>
          <w:szCs w:val="28"/>
        </w:rPr>
        <w:t xml:space="preserve">."; ОГИЗ; Гос. изд-во </w:t>
      </w:r>
      <w:proofErr w:type="spellStart"/>
      <w:r w:rsidRPr="001F6D60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1F6D60">
        <w:rPr>
          <w:rFonts w:ascii="Times New Roman" w:hAnsi="Times New Roman" w:cs="Times New Roman"/>
          <w:sz w:val="28"/>
          <w:szCs w:val="28"/>
        </w:rPr>
        <w:t>. и нац. слов</w:t>
      </w:r>
      <w:proofErr w:type="gramStart"/>
      <w:r w:rsidRPr="001F6D6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F6D60">
        <w:rPr>
          <w:rFonts w:ascii="Times New Roman" w:hAnsi="Times New Roman" w:cs="Times New Roman"/>
          <w:sz w:val="28"/>
          <w:szCs w:val="28"/>
        </w:rPr>
        <w:t>1935-1940. (4 т.)</w:t>
      </w:r>
    </w:p>
    <w:p w:rsidR="001F6D60" w:rsidRPr="003E2FA7" w:rsidRDefault="003E2FA7" w:rsidP="003E2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современного русского литературного языка</w:t>
      </w:r>
      <w:proofErr w:type="gramStart"/>
      <w:r w:rsidRPr="003E2FA7">
        <w:rPr>
          <w:rFonts w:ascii="Times New Roman" w:hAnsi="Times New Roman" w:cs="Times New Roman"/>
          <w:sz w:val="28"/>
          <w:szCs w:val="28"/>
        </w:rPr>
        <w:t xml:space="preserve">/ </w:t>
      </w:r>
      <w:r w:rsidR="00110B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0B62">
        <w:rPr>
          <w:rFonts w:ascii="Times New Roman" w:hAnsi="Times New Roman" w:cs="Times New Roman"/>
          <w:sz w:val="28"/>
          <w:szCs w:val="28"/>
        </w:rPr>
        <w:t xml:space="preserve">од ред. К.С. </w:t>
      </w:r>
      <w:proofErr w:type="spellStart"/>
      <w:r w:rsidR="00110B62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3E2FA7">
        <w:rPr>
          <w:rFonts w:ascii="Times New Roman" w:hAnsi="Times New Roman" w:cs="Times New Roman"/>
          <w:sz w:val="28"/>
          <w:szCs w:val="28"/>
        </w:rPr>
        <w:t>/</w:t>
      </w:r>
      <w:r w:rsidRPr="003E2FA7">
        <w:t xml:space="preserve"> </w:t>
      </w:r>
      <w:r w:rsidRPr="003E2FA7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3E2FA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E2FA7">
        <w:rPr>
          <w:rFonts w:ascii="Times New Roman" w:hAnsi="Times New Roman" w:cs="Times New Roman"/>
          <w:sz w:val="28"/>
          <w:szCs w:val="28"/>
        </w:rPr>
        <w:t>. и доп. — М.: Русский язык, 1991.</w:t>
      </w:r>
    </w:p>
    <w:p w:rsidR="003E2FA7" w:rsidRPr="00110B62" w:rsidRDefault="000505C1" w:rsidP="003E2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5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Большой академический словарь русского языка.</w:t>
      </w:r>
      <w:r w:rsidRPr="000505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proofErr w:type="gramStart"/>
      <w:r w:rsidR="00110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ред.</w:t>
      </w:r>
      <w:r w:rsidRPr="000505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0B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="00110B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Балахоновой</w:t>
      </w:r>
      <w:proofErr w:type="spellEnd"/>
      <w:r w:rsidRPr="00110B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К. </w:t>
      </w:r>
      <w:proofErr w:type="spellStart"/>
      <w:r w:rsidRPr="00110B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Горбачевич</w:t>
      </w:r>
      <w:proofErr w:type="spellEnd"/>
      <w:r w:rsidRPr="00110B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Л. Кругликова, Н. Соловьев</w:t>
      </w:r>
      <w:r w:rsidR="00110B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а./5е изд., </w:t>
      </w:r>
      <w:proofErr w:type="spellStart"/>
      <w:r w:rsidR="00110B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110B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и доп. -  М:</w:t>
      </w:r>
      <w:r w:rsidRPr="0005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Российская академия наук, Институт Лингвистических Исследований РАН, Наука</w:t>
      </w:r>
      <w:r w:rsidR="00110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 г.</w:t>
      </w:r>
      <w:proofErr w:type="gramEnd"/>
    </w:p>
    <w:p w:rsidR="00110B62" w:rsidRDefault="00A25D7E" w:rsidP="003E2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Тихомирова. Метафора в политическом дискурсе. – Минск, 1998.</w:t>
      </w:r>
    </w:p>
    <w:p w:rsidR="00A25D7E" w:rsidRDefault="00F0155B" w:rsidP="003E2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Баранов, Ю.А. Караулов. Русская политическая метафора. </w:t>
      </w:r>
      <w:r w:rsidR="003308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8F5">
        <w:rPr>
          <w:rFonts w:ascii="Times New Roman" w:hAnsi="Times New Roman" w:cs="Times New Roman"/>
          <w:sz w:val="28"/>
          <w:szCs w:val="28"/>
        </w:rPr>
        <w:t>М, 1991.</w:t>
      </w:r>
    </w:p>
    <w:p w:rsidR="003308F5" w:rsidRDefault="00144139" w:rsidP="003E2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Баранов, Ю.Н. Караулов. Политическая аргументация и ценностные структуры общественного сознания</w:t>
      </w:r>
      <w:r w:rsidRPr="00144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4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М, 1990.</w:t>
      </w:r>
    </w:p>
    <w:p w:rsidR="00144139" w:rsidRDefault="00FA5001" w:rsidP="003E2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Н.Д. Арутюнова. Метафора и дискурс. – М, 1990.</w:t>
      </w:r>
    </w:p>
    <w:p w:rsidR="00FA5001" w:rsidRDefault="00FA5001" w:rsidP="003E2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Язык газеты. Избранные работы. – М, 1996.</w:t>
      </w:r>
    </w:p>
    <w:p w:rsidR="00EF1BC4" w:rsidRDefault="00EF1BC4" w:rsidP="003E2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Газетные тексты как отражение важнейших языковых процессов в современном обществе.  – М, 1996.</w:t>
      </w:r>
    </w:p>
    <w:p w:rsidR="00E403BD" w:rsidRDefault="00E403BD" w:rsidP="003E2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В.Н. Шапошников. Русская речь 1990-х: Современная Россия в языковом отображении. – М, 1998.</w:t>
      </w:r>
    </w:p>
    <w:p w:rsidR="001C53DD" w:rsidRPr="008227D5" w:rsidRDefault="001C53DD" w:rsidP="003E2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53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Толковый словарь современного русского языка. Языковые изменения конца ХХ столетия</w:t>
      </w:r>
      <w:proofErr w:type="gramStart"/>
      <w:r w:rsidRPr="001C53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од ред.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Г.Н.Скляревской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М: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Астрель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2001.</w:t>
      </w:r>
    </w:p>
    <w:p w:rsidR="008227D5" w:rsidRPr="008227D5" w:rsidRDefault="008227D5" w:rsidP="003E2F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27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Толковый словарь русского языка с включением сведений о происхождении слов</w:t>
      </w:r>
      <w:proofErr w:type="gramStart"/>
      <w:r w:rsidRPr="008227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 ред. Н.Ю. Шведовой – М, 2007.</w:t>
      </w:r>
      <w:bookmarkStart w:id="0" w:name="_GoBack"/>
      <w:bookmarkEnd w:id="0"/>
    </w:p>
    <w:p w:rsidR="00FA5001" w:rsidRPr="000505C1" w:rsidRDefault="00FA5001" w:rsidP="00EF1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D60" w:rsidRPr="000505C1" w:rsidRDefault="001F6D60">
      <w:pPr>
        <w:rPr>
          <w:rFonts w:ascii="Times New Roman" w:hAnsi="Times New Roman" w:cs="Times New Roman"/>
          <w:sz w:val="28"/>
          <w:szCs w:val="28"/>
        </w:rPr>
      </w:pPr>
    </w:p>
    <w:sectPr w:rsidR="001F6D60" w:rsidRPr="0005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51F6"/>
    <w:multiLevelType w:val="hybridMultilevel"/>
    <w:tmpl w:val="EEEA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A2"/>
    <w:rsid w:val="00021C28"/>
    <w:rsid w:val="000505C1"/>
    <w:rsid w:val="00055570"/>
    <w:rsid w:val="0007180B"/>
    <w:rsid w:val="00071EA2"/>
    <w:rsid w:val="00072A83"/>
    <w:rsid w:val="0009254E"/>
    <w:rsid w:val="00095555"/>
    <w:rsid w:val="000B12D8"/>
    <w:rsid w:val="000D0FAB"/>
    <w:rsid w:val="000F792E"/>
    <w:rsid w:val="001103E1"/>
    <w:rsid w:val="00110B62"/>
    <w:rsid w:val="00116A1D"/>
    <w:rsid w:val="00121FA8"/>
    <w:rsid w:val="00131DD5"/>
    <w:rsid w:val="0013682B"/>
    <w:rsid w:val="00144139"/>
    <w:rsid w:val="0017785C"/>
    <w:rsid w:val="0019773B"/>
    <w:rsid w:val="001B2295"/>
    <w:rsid w:val="001B5A9C"/>
    <w:rsid w:val="001C53DD"/>
    <w:rsid w:val="001D73EC"/>
    <w:rsid w:val="001E60F7"/>
    <w:rsid w:val="001F6D60"/>
    <w:rsid w:val="002169FA"/>
    <w:rsid w:val="00243ACB"/>
    <w:rsid w:val="00262314"/>
    <w:rsid w:val="00293339"/>
    <w:rsid w:val="002A4AD4"/>
    <w:rsid w:val="002E18C6"/>
    <w:rsid w:val="00300A1A"/>
    <w:rsid w:val="003308F5"/>
    <w:rsid w:val="00346450"/>
    <w:rsid w:val="003470C1"/>
    <w:rsid w:val="00356601"/>
    <w:rsid w:val="00357836"/>
    <w:rsid w:val="00393A67"/>
    <w:rsid w:val="003B2C5F"/>
    <w:rsid w:val="003C58E3"/>
    <w:rsid w:val="003E2FA7"/>
    <w:rsid w:val="003F6673"/>
    <w:rsid w:val="004026DD"/>
    <w:rsid w:val="00444B75"/>
    <w:rsid w:val="0044569B"/>
    <w:rsid w:val="004514C0"/>
    <w:rsid w:val="00484C80"/>
    <w:rsid w:val="004F7B83"/>
    <w:rsid w:val="005142EB"/>
    <w:rsid w:val="00526119"/>
    <w:rsid w:val="005318A2"/>
    <w:rsid w:val="00532D15"/>
    <w:rsid w:val="00544BF5"/>
    <w:rsid w:val="005539A6"/>
    <w:rsid w:val="00566ACD"/>
    <w:rsid w:val="005779BA"/>
    <w:rsid w:val="0059548D"/>
    <w:rsid w:val="005A7E0C"/>
    <w:rsid w:val="005B45EF"/>
    <w:rsid w:val="005C216C"/>
    <w:rsid w:val="005D2C24"/>
    <w:rsid w:val="005E3AFD"/>
    <w:rsid w:val="005F6865"/>
    <w:rsid w:val="00603DA7"/>
    <w:rsid w:val="00620388"/>
    <w:rsid w:val="00635B3D"/>
    <w:rsid w:val="006364B2"/>
    <w:rsid w:val="00650CF7"/>
    <w:rsid w:val="0065525B"/>
    <w:rsid w:val="006804C4"/>
    <w:rsid w:val="006962EB"/>
    <w:rsid w:val="006A1704"/>
    <w:rsid w:val="006B4649"/>
    <w:rsid w:val="006D6A3F"/>
    <w:rsid w:val="006E1522"/>
    <w:rsid w:val="006E5007"/>
    <w:rsid w:val="006F70C9"/>
    <w:rsid w:val="007426CA"/>
    <w:rsid w:val="0077768F"/>
    <w:rsid w:val="007821FA"/>
    <w:rsid w:val="007A1AA9"/>
    <w:rsid w:val="007A2FE4"/>
    <w:rsid w:val="007C368D"/>
    <w:rsid w:val="007D2E0C"/>
    <w:rsid w:val="007D3D80"/>
    <w:rsid w:val="007E1340"/>
    <w:rsid w:val="007E1975"/>
    <w:rsid w:val="007F52B2"/>
    <w:rsid w:val="0081669E"/>
    <w:rsid w:val="0082001B"/>
    <w:rsid w:val="008227D5"/>
    <w:rsid w:val="00825467"/>
    <w:rsid w:val="00871DAA"/>
    <w:rsid w:val="00882433"/>
    <w:rsid w:val="00882B99"/>
    <w:rsid w:val="00894E2F"/>
    <w:rsid w:val="00896D02"/>
    <w:rsid w:val="00897D41"/>
    <w:rsid w:val="008C554D"/>
    <w:rsid w:val="008D4BDB"/>
    <w:rsid w:val="008D7A4D"/>
    <w:rsid w:val="008E2F64"/>
    <w:rsid w:val="008E77B4"/>
    <w:rsid w:val="008F5913"/>
    <w:rsid w:val="009212B3"/>
    <w:rsid w:val="00980EC1"/>
    <w:rsid w:val="00995BAB"/>
    <w:rsid w:val="009A7140"/>
    <w:rsid w:val="009C3585"/>
    <w:rsid w:val="009C4BFB"/>
    <w:rsid w:val="009C60FC"/>
    <w:rsid w:val="009D1A33"/>
    <w:rsid w:val="009F4DB2"/>
    <w:rsid w:val="00A107DC"/>
    <w:rsid w:val="00A25D7E"/>
    <w:rsid w:val="00A30AF8"/>
    <w:rsid w:val="00A3765F"/>
    <w:rsid w:val="00A56936"/>
    <w:rsid w:val="00A86F2E"/>
    <w:rsid w:val="00A8722C"/>
    <w:rsid w:val="00AC57E2"/>
    <w:rsid w:val="00AF1348"/>
    <w:rsid w:val="00B337FD"/>
    <w:rsid w:val="00B4775F"/>
    <w:rsid w:val="00B652BC"/>
    <w:rsid w:val="00B66BDD"/>
    <w:rsid w:val="00BA335C"/>
    <w:rsid w:val="00BC5632"/>
    <w:rsid w:val="00BE1BDF"/>
    <w:rsid w:val="00BE3092"/>
    <w:rsid w:val="00C14EED"/>
    <w:rsid w:val="00C26756"/>
    <w:rsid w:val="00C27CCA"/>
    <w:rsid w:val="00C35083"/>
    <w:rsid w:val="00C40EE8"/>
    <w:rsid w:val="00C54FA9"/>
    <w:rsid w:val="00C616BB"/>
    <w:rsid w:val="00C83FA3"/>
    <w:rsid w:val="00C94BB6"/>
    <w:rsid w:val="00C97961"/>
    <w:rsid w:val="00CA07FF"/>
    <w:rsid w:val="00CB373A"/>
    <w:rsid w:val="00CB4D5A"/>
    <w:rsid w:val="00CD369C"/>
    <w:rsid w:val="00CE3E29"/>
    <w:rsid w:val="00D22277"/>
    <w:rsid w:val="00D322E1"/>
    <w:rsid w:val="00D53C66"/>
    <w:rsid w:val="00D71223"/>
    <w:rsid w:val="00DB16F7"/>
    <w:rsid w:val="00DB1E9C"/>
    <w:rsid w:val="00E0440B"/>
    <w:rsid w:val="00E179DE"/>
    <w:rsid w:val="00E25436"/>
    <w:rsid w:val="00E403BD"/>
    <w:rsid w:val="00E61169"/>
    <w:rsid w:val="00E90FAE"/>
    <w:rsid w:val="00E9469A"/>
    <w:rsid w:val="00EA3578"/>
    <w:rsid w:val="00ED28BC"/>
    <w:rsid w:val="00EE60C0"/>
    <w:rsid w:val="00EF1BC4"/>
    <w:rsid w:val="00F0155B"/>
    <w:rsid w:val="00F02512"/>
    <w:rsid w:val="00F04071"/>
    <w:rsid w:val="00F06760"/>
    <w:rsid w:val="00F10D94"/>
    <w:rsid w:val="00F10FA2"/>
    <w:rsid w:val="00F1716D"/>
    <w:rsid w:val="00F22636"/>
    <w:rsid w:val="00F5562C"/>
    <w:rsid w:val="00F64400"/>
    <w:rsid w:val="00F73343"/>
    <w:rsid w:val="00FA5001"/>
    <w:rsid w:val="00FD20A9"/>
    <w:rsid w:val="00FD224F"/>
    <w:rsid w:val="00FF1BB3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D60"/>
    <w:pPr>
      <w:ind w:left="720"/>
      <w:contextualSpacing/>
    </w:pPr>
  </w:style>
  <w:style w:type="character" w:customStyle="1" w:styleId="apple-converted-space">
    <w:name w:val="apple-converted-space"/>
    <w:basedOn w:val="a0"/>
    <w:rsid w:val="00050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D60"/>
    <w:pPr>
      <w:ind w:left="720"/>
      <w:contextualSpacing/>
    </w:pPr>
  </w:style>
  <w:style w:type="character" w:customStyle="1" w:styleId="apple-converted-space">
    <w:name w:val="apple-converted-space"/>
    <w:basedOn w:val="a0"/>
    <w:rsid w:val="0005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17EA-3ADC-46C3-BB75-ACBCFA9D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172</cp:revision>
  <dcterms:created xsi:type="dcterms:W3CDTF">2016-04-02T08:03:00Z</dcterms:created>
  <dcterms:modified xsi:type="dcterms:W3CDTF">2016-04-04T11:48:00Z</dcterms:modified>
</cp:coreProperties>
</file>