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42" w:rsidRDefault="00544A42" w:rsidP="00544A42">
      <w:r>
        <w:t>Норвегия ждет</w:t>
      </w:r>
    </w:p>
    <w:p w:rsidR="00544A42" w:rsidRDefault="00544A42" w:rsidP="00544A42">
      <w:r>
        <w:t>Аренда коттеджа в Норвегии является прекрасным вариантом для организации качественного и недорогого отдыха в этой, северной, поражающей своим великолепием, богатой природными и культурными памятниками стране.</w:t>
      </w:r>
    </w:p>
    <w:p w:rsidR="00544A42" w:rsidRDefault="00544A42" w:rsidP="00544A42">
      <w:r>
        <w:t>Санкт-петербургская туристическая компания «Простор» станет вашим надежным помощником в деле познания страны фьордов, гор и незабываемой трофейно</w:t>
      </w:r>
      <w:r w:rsidR="00E62A11">
        <w:t xml:space="preserve">й рыбалки. Сотни рыболовных баз, или просто уютных коттеджей </w:t>
      </w:r>
      <w:r>
        <w:t xml:space="preserve">Норвегии к вашим услугам. Объем предложений отдыха в коттеджах может просто вскружить голову. Мы подскажем, как выбрать тот или иной тип </w:t>
      </w:r>
      <w:r w:rsidR="00E62A11">
        <w:t>проживания в</w:t>
      </w:r>
      <w:r>
        <w:t xml:space="preserve"> зависимости от предпочтений, </w:t>
      </w:r>
      <w:r w:rsidR="00F56E20">
        <w:rPr>
          <w:color w:val="FF0000"/>
        </w:rPr>
        <w:t xml:space="preserve">цены тура, запросов и пожеланий. С нашей помощью вы </w:t>
      </w:r>
      <w:proofErr w:type="gramStart"/>
      <w:r w:rsidR="00F56E20">
        <w:rPr>
          <w:color w:val="FF0000"/>
        </w:rPr>
        <w:t>узнаете</w:t>
      </w:r>
      <w:proofErr w:type="gramEnd"/>
      <w:r w:rsidR="00E62A11" w:rsidRPr="00E62A11">
        <w:rPr>
          <w:color w:val="FF0000"/>
        </w:rPr>
        <w:t xml:space="preserve"> по каким дорогам лучше прокатиться, любуясь нетронутой природой и фьордами на своем автомобиле.</w:t>
      </w:r>
    </w:p>
    <w:p w:rsidR="00544A42" w:rsidRDefault="00544A42" w:rsidP="00544A42">
      <w:r>
        <w:t>Отдых в Норвегии. Преимущества</w:t>
      </w:r>
    </w:p>
    <w:p w:rsidR="00544A42" w:rsidRDefault="00544A42" w:rsidP="00544A42">
      <w:r>
        <w:t>Помимо богатой туристической и культурной программы, рыбакам из России всегда по душе придется отдых на лоне норвежской природы. Здесь есть на что посмотреть, чему удивиться и что поймать! Тех, кто едет сюда за минутами азарта во время трофейной рыбалки, обязательно ждут:</w:t>
      </w:r>
    </w:p>
    <w:p w:rsidR="00544A42" w:rsidRDefault="00544A42" w:rsidP="00544A42">
      <w:r>
        <w:t>•</w:t>
      </w:r>
      <w:r>
        <w:tab/>
        <w:t>гарантированный улов;</w:t>
      </w:r>
    </w:p>
    <w:p w:rsidR="00544A42" w:rsidRDefault="00544A42" w:rsidP="00544A42">
      <w:r>
        <w:t>•</w:t>
      </w:r>
      <w:r>
        <w:tab/>
        <w:t>уникальные природные объекты;</w:t>
      </w:r>
    </w:p>
    <w:p w:rsidR="00544A42" w:rsidRDefault="00544A42" w:rsidP="00544A42">
      <w:r>
        <w:t>•</w:t>
      </w:r>
      <w:r>
        <w:tab/>
        <w:t>возможность вылова трофейных экземпляров;</w:t>
      </w:r>
    </w:p>
    <w:p w:rsidR="00544A42" w:rsidRDefault="00544A42" w:rsidP="00544A42">
      <w:r>
        <w:t>•</w:t>
      </w:r>
      <w:r>
        <w:tab/>
        <w:t>довольно лояльное природоохранное законодательство;</w:t>
      </w:r>
    </w:p>
    <w:p w:rsidR="00544A42" w:rsidRDefault="00544A42" w:rsidP="00544A42">
      <w:r>
        <w:t>•</w:t>
      </w:r>
      <w:r>
        <w:tab/>
        <w:t>помощь местных проводников-гидов и инструкторов;</w:t>
      </w:r>
    </w:p>
    <w:p w:rsidR="00544A42" w:rsidRDefault="00544A42" w:rsidP="00544A42">
      <w:r>
        <w:t>•</w:t>
      </w:r>
      <w:r>
        <w:tab/>
        <w:t>разнообразие морской и речной фауны</w:t>
      </w:r>
      <w:r w:rsidR="00E62A11" w:rsidRPr="00E62A11">
        <w:rPr>
          <w:color w:val="FF0000"/>
        </w:rPr>
        <w:t>позволит поймать рыбу своей мечты</w:t>
      </w:r>
      <w:r w:rsidRPr="00E62A11">
        <w:rPr>
          <w:color w:val="FF0000"/>
        </w:rPr>
        <w:t>;</w:t>
      </w:r>
    </w:p>
    <w:p w:rsidR="00544A42" w:rsidRDefault="00544A42" w:rsidP="00544A42">
      <w:r>
        <w:t>•</w:t>
      </w:r>
      <w:r>
        <w:tab/>
        <w:t>возможность организации рыбалки на севере Норвегии на большом, хорошо оборудованном катере вместе с опытным капитаном.</w:t>
      </w:r>
    </w:p>
    <w:p w:rsidR="00544A42" w:rsidRDefault="00544A42" w:rsidP="00544A42">
      <w:r>
        <w:t>Рыбалка в Норвегии от компании Простор</w:t>
      </w:r>
    </w:p>
    <w:p w:rsidR="00544A42" w:rsidRDefault="00544A42" w:rsidP="00544A42">
      <w:r>
        <w:t xml:space="preserve">Неотъемлемой частью организации рыболовного тура в эту северную страну является аренда дома в Норвегии. Базы </w:t>
      </w:r>
      <w:r w:rsidRPr="00857987">
        <w:rPr>
          <w:color w:val="FF0000"/>
        </w:rPr>
        <w:t xml:space="preserve">и </w:t>
      </w:r>
      <w:r w:rsidR="00E62A11" w:rsidRPr="00857987">
        <w:rPr>
          <w:color w:val="FF0000"/>
        </w:rPr>
        <w:t>коттеджи</w:t>
      </w:r>
      <w:r>
        <w:t xml:space="preserve">, которых на побережье этой страны с прибрежной линией в 83 тысячи километров сотни, предлагают самые разные варианты размещения, начиная </w:t>
      </w:r>
      <w:r w:rsidR="00E62A11">
        <w:t>от «эконома»</w:t>
      </w:r>
      <w:r>
        <w:t>, и заканчивая роскошными апартаментами с полным пансионом. Коттеджные поселки на берегу фьордов, а также в лесистых и горных частях этой северной страны поражают своей красотой и презентабельностью. Н</w:t>
      </w:r>
      <w:bookmarkStart w:id="0" w:name="_GoBack"/>
      <w:bookmarkEnd w:id="0"/>
      <w:r>
        <w:t>орвежцы трогательно относятся к своим жилищам и гостиницам, кемпингам и рыболовным базам. Внутри таких домов рыбака встречают комфортабельные условия для полноценного отдыха.</w:t>
      </w:r>
    </w:p>
    <w:p w:rsidR="00544A42" w:rsidRDefault="00544A42" w:rsidP="00544A42">
      <w:r>
        <w:t>Менеджеры нашей компании уже позаботились о том, чтобы вам было из чего выбирать. В офисе вы узнаете о стоимости аренды коттеджей в Норвегии, а также об условиях и правилах посещения этой страны. К вашим услугам и специализированный магазин снастей для удачной рыбалки во фьордах и на море, а также на семужьих речках или в озерах.</w:t>
      </w:r>
    </w:p>
    <w:p w:rsidR="00546F95" w:rsidRDefault="00544A42" w:rsidP="00544A42">
      <w:r>
        <w:t>Туристическая компания «Простор». С нами Норвегия становится ближе.</w:t>
      </w:r>
    </w:p>
    <w:sectPr w:rsidR="00546F95" w:rsidSect="0054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A42"/>
    <w:rsid w:val="00544A42"/>
    <w:rsid w:val="00546F95"/>
    <w:rsid w:val="00857987"/>
    <w:rsid w:val="00B6548F"/>
    <w:rsid w:val="00E62A11"/>
    <w:rsid w:val="00F5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mr.Green</dc:creator>
  <cp:lastModifiedBy>Елена</cp:lastModifiedBy>
  <cp:revision>3</cp:revision>
  <dcterms:created xsi:type="dcterms:W3CDTF">2017-01-23T08:25:00Z</dcterms:created>
  <dcterms:modified xsi:type="dcterms:W3CDTF">2017-01-24T07:34:00Z</dcterms:modified>
</cp:coreProperties>
</file>