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D" w:rsidRPr="001E3910" w:rsidRDefault="003C315D" w:rsidP="003C315D">
      <w:pPr>
        <w:jc w:val="center"/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b/>
          <w:sz w:val="32"/>
          <w:szCs w:val="32"/>
        </w:rPr>
        <w:t xml:space="preserve">Каталог букетов и цветочных композиций </w:t>
      </w:r>
      <w:r w:rsidRPr="001E3910">
        <w:rPr>
          <w:rFonts w:ascii="Tahoma" w:hAnsi="Tahoma" w:cs="Tahoma"/>
          <w:sz w:val="32"/>
          <w:szCs w:val="32"/>
        </w:rPr>
        <w:t>с оригинальным</w:t>
      </w:r>
      <w:r w:rsidRPr="001E3910">
        <w:rPr>
          <w:rFonts w:ascii="Tahoma" w:hAnsi="Tahoma" w:cs="Tahoma"/>
          <w:b/>
          <w:sz w:val="32"/>
          <w:szCs w:val="32"/>
        </w:rPr>
        <w:t xml:space="preserve"> выбором </w:t>
      </w:r>
      <w:r w:rsidRPr="001E3910">
        <w:rPr>
          <w:rFonts w:ascii="Tahoma" w:hAnsi="Tahoma" w:cs="Tahoma"/>
          <w:sz w:val="32"/>
          <w:szCs w:val="32"/>
        </w:rPr>
        <w:t>и доставкой</w:t>
      </w:r>
    </w:p>
    <w:p w:rsidR="003C315D" w:rsidRPr="001E3910" w:rsidRDefault="003C315D" w:rsidP="003C315D">
      <w:pPr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>Мастерская флористики</w:t>
      </w:r>
      <w:r w:rsidRPr="001E3910">
        <w:rPr>
          <w:rFonts w:ascii="Tahoma" w:hAnsi="Tahoma" w:cs="Tahoma"/>
          <w:b/>
          <w:i/>
          <w:sz w:val="32"/>
          <w:szCs w:val="32"/>
        </w:rPr>
        <w:t xml:space="preserve"> Гранат. Наши идеи для вашего настроения</w:t>
      </w:r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 xml:space="preserve">Наш интернет-магазин – помощник для создания новых эмоций. Предлагаем </w:t>
      </w:r>
      <w:r>
        <w:rPr>
          <w:rFonts w:ascii="Tahoma" w:hAnsi="Tahoma" w:cs="Tahoma"/>
          <w:sz w:val="32"/>
          <w:szCs w:val="32"/>
        </w:rPr>
        <w:t>неординарные</w:t>
      </w:r>
      <w:r w:rsidRPr="001E3910">
        <w:rPr>
          <w:rFonts w:ascii="Tahoma" w:hAnsi="Tahoma" w:cs="Tahoma"/>
          <w:sz w:val="32"/>
          <w:szCs w:val="32"/>
        </w:rPr>
        <w:t xml:space="preserve"> подарки из живых цветов от ведущих поставщиков столь нежного и деликатного товара в уральскую столицу. Наши флористы умеют удивлять и радовать по любому поводу, будь то: </w:t>
      </w:r>
    </w:p>
    <w:p w:rsidR="003C315D" w:rsidRPr="001E3910" w:rsidRDefault="003C315D" w:rsidP="003C315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>свидание;</w:t>
      </w:r>
    </w:p>
    <w:p w:rsidR="003C315D" w:rsidRPr="001E3910" w:rsidRDefault="003C315D" w:rsidP="003C315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 xml:space="preserve">свадьба; </w:t>
      </w:r>
    </w:p>
    <w:p w:rsidR="003C315D" w:rsidRPr="001E3910" w:rsidRDefault="003C315D" w:rsidP="003C315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 xml:space="preserve">ужин с друзьями; </w:t>
      </w:r>
    </w:p>
    <w:p w:rsidR="003C315D" w:rsidRPr="001E3910" w:rsidRDefault="003C315D" w:rsidP="003C315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 xml:space="preserve">юбилей или день рождения. </w:t>
      </w:r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>Да и нужен ли повод,</w:t>
      </w:r>
      <w:r>
        <w:rPr>
          <w:rFonts w:ascii="Tahoma" w:hAnsi="Tahoma" w:cs="Tahoma"/>
          <w:sz w:val="32"/>
          <w:szCs w:val="32"/>
        </w:rPr>
        <w:t xml:space="preserve"> чтобы порадовать того</w:t>
      </w:r>
      <w:r w:rsidRPr="001E3910">
        <w:rPr>
          <w:rFonts w:ascii="Tahoma" w:hAnsi="Tahoma" w:cs="Tahoma"/>
          <w:sz w:val="32"/>
          <w:szCs w:val="32"/>
        </w:rPr>
        <w:t xml:space="preserve">, кого любите? Дарите цветы уже сегодня, тем более что предлагаемый выбор позволяет </w:t>
      </w:r>
      <w:proofErr w:type="gramStart"/>
      <w:r w:rsidRPr="001E3910">
        <w:rPr>
          <w:rFonts w:ascii="Tahoma" w:hAnsi="Tahoma" w:cs="Tahoma"/>
          <w:sz w:val="32"/>
          <w:szCs w:val="32"/>
        </w:rPr>
        <w:t>делать это каждый день</w:t>
      </w:r>
      <w:r>
        <w:rPr>
          <w:rFonts w:ascii="Tahoma" w:hAnsi="Tahoma" w:cs="Tahoma"/>
          <w:sz w:val="32"/>
          <w:szCs w:val="32"/>
        </w:rPr>
        <w:t xml:space="preserve"> и</w:t>
      </w:r>
      <w:r w:rsidRPr="001E3910">
        <w:rPr>
          <w:rFonts w:ascii="Tahoma" w:hAnsi="Tahoma" w:cs="Tahoma"/>
          <w:sz w:val="32"/>
          <w:szCs w:val="32"/>
        </w:rPr>
        <w:t xml:space="preserve"> не повторяясь</w:t>
      </w:r>
      <w:proofErr w:type="gramEnd"/>
      <w:r w:rsidRPr="001E3910">
        <w:rPr>
          <w:rFonts w:ascii="Tahoma" w:hAnsi="Tahoma" w:cs="Tahoma"/>
          <w:sz w:val="32"/>
          <w:szCs w:val="32"/>
        </w:rPr>
        <w:t xml:space="preserve">. А для желающих удивлять и дарить сюрпризы, введена новая услуга. </w:t>
      </w:r>
    </w:p>
    <w:p w:rsidR="003C315D" w:rsidRPr="001E3910" w:rsidRDefault="003C315D" w:rsidP="003C315D">
      <w:pPr>
        <w:jc w:val="center"/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b/>
          <w:sz w:val="32"/>
          <w:szCs w:val="32"/>
        </w:rPr>
        <w:t>Заказать цветочные композиции в Екатеринбурге с доставкой</w:t>
      </w:r>
      <w:r w:rsidRPr="001E3910">
        <w:rPr>
          <w:rFonts w:ascii="Tahoma" w:hAnsi="Tahoma" w:cs="Tahoma"/>
          <w:sz w:val="32"/>
          <w:szCs w:val="32"/>
        </w:rPr>
        <w:t>. Это удобно и практично</w:t>
      </w:r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слуги мастерской</w:t>
      </w:r>
      <w:r w:rsidRPr="001E3910">
        <w:rPr>
          <w:rFonts w:ascii="Tahoma" w:hAnsi="Tahoma" w:cs="Tahoma"/>
          <w:sz w:val="32"/>
          <w:szCs w:val="32"/>
        </w:rPr>
        <w:t xml:space="preserve"> «Гранат» не заставят самостоятельно приезжать по адресу салона и совершать покупку букета или корзины заранее, отрываясь от дел и внося изменения в ежедневный график. </w:t>
      </w:r>
      <w:proofErr w:type="gramStart"/>
      <w:r w:rsidRPr="001E3910">
        <w:rPr>
          <w:rFonts w:ascii="Tahoma" w:hAnsi="Tahoma" w:cs="Tahoma"/>
          <w:sz w:val="32"/>
          <w:szCs w:val="32"/>
        </w:rPr>
        <w:t xml:space="preserve">Теперь порадовать близких оригинальной композицией и подарком можно без особых хлопот. </w:t>
      </w:r>
      <w:proofErr w:type="gramEnd"/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>Выбирайте понравившийся букет из каталога сайта и делайте заказ. Ознакомьтесь с условиями доставки в соответствующем разделе и не теряйте личного времени, если желаете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lastRenderedPageBreak/>
        <w:t>порадовать</w:t>
      </w:r>
      <w:r w:rsidRPr="001E3910">
        <w:rPr>
          <w:rFonts w:ascii="Tahoma" w:hAnsi="Tahoma" w:cs="Tahoma"/>
          <w:sz w:val="32"/>
          <w:szCs w:val="32"/>
        </w:rPr>
        <w:t xml:space="preserve"> род</w:t>
      </w:r>
      <w:r>
        <w:rPr>
          <w:rFonts w:ascii="Tahoma" w:hAnsi="Tahoma" w:cs="Tahoma"/>
          <w:sz w:val="32"/>
          <w:szCs w:val="32"/>
        </w:rPr>
        <w:t>ных</w:t>
      </w:r>
      <w:r w:rsidRPr="001E3910"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t>близких</w:t>
      </w:r>
      <w:r w:rsidRPr="001E3910">
        <w:rPr>
          <w:rFonts w:ascii="Tahoma" w:hAnsi="Tahoma" w:cs="Tahoma"/>
          <w:sz w:val="32"/>
          <w:szCs w:val="32"/>
        </w:rPr>
        <w:t xml:space="preserve">, но не можете сделать это самостоятельно. С нашим салоном так просто доставить удовольствие тем, кого любите и уважаете. </w:t>
      </w:r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 xml:space="preserve">Напоминаем, что доставка осуществляется в пределах Екатеринбурга </w:t>
      </w:r>
      <w:r w:rsidRPr="001E3910">
        <w:rPr>
          <w:rFonts w:ascii="Tahoma" w:hAnsi="Tahoma" w:cs="Tahoma"/>
          <w:sz w:val="32"/>
          <w:szCs w:val="32"/>
          <w:u w:val="single"/>
        </w:rPr>
        <w:t>бесплатно</w:t>
      </w:r>
      <w:r w:rsidRPr="001E3910">
        <w:rPr>
          <w:rFonts w:ascii="Tahoma" w:hAnsi="Tahoma" w:cs="Tahoma"/>
          <w:sz w:val="32"/>
          <w:szCs w:val="32"/>
        </w:rPr>
        <w:t xml:space="preserve"> при минимальной сумме заказа в 800 рублей.</w:t>
      </w:r>
    </w:p>
    <w:p w:rsidR="003C315D" w:rsidRPr="001E3910" w:rsidRDefault="003C315D" w:rsidP="003C315D">
      <w:pPr>
        <w:jc w:val="center"/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b/>
          <w:sz w:val="32"/>
          <w:szCs w:val="32"/>
        </w:rPr>
        <w:t xml:space="preserve">Композиции из цветов для индивидуального заказа в Екатеринбурге </w:t>
      </w:r>
      <w:r w:rsidRPr="001E3910">
        <w:rPr>
          <w:rFonts w:ascii="Tahoma" w:hAnsi="Tahoma" w:cs="Tahoma"/>
          <w:sz w:val="32"/>
          <w:szCs w:val="32"/>
        </w:rPr>
        <w:t xml:space="preserve">от цветочного бара </w:t>
      </w:r>
      <w:r>
        <w:rPr>
          <w:rFonts w:ascii="Tahoma" w:hAnsi="Tahoma" w:cs="Tahoma"/>
          <w:sz w:val="32"/>
          <w:szCs w:val="32"/>
        </w:rPr>
        <w:t>«</w:t>
      </w:r>
      <w:r w:rsidRPr="001E3910">
        <w:rPr>
          <w:rFonts w:ascii="Tahoma" w:hAnsi="Tahoma" w:cs="Tahoma"/>
          <w:sz w:val="32"/>
          <w:szCs w:val="32"/>
        </w:rPr>
        <w:t>Гранат</w:t>
      </w:r>
      <w:r>
        <w:rPr>
          <w:rFonts w:ascii="Tahoma" w:hAnsi="Tahoma" w:cs="Tahoma"/>
          <w:sz w:val="32"/>
          <w:szCs w:val="32"/>
        </w:rPr>
        <w:t>»</w:t>
      </w:r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>А теперь о новой услуге, которая анонсировалась выше. Для тех, кто не привык к станда</w:t>
      </w:r>
      <w:r>
        <w:rPr>
          <w:rFonts w:ascii="Tahoma" w:hAnsi="Tahoma" w:cs="Tahoma"/>
          <w:sz w:val="32"/>
          <w:szCs w:val="32"/>
        </w:rPr>
        <w:t>ртным презентам</w:t>
      </w:r>
      <w:r w:rsidRPr="001E3910">
        <w:rPr>
          <w:rFonts w:ascii="Tahoma" w:hAnsi="Tahoma" w:cs="Tahoma"/>
          <w:sz w:val="32"/>
          <w:szCs w:val="32"/>
        </w:rPr>
        <w:t>, предлагаем услуги индивидуального заказа букетов от лучших мастеров нашего салона. Предоставляемый сервис подарит приятные эмоции. Навыки флористов, помноженные на свежесть цветов, сделают обладателями</w:t>
      </w:r>
      <w:r>
        <w:rPr>
          <w:rFonts w:ascii="Tahoma" w:hAnsi="Tahoma" w:cs="Tahoma"/>
          <w:sz w:val="32"/>
          <w:szCs w:val="32"/>
        </w:rPr>
        <w:t xml:space="preserve"> необычного</w:t>
      </w:r>
      <w:r w:rsidRPr="001E3910">
        <w:rPr>
          <w:rFonts w:ascii="Tahoma" w:hAnsi="Tahoma" w:cs="Tahoma"/>
          <w:sz w:val="32"/>
          <w:szCs w:val="32"/>
        </w:rPr>
        <w:t xml:space="preserve"> подарка ваших любимых. Озвучьте только пожелания и повод. Будет сделано все возможное, чтобы оставить довольным и покупателя и одариваемого.</w:t>
      </w:r>
    </w:p>
    <w:p w:rsidR="003C315D" w:rsidRPr="001E3910" w:rsidRDefault="003C315D" w:rsidP="003C315D">
      <w:pPr>
        <w:rPr>
          <w:rFonts w:ascii="Tahoma" w:hAnsi="Tahoma" w:cs="Tahoma"/>
          <w:sz w:val="32"/>
          <w:szCs w:val="32"/>
        </w:rPr>
      </w:pPr>
      <w:r w:rsidRPr="001E3910">
        <w:rPr>
          <w:rFonts w:ascii="Tahoma" w:hAnsi="Tahoma" w:cs="Tahoma"/>
          <w:sz w:val="32"/>
          <w:szCs w:val="32"/>
        </w:rPr>
        <w:t>Милым дополнением</w:t>
      </w:r>
      <w:r>
        <w:rPr>
          <w:rFonts w:ascii="Tahoma" w:hAnsi="Tahoma" w:cs="Tahoma"/>
          <w:sz w:val="32"/>
          <w:szCs w:val="32"/>
        </w:rPr>
        <w:t xml:space="preserve"> к такому презент</w:t>
      </w:r>
      <w:r w:rsidRPr="001E3910">
        <w:rPr>
          <w:rFonts w:ascii="Tahoma" w:hAnsi="Tahoma" w:cs="Tahoma"/>
          <w:sz w:val="32"/>
          <w:szCs w:val="32"/>
        </w:rPr>
        <w:t>у станет индивидуальное послание дарителя. Оно оформляется в виде персональной открытки и подарит радость и дополнительные эмоции тому, кому предназначены заказываемые цветы.</w:t>
      </w:r>
    </w:p>
    <w:p w:rsidR="003C315D" w:rsidRPr="001E3910" w:rsidRDefault="003C315D" w:rsidP="003C315D"/>
    <w:p w:rsidR="0008584D" w:rsidRDefault="0008584D"/>
    <w:sectPr w:rsidR="000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A09"/>
    <w:multiLevelType w:val="hybridMultilevel"/>
    <w:tmpl w:val="45F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C315D"/>
    <w:rsid w:val="0008584D"/>
    <w:rsid w:val="003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2018-10-17T16:45:00Z</dcterms:created>
  <dcterms:modified xsi:type="dcterms:W3CDTF">2018-10-17T16:46:00Z</dcterms:modified>
</cp:coreProperties>
</file>