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52" w:rsidRDefault="00557252" w:rsidP="00557252">
      <w:pPr>
        <w:pStyle w:val="1"/>
        <w:spacing w:before="0" w:after="225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Заказ №964636: Как избавиться от безработицы?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Заказчик: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instrText xml:space="preserve"> HYPERLINK "https://www.turbotext.ru/users/1/" \o "" \t "_blank" </w:instrTex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fldChar w:fldCharType="separate"/>
      </w:r>
      <w:r>
        <w:rPr>
          <w:rStyle w:val="a5"/>
          <w:rFonts w:ascii="Arial" w:hAnsi="Arial" w:cs="Arial"/>
          <w:b/>
          <w:bCs/>
          <w:color w:val="C2154E"/>
          <w:sz w:val="21"/>
          <w:szCs w:val="21"/>
          <w:shd w:val="clear" w:color="auto" w:fill="FFFFFF"/>
        </w:rPr>
        <w:t>TurboText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fldChar w:fldCharType="end"/>
      </w:r>
    </w:p>
    <w:p w:rsidR="0011437B" w:rsidRDefault="0011437B" w:rsidP="0011437B">
      <w:pPr>
        <w:ind w:firstLine="708"/>
      </w:pPr>
      <w:r w:rsidRPr="0011437B">
        <w:t>Задумывался ли кто-нибудь из нас — граждан бывшего СССР, поколения, выросшего на мечтах о прекрасном будущем, о таком термине, как безработица? О том, что эта проблема глобального масштаба когда</w:t>
      </w:r>
      <w:r w:rsidR="00B57950" w:rsidRPr="00092E4D">
        <w:rPr>
          <w:rStyle w:val="a4"/>
          <w:rFonts w:ascii="Helvetica" w:hAnsi="Helvetica"/>
          <w:color w:val="000000"/>
        </w:rPr>
        <w:t>-</w:t>
      </w:r>
      <w:r w:rsidR="00DF7272">
        <w:t>то</w:t>
      </w:r>
      <w:r w:rsidRPr="0011437B">
        <w:t xml:space="preserve"> коснется как его лично, так и его родных и друзей? В то время с понятием «безработица» сталкивались разве что школьники на уроках истории.</w:t>
      </w:r>
    </w:p>
    <w:p w:rsidR="009D51B1" w:rsidRDefault="00272333" w:rsidP="00630AB4">
      <w:pPr>
        <w:ind w:firstLine="708"/>
      </w:pPr>
      <w:r>
        <w:t>Социалистической страны, в которой многие из нас родились</w:t>
      </w:r>
      <w:r w:rsidR="00630AB4">
        <w:t xml:space="preserve"> и выросли</w:t>
      </w:r>
      <w:r>
        <w:t>, больше не существует</w:t>
      </w:r>
      <w:r w:rsidRPr="009D51B1">
        <w:t xml:space="preserve">. </w:t>
      </w:r>
      <w:r w:rsidR="00D57310" w:rsidRPr="009D51B1">
        <w:t>При капитализме безработица — </w:t>
      </w:r>
      <w:r w:rsidR="00630AB4" w:rsidRPr="009D51B1">
        <w:t xml:space="preserve">явление неизбежное. Чтобы эта его неотъемлемая черта исчезла, нужно ликвидировать сам строй, породивший ее — капитализм. Общественная собственность осталась в прошлом. </w:t>
      </w:r>
      <w:r w:rsidR="009D51B1" w:rsidRPr="009D51B1">
        <w:t xml:space="preserve">Даже в странах с развитой экономикой безработица в XX в. стала массовым явлением, принимающим хроническую форму. </w:t>
      </w:r>
      <w:r w:rsidR="00A144F1" w:rsidRPr="009D51B1">
        <w:t xml:space="preserve">Причин безработицы </w:t>
      </w:r>
      <w:r w:rsidR="00A144F1" w:rsidRPr="009D51B1">
        <w:softHyphen/>
        <w:t>— множество. Рассмотрим некоторые из них</w:t>
      </w:r>
      <w:r w:rsidR="00186318">
        <w:t>.</w:t>
      </w:r>
      <w:r w:rsidR="009D51B1" w:rsidRPr="009D51B1">
        <w:t xml:space="preserve"> </w:t>
      </w:r>
    </w:p>
    <w:p w:rsidR="00A144F1" w:rsidRPr="00186318" w:rsidRDefault="0050164D" w:rsidP="009D51B1">
      <w:pPr>
        <w:ind w:firstLine="708"/>
      </w:pPr>
      <w:r w:rsidRPr="00186318">
        <w:t xml:space="preserve">1. </w:t>
      </w:r>
      <w:r w:rsidR="00186318" w:rsidRPr="00186318">
        <w:t>Ч</w:t>
      </w:r>
      <w:r w:rsidR="00A144F1" w:rsidRPr="00186318">
        <w:t xml:space="preserve">исленность населения </w:t>
      </w:r>
      <w:r w:rsidR="009D51B1" w:rsidRPr="00186318">
        <w:t xml:space="preserve">в мире </w:t>
      </w:r>
      <w:r w:rsidR="00A144F1" w:rsidRPr="00186318">
        <w:t>с каждым годом стремительно растет, особенно в странах Юго</w:t>
      </w:r>
      <w:r w:rsidR="00092E4D" w:rsidRPr="00186318">
        <w:t>-</w:t>
      </w:r>
      <w:r w:rsidR="00A144F1" w:rsidRPr="00186318">
        <w:t xml:space="preserve">Восточной Азии, Африки и </w:t>
      </w:r>
      <w:r w:rsidR="00EC33D7" w:rsidRPr="00186318">
        <w:t xml:space="preserve">ряде </w:t>
      </w:r>
      <w:r w:rsidR="00A144F1" w:rsidRPr="00186318">
        <w:t>др</w:t>
      </w:r>
      <w:r w:rsidR="00EC33D7" w:rsidRPr="00186318">
        <w:t>угих</w:t>
      </w:r>
      <w:r w:rsidR="00A144F1" w:rsidRPr="00186318">
        <w:t xml:space="preserve">. </w:t>
      </w:r>
      <w:r w:rsidRPr="00186318">
        <w:t>Неизбежно, что п</w:t>
      </w:r>
      <w:r w:rsidR="008C57F6" w:rsidRPr="00186318">
        <w:t>редложение на ры</w:t>
      </w:r>
      <w:r w:rsidR="00186318" w:rsidRPr="00186318">
        <w:t>нках труда превышает спрос.</w:t>
      </w:r>
    </w:p>
    <w:p w:rsidR="0050164D" w:rsidRPr="00186318" w:rsidRDefault="0050164D" w:rsidP="009D51B1">
      <w:pPr>
        <w:ind w:firstLine="708"/>
      </w:pPr>
      <w:r w:rsidRPr="00186318">
        <w:t xml:space="preserve">2. </w:t>
      </w:r>
      <w:r w:rsidR="00186318" w:rsidRPr="00186318">
        <w:t>В</w:t>
      </w:r>
      <w:r w:rsidR="00445A1C" w:rsidRPr="00186318">
        <w:t xml:space="preserve"> связи с</w:t>
      </w:r>
      <w:r w:rsidRPr="00186318">
        <w:t xml:space="preserve"> ростом технологического прогресса </w:t>
      </w:r>
      <w:r w:rsidR="00445A1C" w:rsidRPr="00186318">
        <w:t xml:space="preserve">многие люди, ранее задействованные в производственных процессах, </w:t>
      </w:r>
      <w:r w:rsidR="00EE4463" w:rsidRPr="00186318">
        <w:t xml:space="preserve">массово </w:t>
      </w:r>
      <w:r w:rsidR="00186318" w:rsidRPr="00186318">
        <w:t>остались не у дел.</w:t>
      </w:r>
    </w:p>
    <w:p w:rsidR="00445A1C" w:rsidRDefault="00445A1C" w:rsidP="009D51B1">
      <w:pPr>
        <w:ind w:firstLine="708"/>
      </w:pPr>
      <w:r w:rsidRPr="00186318">
        <w:t xml:space="preserve">3. </w:t>
      </w:r>
      <w:r w:rsidR="00186318" w:rsidRPr="00186318">
        <w:t>К</w:t>
      </w:r>
      <w:r w:rsidRPr="00186318">
        <w:t>онкурентная</w:t>
      </w:r>
      <w:r>
        <w:t xml:space="preserve"> борьба </w:t>
      </w:r>
      <w:r>
        <w:softHyphen/>
      </w:r>
      <w:r w:rsidRPr="009D51B1">
        <w:t>— </w:t>
      </w:r>
      <w:r>
        <w:t xml:space="preserve">особенность капиталистического строя. </w:t>
      </w:r>
      <w:r w:rsidR="004E4AEF">
        <w:t xml:space="preserve">Не у всех есть талант заниматься </w:t>
      </w:r>
      <w:r w:rsidR="004E4AEF" w:rsidRPr="00467795">
        <w:t>предпринимательской</w:t>
      </w:r>
      <w:r w:rsidR="004E4AEF">
        <w:t xml:space="preserve"> деятельностью, тем более, что государственная политика по отношению к малому бизнесу, мягко выражаясь </w:t>
      </w:r>
      <w:r w:rsidR="004E4AEF">
        <w:softHyphen/>
      </w:r>
      <w:r w:rsidR="004E4AEF" w:rsidRPr="009D51B1">
        <w:t>— </w:t>
      </w:r>
      <w:r w:rsidR="004E4AEF">
        <w:t>неэтична.</w:t>
      </w:r>
      <w:r w:rsidR="00800BC9">
        <w:t xml:space="preserve"> В свою очередь, не идет речь </w:t>
      </w:r>
      <w:r w:rsidR="009123BB">
        <w:t xml:space="preserve">и </w:t>
      </w:r>
      <w:r w:rsidR="00800BC9">
        <w:t>о правовой защи</w:t>
      </w:r>
      <w:r w:rsidR="00BF15C9">
        <w:t>щенности</w:t>
      </w:r>
      <w:r w:rsidR="00800BC9">
        <w:t xml:space="preserve"> наемных работников, задействованных у частных предпринимателей.  </w:t>
      </w:r>
    </w:p>
    <w:p w:rsidR="00DF0936" w:rsidRDefault="0082616C" w:rsidP="009D51B1">
      <w:pPr>
        <w:ind w:firstLine="708"/>
      </w:pPr>
      <w:r w:rsidRPr="00DA2FB5">
        <w:t xml:space="preserve">Наилучшим выходом из создавшегося положения было бы возвращение к социалистическому строю, при котором общественная власть обеспечивала полную занятость населения. </w:t>
      </w:r>
      <w:r w:rsidR="0004688B">
        <w:t xml:space="preserve">А пока </w:t>
      </w:r>
      <w:r w:rsidR="00AE1283">
        <w:t xml:space="preserve">что на государственном уровне </w:t>
      </w:r>
      <w:r w:rsidR="00B241C5">
        <w:t>не мешало</w:t>
      </w:r>
      <w:r w:rsidR="00467795" w:rsidRPr="00DA2FB5">
        <w:t xml:space="preserve"> бы </w:t>
      </w:r>
      <w:r w:rsidR="0018541C" w:rsidRPr="00DA2FB5">
        <w:t xml:space="preserve">разумно </w:t>
      </w:r>
      <w:r w:rsidR="00467795" w:rsidRPr="00DA2FB5">
        <w:t>стимулировать</w:t>
      </w:r>
      <w:r w:rsidR="00AE1283">
        <w:t xml:space="preserve"> б</w:t>
      </w:r>
      <w:r w:rsidR="00AE1283" w:rsidRPr="00DA2FB5">
        <w:t>ольшое и малое предпринимательство</w:t>
      </w:r>
      <w:r w:rsidR="0018541C" w:rsidRPr="00DA2FB5">
        <w:t xml:space="preserve"> </w:t>
      </w:r>
      <w:r w:rsidR="007E1267" w:rsidRPr="00DA2FB5">
        <w:t xml:space="preserve">в виде, в частности, кредитно-финансовой сферы и налогообложения, </w:t>
      </w:r>
      <w:r w:rsidR="0018541C" w:rsidRPr="00DA2FB5">
        <w:t xml:space="preserve">так как благодаря им тоже будут создаваться дополнительные рабочие места. </w:t>
      </w:r>
      <w:r w:rsidR="00DF0936" w:rsidRPr="00DA2FB5">
        <w:t>Незамедлительн</w:t>
      </w:r>
      <w:r w:rsidR="00D63851" w:rsidRPr="00DA2FB5">
        <w:t>ы</w:t>
      </w:r>
      <w:r w:rsidR="00DF0936" w:rsidRPr="00DA2FB5">
        <w:t xml:space="preserve"> еще </w:t>
      </w:r>
      <w:r w:rsidR="00D63851" w:rsidRPr="00DA2FB5">
        <w:t>несколько</w:t>
      </w:r>
      <w:r w:rsidR="00DF0936" w:rsidRPr="00DA2FB5">
        <w:t xml:space="preserve"> реформ</w:t>
      </w:r>
      <w:r w:rsidR="00D63851" w:rsidRPr="00DA2FB5">
        <w:t xml:space="preserve">: </w:t>
      </w:r>
      <w:r w:rsidR="00DF0936">
        <w:t>снижение п</w:t>
      </w:r>
      <w:r w:rsidR="00DF0936" w:rsidRPr="00DA2FB5">
        <w:t>енсионного возраста</w:t>
      </w:r>
      <w:r w:rsidR="00D63851" w:rsidRPr="00DA2FB5">
        <w:t xml:space="preserve"> и борьба с тунеядством</w:t>
      </w:r>
      <w:r w:rsidR="00DF0936" w:rsidRPr="00DA2FB5">
        <w:t>.</w:t>
      </w:r>
    </w:p>
    <w:p w:rsidR="00EE38D0" w:rsidRDefault="00EE38D0" w:rsidP="00EE38D0">
      <w:pPr>
        <w:pStyle w:val="a3"/>
        <w:ind w:left="1068"/>
        <w:rPr>
          <w:rFonts w:ascii="Arial" w:hAnsi="Arial" w:cs="Arial"/>
        </w:rPr>
      </w:pPr>
      <w:bookmarkStart w:id="0" w:name="_GoBack"/>
      <w:bookmarkEnd w:id="0"/>
    </w:p>
    <w:sectPr w:rsidR="00EE38D0" w:rsidSect="00D31F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26F95"/>
    <w:multiLevelType w:val="hybridMultilevel"/>
    <w:tmpl w:val="ABC66FBA"/>
    <w:lvl w:ilvl="0" w:tplc="E4985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D4"/>
    <w:rsid w:val="00003633"/>
    <w:rsid w:val="0004688B"/>
    <w:rsid w:val="000842E3"/>
    <w:rsid w:val="00092E4D"/>
    <w:rsid w:val="0011437B"/>
    <w:rsid w:val="00127C99"/>
    <w:rsid w:val="00133DAA"/>
    <w:rsid w:val="001442B6"/>
    <w:rsid w:val="00150004"/>
    <w:rsid w:val="001674D4"/>
    <w:rsid w:val="0018541C"/>
    <w:rsid w:val="00186318"/>
    <w:rsid w:val="001A5AFD"/>
    <w:rsid w:val="001C41D4"/>
    <w:rsid w:val="001C5DA2"/>
    <w:rsid w:val="001C6196"/>
    <w:rsid w:val="001D4FD4"/>
    <w:rsid w:val="00203452"/>
    <w:rsid w:val="00240AE8"/>
    <w:rsid w:val="00267EA3"/>
    <w:rsid w:val="00272333"/>
    <w:rsid w:val="00275166"/>
    <w:rsid w:val="002819BA"/>
    <w:rsid w:val="00287AC4"/>
    <w:rsid w:val="002B6DB8"/>
    <w:rsid w:val="00300585"/>
    <w:rsid w:val="0031140B"/>
    <w:rsid w:val="003A595E"/>
    <w:rsid w:val="003B35CA"/>
    <w:rsid w:val="003C0B90"/>
    <w:rsid w:val="003E1803"/>
    <w:rsid w:val="004137BF"/>
    <w:rsid w:val="00445A1C"/>
    <w:rsid w:val="00467795"/>
    <w:rsid w:val="00482645"/>
    <w:rsid w:val="004D22EB"/>
    <w:rsid w:val="004E4AEF"/>
    <w:rsid w:val="0050164D"/>
    <w:rsid w:val="005066ED"/>
    <w:rsid w:val="00517131"/>
    <w:rsid w:val="00521B2A"/>
    <w:rsid w:val="00557252"/>
    <w:rsid w:val="005D6D9C"/>
    <w:rsid w:val="00630AB4"/>
    <w:rsid w:val="006E7558"/>
    <w:rsid w:val="006F4912"/>
    <w:rsid w:val="00725B7C"/>
    <w:rsid w:val="00760F85"/>
    <w:rsid w:val="007B7459"/>
    <w:rsid w:val="007E1267"/>
    <w:rsid w:val="00800BC9"/>
    <w:rsid w:val="00801C8D"/>
    <w:rsid w:val="0082616C"/>
    <w:rsid w:val="00872D5E"/>
    <w:rsid w:val="00883792"/>
    <w:rsid w:val="008C138D"/>
    <w:rsid w:val="008C57F6"/>
    <w:rsid w:val="008E0DB3"/>
    <w:rsid w:val="008E766E"/>
    <w:rsid w:val="009123BB"/>
    <w:rsid w:val="009D51B1"/>
    <w:rsid w:val="00A144F1"/>
    <w:rsid w:val="00AE1283"/>
    <w:rsid w:val="00AE6D59"/>
    <w:rsid w:val="00AF4978"/>
    <w:rsid w:val="00B241C5"/>
    <w:rsid w:val="00B25885"/>
    <w:rsid w:val="00B57950"/>
    <w:rsid w:val="00B66437"/>
    <w:rsid w:val="00BA7F0B"/>
    <w:rsid w:val="00BD418E"/>
    <w:rsid w:val="00BF15C9"/>
    <w:rsid w:val="00C55359"/>
    <w:rsid w:val="00C75CD6"/>
    <w:rsid w:val="00CF1D5F"/>
    <w:rsid w:val="00D23809"/>
    <w:rsid w:val="00D31F32"/>
    <w:rsid w:val="00D57310"/>
    <w:rsid w:val="00D63851"/>
    <w:rsid w:val="00D63F99"/>
    <w:rsid w:val="00DA2FB5"/>
    <w:rsid w:val="00DB5321"/>
    <w:rsid w:val="00DD799D"/>
    <w:rsid w:val="00DF0936"/>
    <w:rsid w:val="00DF109D"/>
    <w:rsid w:val="00DF7076"/>
    <w:rsid w:val="00DF7272"/>
    <w:rsid w:val="00E322E0"/>
    <w:rsid w:val="00EB5312"/>
    <w:rsid w:val="00EC33D7"/>
    <w:rsid w:val="00EC5216"/>
    <w:rsid w:val="00ED3089"/>
    <w:rsid w:val="00EE38D0"/>
    <w:rsid w:val="00EE4463"/>
    <w:rsid w:val="00EF108E"/>
    <w:rsid w:val="00F51190"/>
    <w:rsid w:val="00F554FD"/>
    <w:rsid w:val="00FB43BF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1962C-8569-4B48-8155-98C3DB42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D4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B57950"/>
    <w:rPr>
      <w:i/>
      <w:iCs/>
    </w:rPr>
  </w:style>
  <w:style w:type="character" w:styleId="a5">
    <w:name w:val="Hyperlink"/>
    <w:basedOn w:val="a0"/>
    <w:uiPriority w:val="99"/>
    <w:unhideWhenUsed/>
    <w:rsid w:val="00E322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7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2018-09-17T20:57:00Z</dcterms:created>
  <dcterms:modified xsi:type="dcterms:W3CDTF">2018-09-19T18:31:00Z</dcterms:modified>
</cp:coreProperties>
</file>