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35" w:rsidRPr="005D4B35" w:rsidRDefault="005D4B35" w:rsidP="005D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D4B35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Аудит bar.celona.sg</w:t>
      </w:r>
    </w:p>
    <w:bookmarkEnd w:id="0"/>
    <w:p w:rsidR="005D4B35" w:rsidRPr="005D4B35" w:rsidRDefault="005D4B35" w:rsidP="005D4B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Первое, что бросается в глаза это конфликт ключей и минусов. </w:t>
      </w:r>
      <w:hyperlink r:id="rId5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http://prntscr.com/lmdatc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Адворде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идет приоритет минусов и это значит, что ваши ключи не работают и вы теряете трафик.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В </w:t>
      </w:r>
      <w:hyperlink r:id="rId6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Tuesday</w:t>
        </w:r>
        <w:r w:rsidRPr="005D4B35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низкий СТР </w:t>
        </w:r>
      </w:hyperlink>
      <w:hyperlink r:id="rId7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http://prntscr.com/lmdc4t</w:t>
        </w:r>
      </w:hyperlink>
      <w:hyperlink r:id="rId8" w:history="1">
        <w:r w:rsidRPr="005D4B35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СТР ниже 6% </w:t>
        </w:r>
        <w:proofErr w:type="spellStart"/>
        <w:r w:rsidRPr="005D4B35">
          <w:rPr>
            <w:rFonts w:ascii="Arial" w:eastAsia="Times New Roman" w:hAnsi="Arial" w:cs="Arial"/>
            <w:color w:val="000000"/>
            <w:u w:val="single"/>
            <w:lang w:eastAsia="ru-RU"/>
          </w:rPr>
          <w:t>считаеться</w:t>
        </w:r>
        <w:proofErr w:type="spellEnd"/>
        <w:r w:rsidRPr="005D4B35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проблемным. Обычно проблема либо в ключах, либо в объявлениях. Нужно разобраться подробнее. В </w:t>
        </w:r>
      </w:hyperlink>
      <w:hyperlink r:id="rId9" w:history="1">
        <w:proofErr w:type="spellStart"/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Wednesday</w:t>
        </w:r>
        <w:proofErr w:type="spellEnd"/>
      </w:hyperlink>
      <w:hyperlink r:id="rId10" w:history="1">
        <w:r w:rsidRPr="005D4B35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ситуация похожая.</w:t>
        </w:r>
      </w:hyperlink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Также большая проблема с показами. </w:t>
      </w:r>
      <w:hyperlink r:id="rId11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http://prntscr.com/lmddak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Это идет от того, что низкий показатель качества, </w:t>
      </w:r>
      <w:hyperlink r:id="rId12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http://prntscr.com/lmde13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который в основном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сториться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из низкого СТР, некачественного объявления и не релевантной страницы относительно ключа и объявления. Если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удасться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4B35">
        <w:rPr>
          <w:rFonts w:ascii="Arial" w:eastAsia="Times New Roman" w:hAnsi="Arial" w:cs="Arial"/>
          <w:color w:val="FF0000"/>
          <w:lang w:eastAsia="ru-RU"/>
        </w:rPr>
        <w:t>увеличить показатель качества, то расходы на контекстную рекламу “на глаз” упадут на треть.</w:t>
      </w:r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Увеличить СТР можно используя Шаблон или поменяв структуру компании на 1 группа = 1 ключ.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Можно заказать копирайтеру переписать объявления и подумать над их большей релевантностью, т.е. чтобы лучше подходили к сайту.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Заказать у СЕО специалиста аудит сайта на предмет улучшения релевантности.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Для увеличения релевантности можно попробовать новинку от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Гугла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Адаптивные Поисковые Объявления.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И также не стоит сбрасывать со счетов самый простой вариант - позвонить в поддержку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Гугла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 спросить, что именно не так с показателем качества. 8 800 100-46-64 Круглосуточно (московское время) Понедельник – пятница.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Основной трафик идет с ключа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restaurants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 ощущение, что с ним проблемы. Относительно низковатый % конверсий и самое главное дорогая цена конверсии более 33-х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синг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долларов. </w:t>
      </w:r>
      <w:hyperlink r:id="rId13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http://prntscr.com/lmdnnw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Напоминаю в данном случае имеется в виду конверсии в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лиды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, т.е. стоимость привлечения реального клиента в 3-4 раза дороже. Сильно не копался в ключах, но ощущение, что в глубину этот ключ не проработан - не разобраны вложенные запросы (это дало бы тот же трафик, но по меньшей цене) и не выделены </w:t>
      </w:r>
      <w:proofErr w:type="gramStart"/>
      <w:r w:rsidRPr="005D4B35">
        <w:rPr>
          <w:rFonts w:ascii="Arial" w:eastAsia="Times New Roman" w:hAnsi="Arial" w:cs="Arial"/>
          <w:color w:val="000000"/>
          <w:lang w:eastAsia="ru-RU"/>
        </w:rPr>
        <w:t>минуса</w:t>
      </w:r>
      <w:proofErr w:type="gram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по которым идет обычно слив бюджета.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>Также не мешало бы проработать остальные ключи с, как минимум, большим трафиком и дорогой стоимостью конверсии.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 Отсутствует оптимизация по демографии. Можно отключить 18-24 и старше 65, т.к. по ним выходит слишком дорогая конверсия. </w:t>
      </w:r>
      <w:hyperlink r:id="rId14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http://prntscr.com/lmdrfo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хотя и статистика еще маловата, но решать вам стоит ли тратить еще деньги и собирать статистику, дабы быть уверенными.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Можно отключить женщин 45-54 и мужчин 55-64 т.к. по ним также конверсия дороговата. </w:t>
      </w:r>
      <w:hyperlink r:id="rId15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http://prntscr.com/lmdtew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Хотя опять же статистики маловато. Решать вам.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Также можно приостановить 1 объявление из-за высокой стоимости конверсии по нему. </w:t>
      </w:r>
      <w:hyperlink r:id="rId16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http://prntscr.com/lmdx2q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особенно учитывая, что есть объявления с значительно меньшей стоимостью конверсии.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>У вас уже в целом более или менее есть статистика и можно переходить на целевую цена за конверсию.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Также уже давно пора включить Оптимизацию эффективных объявлений. </w:t>
      </w:r>
      <w:hyperlink r:id="rId17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http://prntscr.com/lme5sl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Необходимо настроить подсчет конверсий в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Аналитексе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</w:t>
      </w:r>
      <w:hyperlink r:id="rId18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http://prntscr.com/lme012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У вас проблемы с учетом кликов из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Адворда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Аналитексе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Адворд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показывает более 1000 кликов. </w:t>
      </w:r>
      <w:hyperlink r:id="rId19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http://prntscr.com/lmek1x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А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Анлитекс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только 201. </w:t>
      </w:r>
      <w:hyperlink r:id="rId20" w:history="1">
        <w:r w:rsidRPr="005D4B35">
          <w:rPr>
            <w:rFonts w:ascii="Arial" w:eastAsia="Times New Roman" w:hAnsi="Arial" w:cs="Arial"/>
            <w:color w:val="1155CC"/>
            <w:u w:val="single"/>
            <w:lang w:eastAsia="ru-RU"/>
          </w:rPr>
          <w:t>http://prntscr.com/lmekde</w:t>
        </w:r>
      </w:hyperlink>
      <w:r w:rsidRPr="005D4B35">
        <w:rPr>
          <w:rFonts w:ascii="Arial" w:eastAsia="Times New Roman" w:hAnsi="Arial" w:cs="Arial"/>
          <w:color w:val="000000"/>
          <w:lang w:eastAsia="ru-RU"/>
        </w:rPr>
        <w:t xml:space="preserve"> Сразу не скажешь в чем именно дело, но проблема критична. </w:t>
      </w:r>
      <w:r w:rsidRPr="005D4B35">
        <w:rPr>
          <w:rFonts w:ascii="Arial" w:eastAsia="Times New Roman" w:hAnsi="Arial" w:cs="Arial"/>
          <w:color w:val="FF0000"/>
          <w:lang w:eastAsia="ru-RU"/>
        </w:rPr>
        <w:t xml:space="preserve">Нет учета кликов в </w:t>
      </w:r>
      <w:proofErr w:type="spellStart"/>
      <w:r w:rsidRPr="005D4B35">
        <w:rPr>
          <w:rFonts w:ascii="Arial" w:eastAsia="Times New Roman" w:hAnsi="Arial" w:cs="Arial"/>
          <w:color w:val="FF0000"/>
          <w:lang w:eastAsia="ru-RU"/>
        </w:rPr>
        <w:t>Аналитексе</w:t>
      </w:r>
      <w:proofErr w:type="spellEnd"/>
      <w:r w:rsidRPr="005D4B35">
        <w:rPr>
          <w:rFonts w:ascii="Arial" w:eastAsia="Times New Roman" w:hAnsi="Arial" w:cs="Arial"/>
          <w:color w:val="FF0000"/>
          <w:lang w:eastAsia="ru-RU"/>
        </w:rPr>
        <w:t>, читай нет оптимизации</w:t>
      </w:r>
      <w:r w:rsidRPr="005D4B35">
        <w:rPr>
          <w:rFonts w:ascii="Arial" w:eastAsia="Times New Roman" w:hAnsi="Arial" w:cs="Arial"/>
          <w:color w:val="000000"/>
          <w:lang w:eastAsia="ru-RU"/>
        </w:rPr>
        <w:t xml:space="preserve">. Если платили деньги за оптимизацию, то за зря. Также вовремя </w:t>
      </w:r>
      <w:r w:rsidRPr="005D4B35">
        <w:rPr>
          <w:rFonts w:ascii="Arial" w:eastAsia="Times New Roman" w:hAnsi="Arial" w:cs="Arial"/>
          <w:color w:val="FF0000"/>
          <w:lang w:eastAsia="ru-RU"/>
        </w:rPr>
        <w:t xml:space="preserve">не проведенная оптимизация наверняка кушает около трети вашего месячного бюджета </w:t>
      </w:r>
      <w:r w:rsidRPr="005D4B35">
        <w:rPr>
          <w:rFonts w:ascii="Arial" w:eastAsia="Times New Roman" w:hAnsi="Arial" w:cs="Arial"/>
          <w:color w:val="000000"/>
          <w:lang w:eastAsia="ru-RU"/>
        </w:rPr>
        <w:t xml:space="preserve">или более.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lastRenderedPageBreak/>
        <w:t xml:space="preserve">В ключах отсутствует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bar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или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bar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singapore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Хотя, как я могу понимать, это основной ваш ключ. Использование этого ключа дало бы вам большой, чистый и целевой трафик. Упускать его себе в убыток.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Также в ключах отсутствует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cafe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или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cafe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singapore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Хотя надо отдать должное вложенных запросов или в точном соответствии не мало. Но используя этот ключ в широком соответствии, как и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restaurants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singapore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>, можно было бы получить значительный трафик.  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На основании выше изложенного могу предположить, что собрано не все семантическое ядро. Сбор полного семантического ядра и его глубокая проработка дали бы увеличение трафика, уменьшение цены клика и самое главное увеличение числа конверсий за меньшую стоимость самой конверсии. </w:t>
      </w:r>
    </w:p>
    <w:p w:rsidR="005D4B35" w:rsidRPr="005D4B35" w:rsidRDefault="005D4B35" w:rsidP="005D4B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D4B35">
        <w:rPr>
          <w:rFonts w:ascii="Arial" w:eastAsia="Times New Roman" w:hAnsi="Arial" w:cs="Arial"/>
          <w:color w:val="000000"/>
          <w:lang w:eastAsia="ru-RU"/>
        </w:rPr>
        <w:t xml:space="preserve">Ощущение, что оптимизация по минусам не проводилась. Во всяком случае в минусах отсутствуют такие минуса как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chinese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rooftop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cantonese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D4B35">
        <w:rPr>
          <w:rFonts w:ascii="Arial" w:eastAsia="Times New Roman" w:hAnsi="Arial" w:cs="Arial"/>
          <w:color w:val="000000"/>
          <w:lang w:eastAsia="ru-RU"/>
        </w:rPr>
        <w:t>french</w:t>
      </w:r>
      <w:proofErr w:type="spellEnd"/>
      <w:r w:rsidRPr="005D4B3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5D4B35" w:rsidRPr="005D4B35" w:rsidRDefault="005D4B35" w:rsidP="005D4B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B35" w:rsidRPr="005D4B35" w:rsidRDefault="005D4B35" w:rsidP="005D4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Резюме: Просмотрел только поисковые рекламные кампании (РК). Вроде бы работа с РК проводилась, но </w:t>
      </w:r>
      <w:proofErr w:type="gramStart"/>
      <w:r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то</w:t>
      </w:r>
      <w:proofErr w:type="gramEnd"/>
      <w:r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однобоко и совершенно не достаточно. Критические упущения: нет учета кликов в </w:t>
      </w:r>
      <w:proofErr w:type="spellStart"/>
      <w:r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Аналитексе</w:t>
      </w:r>
      <w:proofErr w:type="spellEnd"/>
      <w:r w:rsidRPr="005D4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низкий показатель качества. </w:t>
      </w:r>
    </w:p>
    <w:sectPr w:rsidR="005D4B35" w:rsidRPr="005D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11CC"/>
    <w:multiLevelType w:val="multilevel"/>
    <w:tmpl w:val="F2DC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5"/>
    <w:rsid w:val="005D4B35"/>
    <w:rsid w:val="00E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5231"/>
  <w15:chartTrackingRefBased/>
  <w15:docId w15:val="{519E7337-8604-499F-BC07-AE5E3B34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google.com/aw/keywords?campaignId=1491337109&amp;ocid=268676128&amp;authuser=0&amp;__u=1338477436&amp;__c=6261072672" TargetMode="External"/><Relationship Id="rId13" Type="http://schemas.openxmlformats.org/officeDocument/2006/relationships/hyperlink" Target="http://prntscr.com/lmdnnw" TargetMode="External"/><Relationship Id="rId18" Type="http://schemas.openxmlformats.org/officeDocument/2006/relationships/hyperlink" Target="http://prntscr.com/lme0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ntscr.com/lmdc4t" TargetMode="External"/><Relationship Id="rId12" Type="http://schemas.openxmlformats.org/officeDocument/2006/relationships/hyperlink" Target="http://prntscr.com/lmde13" TargetMode="External"/><Relationship Id="rId17" Type="http://schemas.openxmlformats.org/officeDocument/2006/relationships/hyperlink" Target="http://prntscr.com/lme5s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ntscr.com/lmdx2q" TargetMode="External"/><Relationship Id="rId20" Type="http://schemas.openxmlformats.org/officeDocument/2006/relationships/hyperlink" Target="http://prntscr.com/lmek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s.google.com/aw/keywords?campaignId=1491337109&amp;ocid=268676128&amp;authuser=0&amp;__u=1338477436&amp;__c=6261072672" TargetMode="External"/><Relationship Id="rId11" Type="http://schemas.openxmlformats.org/officeDocument/2006/relationships/hyperlink" Target="http://prntscr.com/lmddak" TargetMode="External"/><Relationship Id="rId5" Type="http://schemas.openxmlformats.org/officeDocument/2006/relationships/hyperlink" Target="http://prntscr.com/lmdatc" TargetMode="External"/><Relationship Id="rId15" Type="http://schemas.openxmlformats.org/officeDocument/2006/relationships/hyperlink" Target="http://prntscr.com/lmdtew" TargetMode="External"/><Relationship Id="rId10" Type="http://schemas.openxmlformats.org/officeDocument/2006/relationships/hyperlink" Target="https://ads.google.com/aw/keywords?campaignId=1491337109&amp;ocid=268676128&amp;authuser=0&amp;__u=1338477436&amp;__c=6261072672" TargetMode="External"/><Relationship Id="rId19" Type="http://schemas.openxmlformats.org/officeDocument/2006/relationships/hyperlink" Target="http://prntscr.com/lmek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s.google.com/aw/keywords?campaignId=1492919258&amp;ocid=268676128&amp;authuser=0&amp;__u=1338477436&amp;__c=6261072672" TargetMode="External"/><Relationship Id="rId14" Type="http://schemas.openxmlformats.org/officeDocument/2006/relationships/hyperlink" Target="http://prntscr.com/lmdr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</cp:lastModifiedBy>
  <cp:revision>1</cp:revision>
  <dcterms:created xsi:type="dcterms:W3CDTF">2018-11-24T14:20:00Z</dcterms:created>
  <dcterms:modified xsi:type="dcterms:W3CDTF">2018-11-24T14:21:00Z</dcterms:modified>
</cp:coreProperties>
</file>