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EA4" w:rsidRDefault="00D70EA4">
      <w:pPr>
        <w:widowControl w:val="0"/>
        <w:autoSpaceDE w:val="0"/>
        <w:autoSpaceDN w:val="0"/>
        <w:adjustRightInd w:val="0"/>
        <w:spacing w:after="0" w:line="240" w:lineRule="auto"/>
        <w:ind w:firstLine="1136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4"/>
          <w:szCs w:val="24"/>
        </w:rPr>
        <w:t>СПОРЫ ПО АУТСТАФФИНГУ В СУДАХ</w:t>
      </w:r>
    </w:p>
    <w:p w:rsidR="00D70EA4" w:rsidRDefault="00D70EA4">
      <w:pPr>
        <w:widowControl w:val="0"/>
        <w:autoSpaceDE w:val="0"/>
        <w:autoSpaceDN w:val="0"/>
        <w:adjustRightInd w:val="0"/>
        <w:spacing w:after="0" w:line="240" w:lineRule="auto"/>
        <w:ind w:firstLine="1136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70EA4" w:rsidRDefault="00D70EA4">
      <w:pPr>
        <w:widowControl w:val="0"/>
        <w:autoSpaceDE w:val="0"/>
        <w:autoSpaceDN w:val="0"/>
        <w:adjustRightInd w:val="0"/>
        <w:spacing w:after="0" w:line="240" w:lineRule="auto"/>
        <w:ind w:firstLine="1136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В апреле 2014 года был принят ФЗ N 116-ФЗ "О внесении изменений в отдельные законодательные акты Российской Федерации". Этим документом, вступающим в силу с 1 января 2016 года, окончательно подтверждена правомочность существования в России аутстаффинга, т.е. таких договорных отношений, в соответствии с которыми одна компания (направляющая сторона) временно предоставляет свой персонал  для выполнения каких-либо работ по заданию другой компании (принимающей стороны). </w:t>
      </w:r>
    </w:p>
    <w:p w:rsidR="00D70EA4" w:rsidRDefault="00D70EA4">
      <w:pPr>
        <w:widowControl w:val="0"/>
        <w:autoSpaceDE w:val="0"/>
        <w:autoSpaceDN w:val="0"/>
        <w:adjustRightInd w:val="0"/>
        <w:spacing w:after="0" w:line="240" w:lineRule="auto"/>
        <w:ind w:firstLine="113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Аутстаффинг пришел в нашу страну сравнительно недавно - в самом конце 90-ых. Многие работодатели до</w:t>
      </w:r>
      <w:r w:rsidR="0017332E">
        <w:rPr>
          <w:rFonts w:ascii="Times New Roman CYR" w:hAnsi="Times New Roman CYR" w:cs="Times New Roman CYR"/>
          <w:sz w:val="24"/>
          <w:szCs w:val="24"/>
        </w:rPr>
        <w:t xml:space="preserve"> сих пор ничего о нем не знают, но, т</w:t>
      </w:r>
      <w:r>
        <w:rPr>
          <w:rFonts w:ascii="Times New Roman CYR" w:hAnsi="Times New Roman CYR" w:cs="Times New Roman CYR"/>
          <w:sz w:val="24"/>
          <w:szCs w:val="24"/>
        </w:rPr>
        <w:t>ем не менее</w:t>
      </w:r>
      <w:r w:rsidR="0017332E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рассматриваемое явление проделало длинный и весьма тернистый путь от абсолютного отрицания до долгожданного закрепления в законе. </w:t>
      </w:r>
    </w:p>
    <w:p w:rsidR="0017332E" w:rsidRPr="000B0471" w:rsidRDefault="00D70EA4" w:rsidP="000B0471">
      <w:pPr>
        <w:pStyle w:val="ConsPlusNormal"/>
        <w:ind w:firstLine="540"/>
        <w:jc w:val="both"/>
      </w:pPr>
      <w:r>
        <w:rPr>
          <w:rFonts w:ascii="Times New Roman CYR" w:hAnsi="Times New Roman CYR" w:cs="Times New Roman CYR"/>
          <w:sz w:val="24"/>
          <w:szCs w:val="24"/>
        </w:rPr>
        <w:t xml:space="preserve">Вокруг аутстаффинга с самого начала велось множество споров, и это понятно, ведь гражданским законодательством подобные отношения предусмотрены не были. </w:t>
      </w:r>
      <w:r w:rsidR="0017332E">
        <w:rPr>
          <w:rFonts w:ascii="Times New Roman CYR" w:hAnsi="Times New Roman CYR" w:cs="Times New Roman CYR"/>
          <w:sz w:val="24"/>
          <w:szCs w:val="24"/>
        </w:rPr>
        <w:t xml:space="preserve">Собственно,  даже сам термин </w:t>
      </w:r>
      <w:r w:rsidR="00C7018B">
        <w:rPr>
          <w:rFonts w:ascii="Times New Roman CYR" w:hAnsi="Times New Roman CYR" w:cs="Times New Roman CYR"/>
          <w:sz w:val="24"/>
          <w:szCs w:val="24"/>
        </w:rPr>
        <w:t>«аутстаффинг»</w:t>
      </w:r>
      <w:r w:rsidR="0017332E">
        <w:rPr>
          <w:rFonts w:ascii="Times New Roman CYR" w:hAnsi="Times New Roman CYR" w:cs="Times New Roman CYR"/>
          <w:sz w:val="24"/>
          <w:szCs w:val="24"/>
        </w:rPr>
        <w:t xml:space="preserve"> так и не прижился в правовом лексиконе: суды чаще используют близкое, но не равное по смыслу слово «аутсорсинг»</w:t>
      </w:r>
      <w:r w:rsidR="000B0471">
        <w:rPr>
          <w:rFonts w:ascii="Times New Roman CYR" w:hAnsi="Times New Roman CYR" w:cs="Times New Roman CYR"/>
          <w:sz w:val="24"/>
          <w:szCs w:val="24"/>
        </w:rPr>
        <w:t xml:space="preserve"> (например, в Определении ВАС РФ </w:t>
      </w:r>
      <w:r w:rsidR="000B0471">
        <w:rPr>
          <w:rFonts w:ascii="Times New Roman" w:hAnsi="Times New Roman" w:cs="Times New Roman"/>
          <w:sz w:val="24"/>
          <w:szCs w:val="24"/>
        </w:rPr>
        <w:t xml:space="preserve">от 4 марта 2010 г. N ВАС-2063 говорится о том, что </w:t>
      </w:r>
      <w:r w:rsidR="000B0471" w:rsidRPr="000B0471">
        <w:rPr>
          <w:rFonts w:ascii="Times New Roman" w:hAnsi="Times New Roman" w:cs="Times New Roman"/>
          <w:sz w:val="24"/>
          <w:szCs w:val="24"/>
        </w:rPr>
        <w:t>«Договоры о предоставлении персонала (работников) именуются также договорами аутсорсинга персонала»)</w:t>
      </w:r>
      <w:r w:rsidR="0017332E" w:rsidRPr="000B0471">
        <w:rPr>
          <w:rFonts w:ascii="Times New Roman" w:hAnsi="Times New Roman" w:cs="Times New Roman"/>
          <w:sz w:val="24"/>
          <w:szCs w:val="24"/>
        </w:rPr>
        <w:t>,</w:t>
      </w:r>
      <w:r w:rsidR="0017332E">
        <w:rPr>
          <w:rFonts w:ascii="Times New Roman CYR" w:hAnsi="Times New Roman CYR" w:cs="Times New Roman CYR"/>
          <w:sz w:val="24"/>
          <w:szCs w:val="24"/>
        </w:rPr>
        <w:t xml:space="preserve"> а законодатели вообще избегают иностранных заимствований и употребляют в своем новорожденном детище</w:t>
      </w:r>
      <w:r w:rsidR="00A92D31">
        <w:rPr>
          <w:rFonts w:ascii="Times New Roman CYR" w:hAnsi="Times New Roman CYR" w:cs="Times New Roman CYR"/>
          <w:sz w:val="24"/>
          <w:szCs w:val="24"/>
        </w:rPr>
        <w:t xml:space="preserve"> (</w:t>
      </w:r>
      <w:r w:rsidR="0017332E">
        <w:rPr>
          <w:rFonts w:ascii="Times New Roman CYR" w:hAnsi="Times New Roman CYR" w:cs="Times New Roman CYR"/>
          <w:sz w:val="24"/>
          <w:szCs w:val="24"/>
        </w:rPr>
        <w:t xml:space="preserve">упомянутом </w:t>
      </w:r>
      <w:r w:rsidR="00C7018B">
        <w:rPr>
          <w:rFonts w:ascii="Times New Roman CYR" w:hAnsi="Times New Roman CYR" w:cs="Times New Roman CYR"/>
          <w:sz w:val="24"/>
          <w:szCs w:val="24"/>
        </w:rPr>
        <w:t>выше ФЗ</w:t>
      </w:r>
      <w:r w:rsidR="00A92D31"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17332E">
        <w:rPr>
          <w:rFonts w:ascii="Times New Roman CYR" w:hAnsi="Times New Roman CYR" w:cs="Times New Roman CYR"/>
          <w:sz w:val="24"/>
          <w:szCs w:val="24"/>
        </w:rPr>
        <w:t xml:space="preserve">словосочетание «предоставление </w:t>
      </w:r>
      <w:r w:rsidR="006C5265">
        <w:rPr>
          <w:rFonts w:ascii="Times New Roman CYR" w:hAnsi="Times New Roman CYR" w:cs="Times New Roman CYR"/>
          <w:sz w:val="24"/>
          <w:szCs w:val="24"/>
        </w:rPr>
        <w:t xml:space="preserve">труда </w:t>
      </w:r>
      <w:r w:rsidR="0017332E">
        <w:rPr>
          <w:rFonts w:ascii="Times New Roman CYR" w:hAnsi="Times New Roman CYR" w:cs="Times New Roman CYR"/>
          <w:sz w:val="24"/>
          <w:szCs w:val="24"/>
        </w:rPr>
        <w:t xml:space="preserve">персонала». </w:t>
      </w:r>
      <w:r w:rsidR="000B0471">
        <w:rPr>
          <w:rFonts w:ascii="Times New Roman CYR" w:hAnsi="Times New Roman CYR" w:cs="Times New Roman CYR"/>
          <w:sz w:val="24"/>
          <w:szCs w:val="24"/>
        </w:rPr>
        <w:t>Встречаются также у</w:t>
      </w:r>
      <w:r w:rsidR="00C7018B">
        <w:rPr>
          <w:rFonts w:ascii="Times New Roman CYR" w:hAnsi="Times New Roman CYR" w:cs="Times New Roman CYR"/>
          <w:sz w:val="24"/>
          <w:szCs w:val="24"/>
        </w:rPr>
        <w:t xml:space="preserve">поминания об аренде персонала или </w:t>
      </w:r>
      <w:r w:rsidR="000B0471">
        <w:rPr>
          <w:rFonts w:ascii="Times New Roman CYR" w:hAnsi="Times New Roman CYR" w:cs="Times New Roman CYR"/>
          <w:sz w:val="24"/>
          <w:szCs w:val="24"/>
        </w:rPr>
        <w:t>о лизинге, но все-таки, с учетом последних изменений в законодательстве, представляется, что наиболее точным является термин «предоставление</w:t>
      </w:r>
      <w:r w:rsidR="006C5265">
        <w:rPr>
          <w:rFonts w:ascii="Times New Roman CYR" w:hAnsi="Times New Roman CYR" w:cs="Times New Roman CYR"/>
          <w:sz w:val="24"/>
          <w:szCs w:val="24"/>
        </w:rPr>
        <w:t xml:space="preserve"> труда</w:t>
      </w:r>
      <w:r w:rsidR="000B0471">
        <w:rPr>
          <w:rFonts w:ascii="Times New Roman CYR" w:hAnsi="Times New Roman CYR" w:cs="Times New Roman CYR"/>
          <w:sz w:val="24"/>
          <w:szCs w:val="24"/>
        </w:rPr>
        <w:t xml:space="preserve"> персонала» или его иностранный аналог «аутстаффинг».</w:t>
      </w:r>
    </w:p>
    <w:p w:rsidR="00D70EA4" w:rsidRDefault="00D70EA4">
      <w:pPr>
        <w:widowControl w:val="0"/>
        <w:autoSpaceDE w:val="0"/>
        <w:autoSpaceDN w:val="0"/>
        <w:adjustRightInd w:val="0"/>
        <w:spacing w:after="0" w:line="240" w:lineRule="auto"/>
        <w:ind w:firstLine="113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Среди споров </w:t>
      </w:r>
      <w:r w:rsidR="0017332E">
        <w:rPr>
          <w:rFonts w:ascii="Times New Roman CYR" w:hAnsi="Times New Roman CYR" w:cs="Times New Roman CYR"/>
          <w:sz w:val="24"/>
          <w:szCs w:val="24"/>
        </w:rPr>
        <w:t xml:space="preserve">по аутстаффингу в прошедшие годы полулегального его существования </w:t>
      </w:r>
      <w:r>
        <w:rPr>
          <w:rFonts w:ascii="Times New Roman CYR" w:hAnsi="Times New Roman CYR" w:cs="Times New Roman CYR"/>
          <w:sz w:val="24"/>
          <w:szCs w:val="24"/>
        </w:rPr>
        <w:t>наиболее часто возникали следующие.</w:t>
      </w:r>
    </w:p>
    <w:p w:rsidR="00D70EA4" w:rsidRDefault="00D70EA4">
      <w:pPr>
        <w:widowControl w:val="0"/>
        <w:autoSpaceDE w:val="0"/>
        <w:autoSpaceDN w:val="0"/>
        <w:adjustRightInd w:val="0"/>
        <w:spacing w:after="0" w:line="240" w:lineRule="auto"/>
        <w:ind w:firstLine="113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Быть или не быть? </w:t>
      </w:r>
    </w:p>
    <w:p w:rsidR="00D70EA4" w:rsidRDefault="00D70EA4">
      <w:pPr>
        <w:widowControl w:val="0"/>
        <w:autoSpaceDE w:val="0"/>
        <w:autoSpaceDN w:val="0"/>
        <w:adjustRightInd w:val="0"/>
        <w:spacing w:after="0" w:line="240" w:lineRule="auto"/>
        <w:ind w:firstLine="113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Самый главный вопрос - а возможен ли вообще аутстаффинг с точки зрения российской правовой системы? Стороны, заключавшие между собой договоры аутстаффинга, в подтверждение законности своих действий могли ссылаться лишь на статью 421 ГК РФ, согласно которой разрешено все, что не запрещено, а именно - не указанные прямо в гражданском законодательстве договоры. </w:t>
      </w:r>
    </w:p>
    <w:p w:rsidR="00D70EA4" w:rsidRDefault="00D70EA4">
      <w:pPr>
        <w:widowControl w:val="0"/>
        <w:autoSpaceDE w:val="0"/>
        <w:autoSpaceDN w:val="0"/>
        <w:adjustRightInd w:val="0"/>
        <w:spacing w:after="0" w:line="240" w:lineRule="auto"/>
        <w:ind w:firstLine="113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Противники аутстаффинга приравнивали его чуть ли не к работорговле, горячо доказывая, что живые люди не могут быть предметом договора. Так, в 2004 году ФАС Северо-Западного округа рассмотрел кассационную жалобу ИМНС РФ по Выборгскому району Ленинградской области, поданную на решение от 08.10.2003 и постановление апелляционной инстанции от 30.12.2003, вынесенные по заявлению ОАО "Святогорск" о признании недействительными решения ИМНС РФ по Выборгскому району Ленинградской области. В своей кассационной жалобе работники налоговой инспекции ссылались, среди прочего, на тот факт, что "услуги по предоставлению персонала противоречат основам публичного порядка". Однако суд с данным заявлением не согласился, указав, что предметом такого рода договоров являются "не сами работники-физические лица, а услуги компании по предоставлению персонала". </w:t>
      </w:r>
    </w:p>
    <w:p w:rsidR="00D70EA4" w:rsidRDefault="00D70EA4">
      <w:pPr>
        <w:widowControl w:val="0"/>
        <w:autoSpaceDE w:val="0"/>
        <w:autoSpaceDN w:val="0"/>
        <w:adjustRightInd w:val="0"/>
        <w:spacing w:after="0" w:line="240" w:lineRule="auto"/>
        <w:ind w:firstLine="113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Аналогичную позицию высказал и Восьмой ААС, из постановления которого можно сделать вывод, что предметом таких договоров "являются услуги по предоставлению персонала, а не труд конкретных работников". Дал "добро" на заключение договоров аутстаффинга и ВАС РФ в Определении от 04.03.2010 N ВАС-2063.</w:t>
      </w:r>
    </w:p>
    <w:p w:rsidR="00D70EA4" w:rsidRDefault="00D70EA4">
      <w:pPr>
        <w:widowControl w:val="0"/>
        <w:autoSpaceDE w:val="0"/>
        <w:autoSpaceDN w:val="0"/>
        <w:adjustRightInd w:val="0"/>
        <w:spacing w:after="0" w:line="240" w:lineRule="auto"/>
        <w:ind w:firstLine="113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Принятые изменения, внесенные в ТК РФ и Закон "О занятости населения в РФ", хотя и запрещают заемный труд, однако однозначно решают  вопрос о правомочности договоров о предоставлении персонала в пользу сложившейся судебной практики, дают им, так сказать, зеленый свет, но при этом обозначают строгие рамки, в пределах которых дозволено действовать правоприменителям.</w:t>
      </w:r>
    </w:p>
    <w:p w:rsidR="00D70EA4" w:rsidRDefault="00D70EA4">
      <w:pPr>
        <w:widowControl w:val="0"/>
        <w:autoSpaceDE w:val="0"/>
        <w:autoSpaceDN w:val="0"/>
        <w:adjustRightInd w:val="0"/>
        <w:spacing w:after="0" w:line="240" w:lineRule="auto"/>
        <w:ind w:firstLine="113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частности, они дают четкое определение деятельности по предоставлению труда работников, обозначают предмет соответствующего договора, а также круг лиц, управомоченных заключать такие договоры, устанавливают ряд существенных ограничений для совершения подобных сделок и т.п. Тут необходимо добавить, что, с учетом целей, какие </w:t>
      </w:r>
      <w:r w:rsidR="004823BB">
        <w:rPr>
          <w:rFonts w:ascii="Times New Roman CYR" w:hAnsi="Times New Roman CYR" w:cs="Times New Roman CYR"/>
          <w:sz w:val="24"/>
          <w:szCs w:val="24"/>
        </w:rPr>
        <w:t>часто</w:t>
      </w:r>
      <w:r>
        <w:rPr>
          <w:rFonts w:ascii="Times New Roman CYR" w:hAnsi="Times New Roman CYR" w:cs="Times New Roman CYR"/>
          <w:sz w:val="24"/>
          <w:szCs w:val="24"/>
        </w:rPr>
        <w:t xml:space="preserve"> преследуют компании, прибегающи</w:t>
      </w:r>
      <w:r w:rsidR="004823BB">
        <w:rPr>
          <w:rFonts w:ascii="Times New Roman CYR" w:hAnsi="Times New Roman CYR" w:cs="Times New Roman CYR"/>
          <w:sz w:val="24"/>
          <w:szCs w:val="24"/>
        </w:rPr>
        <w:t>е к помощи аутстаффинга</w:t>
      </w:r>
      <w:r>
        <w:rPr>
          <w:rFonts w:ascii="Times New Roman CYR" w:hAnsi="Times New Roman CYR" w:cs="Times New Roman CYR"/>
          <w:sz w:val="24"/>
          <w:szCs w:val="24"/>
        </w:rPr>
        <w:t>, вновь установленные правила, вполне возможно, сделают рассматриваемый вид договоров значительно менее популярным, нежели это было еще недавно.</w:t>
      </w:r>
    </w:p>
    <w:p w:rsidR="004823BB" w:rsidRDefault="004823BB" w:rsidP="0048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70EA4" w:rsidRDefault="00D70EA4">
      <w:pPr>
        <w:widowControl w:val="0"/>
        <w:autoSpaceDE w:val="0"/>
        <w:autoSpaceDN w:val="0"/>
        <w:adjustRightInd w:val="0"/>
        <w:spacing w:after="0" w:line="240" w:lineRule="auto"/>
        <w:ind w:firstLine="1136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2. Споры, касающиеся правовой природы договоров о предоставлении </w:t>
      </w:r>
      <w:r w:rsidR="006C5265">
        <w:rPr>
          <w:rFonts w:ascii="Times New Roman CYR" w:hAnsi="Times New Roman CYR" w:cs="Times New Roman CYR"/>
          <w:b/>
          <w:bCs/>
          <w:sz w:val="24"/>
          <w:szCs w:val="24"/>
        </w:rPr>
        <w:t xml:space="preserve">труда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персонала. </w:t>
      </w:r>
    </w:p>
    <w:p w:rsidR="00D70EA4" w:rsidRDefault="00D70EA4">
      <w:pPr>
        <w:widowControl w:val="0"/>
        <w:autoSpaceDE w:val="0"/>
        <w:autoSpaceDN w:val="0"/>
        <w:adjustRightInd w:val="0"/>
        <w:spacing w:after="0" w:line="240" w:lineRule="auto"/>
        <w:ind w:firstLine="113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Договоры о предоставлении персонала касаются интересов трех сторон: направляющей организации, принимающей организации и непосредственно работника. В связи с этим часто поднимался вопрос о том, к какой отрасли права следует относить подобные договоры - к трудовой или гражданской? Вроде бы трудовой договор у работников заключен с направляющей организацией, но в то же время сами трудовые отношения выстраиваются с принимающей стороной, а как квалифицировать отношения между организациями вообще непонятно: то ли речь идет о выполнении работ, то ли об оказании услуг. Дело в том, что, с одной стороны, такие договоры предполагают именно оказание услуг по предоставлению </w:t>
      </w:r>
      <w:r w:rsidR="006C5265">
        <w:rPr>
          <w:rFonts w:ascii="Times New Roman CYR" w:hAnsi="Times New Roman CYR" w:cs="Times New Roman CYR"/>
          <w:sz w:val="24"/>
          <w:szCs w:val="24"/>
        </w:rPr>
        <w:t xml:space="preserve">труда </w:t>
      </w:r>
      <w:r>
        <w:rPr>
          <w:rFonts w:ascii="Times New Roman CYR" w:hAnsi="Times New Roman CYR" w:cs="Times New Roman CYR"/>
          <w:sz w:val="24"/>
          <w:szCs w:val="24"/>
        </w:rPr>
        <w:t>персонала, но с другой, в процессе полезной трудовой деятельности этого персонала получается конкретный результат, а это ведь уже противоречит смыслу гражданско-правовых норм о договорах оказания услуг!</w:t>
      </w:r>
    </w:p>
    <w:p w:rsidR="00D70EA4" w:rsidRDefault="00D70EA4">
      <w:pPr>
        <w:widowControl w:val="0"/>
        <w:autoSpaceDE w:val="0"/>
        <w:autoSpaceDN w:val="0"/>
        <w:adjustRightInd w:val="0"/>
        <w:spacing w:after="0" w:line="240" w:lineRule="auto"/>
        <w:ind w:firstLine="113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Суды в процессе разрешения множества идентичных споров пришли в итоге к следующим выводам:</w:t>
      </w:r>
    </w:p>
    <w:p w:rsidR="00D70EA4" w:rsidRDefault="00D70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трудовые отношения у работников возникают только с той организацией, с которой заключены трудовые договоры (собственно говоря, одной из причин, по которой организации охотно прибегают к помощи аутстаффинга, является как раз экономия на материальных, временных и прочих затратах, связанных с самостоятельным ведением кадровой работы). Данное мнение высказал в 2010 году, например, ФАС Волго-Вятского округа, в постановлении которого указано, что, несмотря на подчинение работников внутреннему трудовому распорядку принимающей организации, рассматривать эту организацию в качестве работодателя некорректно в связи с отсутствием заключенных трудовых договоров между ней и работниками, а также ввиду отсутствия подтверждений совершенных ею выплат в пользу этих работников, которые можно было бы рассматривать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как оплату труда. </w:t>
      </w:r>
    </w:p>
    <w:p w:rsidR="00D70EA4" w:rsidRDefault="00D70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Такая же трактовка смысла договоров аутстаффинга содержится и в Постановлении Восьмого апелляционного арбитражного суда от 16.03.2012 N А70-7988/2011, который, среди прочего, пришел к выводу, что "трудовые  отношения связывают исполнителя и тех работников, которые предоставляются в качестве персонала заказчика. Таким образом, предмет как трудовых отношений, так и гражданско-правовых отношений существует в физической форме труда. Предоставление персонала  является возмездным оказанием услуг.Предметом договора о предоставлении персонала является предоставление персонала исполнителя заказчику. Работники, передаваемые по договору аутсорсинга, числятся в штате предоставляющей организации. С этой организацией работники состоят в трудовых отношениях, т.е. заключают трудовые договоры, получают заработную плату, оплату больничных и компенсации. При этом организация, в которую работники привлекаются по договору о предоставлении персонала, не оформляет с ними никаких юридических (в том числе и трудовых) отношений".</w:t>
      </w:r>
    </w:p>
    <w:p w:rsidR="00D70EA4" w:rsidRPr="004823BB" w:rsidRDefault="00D70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Аналогичная правовая позиция нашла свое отражение в постановлениях Федерального Арбитражного Суда Западно-Сибирского округа от 30.09.2008 </w:t>
      </w:r>
      <w:hyperlink r:id="rId5" w:history="1">
        <w:r w:rsidRPr="004823BB">
          <w:rPr>
            <w:rFonts w:ascii="Times New Roman CYR" w:hAnsi="Times New Roman CYR" w:cs="Times New Roman CYR"/>
            <w:sz w:val="24"/>
            <w:szCs w:val="24"/>
            <w:u w:val="single"/>
          </w:rPr>
          <w:t>N Ф04-5942/2008</w:t>
        </w:r>
      </w:hyperlink>
      <w:r w:rsidRPr="004823BB">
        <w:rPr>
          <w:rFonts w:ascii="Times New Roman CYR" w:hAnsi="Times New Roman CYR" w:cs="Times New Roman CYR"/>
          <w:sz w:val="24"/>
          <w:szCs w:val="24"/>
        </w:rPr>
        <w:t xml:space="preserve">, Федерального Арбитражного Суда Северо-Западного округа от 23.12.2008 </w:t>
      </w:r>
      <w:hyperlink r:id="rId6" w:history="1">
        <w:r w:rsidRPr="004823BB">
          <w:rPr>
            <w:rFonts w:ascii="Times New Roman CYR" w:hAnsi="Times New Roman CYR" w:cs="Times New Roman CYR"/>
            <w:sz w:val="24"/>
            <w:szCs w:val="24"/>
            <w:u w:val="single"/>
          </w:rPr>
          <w:t>N А56-25656/2007</w:t>
        </w:r>
      </w:hyperlink>
      <w:r w:rsidRPr="004823BB">
        <w:rPr>
          <w:rFonts w:ascii="Times New Roman CYR" w:hAnsi="Times New Roman CYR" w:cs="Times New Roman CYR"/>
          <w:sz w:val="24"/>
          <w:szCs w:val="24"/>
        </w:rPr>
        <w:t xml:space="preserve">, Федерального Арбитражного Суда Московского округа от 09.09.2008 </w:t>
      </w:r>
      <w:hyperlink r:id="rId7" w:history="1">
        <w:r w:rsidRPr="004823BB">
          <w:rPr>
            <w:rFonts w:ascii="Times New Roman CYR" w:hAnsi="Times New Roman CYR" w:cs="Times New Roman CYR"/>
            <w:sz w:val="24"/>
            <w:szCs w:val="24"/>
            <w:u w:val="single"/>
          </w:rPr>
          <w:t>N КА-А41/8219-08</w:t>
        </w:r>
      </w:hyperlink>
      <w:r w:rsidRPr="004823BB">
        <w:rPr>
          <w:rFonts w:ascii="Times New Roman CYR" w:hAnsi="Times New Roman CYR" w:cs="Times New Roman CYR"/>
          <w:sz w:val="24"/>
          <w:szCs w:val="24"/>
        </w:rPr>
        <w:t xml:space="preserve">, Второго арбитражного апелляционного суда от 10.04.2009 </w:t>
      </w:r>
      <w:hyperlink r:id="rId8" w:history="1">
        <w:r w:rsidRPr="004823BB">
          <w:rPr>
            <w:rFonts w:ascii="Times New Roman CYR" w:hAnsi="Times New Roman CYR" w:cs="Times New Roman CYR"/>
            <w:sz w:val="24"/>
            <w:szCs w:val="24"/>
            <w:u w:val="single"/>
          </w:rPr>
          <w:t>N А28-11584/2008-315/17</w:t>
        </w:r>
      </w:hyperlink>
      <w:r w:rsidRPr="004823BB">
        <w:rPr>
          <w:rFonts w:ascii="Times New Roman CYR" w:hAnsi="Times New Roman CYR" w:cs="Times New Roman CYR"/>
          <w:sz w:val="24"/>
          <w:szCs w:val="24"/>
        </w:rPr>
        <w:t>.</w:t>
      </w:r>
    </w:p>
    <w:p w:rsidR="00D70EA4" w:rsidRDefault="00D70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823BB">
        <w:rPr>
          <w:rFonts w:ascii="Times New Roman CYR" w:hAnsi="Times New Roman CYR" w:cs="Times New Roman CYR"/>
          <w:sz w:val="24"/>
          <w:szCs w:val="24"/>
        </w:rPr>
        <w:t>Законодатель, судя по всему,  с мнением суда вполне согласен, поскольку из смыс</w:t>
      </w:r>
      <w:r>
        <w:rPr>
          <w:rFonts w:ascii="Times New Roman CYR" w:hAnsi="Times New Roman CYR" w:cs="Times New Roman CYR"/>
          <w:sz w:val="24"/>
          <w:szCs w:val="24"/>
        </w:rPr>
        <w:t>ла вновь внесенных изменений ясно следует аналогичная позиция.</w:t>
      </w:r>
    </w:p>
    <w:p w:rsidR="00D70EA4" w:rsidRDefault="00D70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договоры по предоставлению </w:t>
      </w:r>
      <w:r w:rsidR="006C5265">
        <w:rPr>
          <w:rFonts w:ascii="Times New Roman CYR" w:hAnsi="Times New Roman CYR" w:cs="Times New Roman CYR"/>
          <w:sz w:val="24"/>
          <w:szCs w:val="24"/>
        </w:rPr>
        <w:t xml:space="preserve">труда </w:t>
      </w:r>
      <w:r>
        <w:rPr>
          <w:rFonts w:ascii="Times New Roman CYR" w:hAnsi="Times New Roman CYR" w:cs="Times New Roman CYR"/>
          <w:sz w:val="24"/>
          <w:szCs w:val="24"/>
        </w:rPr>
        <w:t>персонала относятся к категории договоров о возмездном оказании услуг и поэтому должны соответствовать нормам ст. 39 ГК РФ. Эту точку зрения обнародовал, к примеру, Седьмой ААС в постановлении от 20.04.2011 N 07АП-2218/11, в котором установил, что  «сторонами заключен договор предоставления услуг, в соответствии с которым исполнитель предоставляет в распоряжение заказчика свой персонал, а именно продавцов, для выполнения ими согласованных функций (прием и реализация товара истца). Договор на оказание услуг по предоставлению персонала не противоречит нормам действующего законодательства. Условия этого договора не регулируют трудовые правоотношения между работодателем и наемным работником и не принуждают его к труду. Суть договора заключается не в передаче истцу работника, а в возложении ответчиком на данного работника определенной трудовой функции, в частности по приему и реализации товара истца. Между сторонами заключен договор, не поименованный в ГК РФ, однако его характер и содержание предусмотренных в нем обязательств в силу действия ст. 431 указанного кодекса  позволяют квалифицировать его как договор возмездного оказания услуг (гл. 39 Гражданского кодекса РФ)».</w:t>
      </w:r>
    </w:p>
    <w:p w:rsidR="00D70EA4" w:rsidRDefault="00D70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70EA4" w:rsidRDefault="00D70EA4" w:rsidP="00C70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3. Споры об условиях договора. </w:t>
      </w:r>
    </w:p>
    <w:p w:rsidR="00D70EA4" w:rsidRDefault="00D70EA4" w:rsidP="00C70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Выше уже говорилось о том, что договоры о предоставлении персонала принято рассматривать как гражданско-правовые договоры о возмездном оказании услуг и что предметом такого договора не может быть человек (физическое лицо), а также его труд.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Однако, если в этом вопросе суды единодушны, то относительно исчерпывающего перечня условий, при наличии указаний на которые договор считается заключенным, к общему мнению так и не пришли. </w:t>
      </w:r>
    </w:p>
    <w:p w:rsidR="00D70EA4" w:rsidRDefault="00D70EA4" w:rsidP="00C70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Существует позиция, называющая предмет договора в качестве главного и единственного условия, необходимого для признания договора о предоставлении персонала заключенным. Эта позиция содержится в Постановлении Восемнадцатого ААС от 12.05.2011 </w:t>
      </w:r>
      <w:r w:rsidRPr="004823BB"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 CYR" w:hAnsi="Times New Roman CYR" w:cs="Times New Roman CYR"/>
          <w:sz w:val="24"/>
          <w:szCs w:val="24"/>
        </w:rPr>
        <w:t>18АП-1267/2011, из которого следует</w:t>
      </w:r>
      <w:r w:rsidR="00C7018B">
        <w:rPr>
          <w:rFonts w:ascii="Times New Roman CYR" w:hAnsi="Times New Roman CYR" w:cs="Times New Roman CYR"/>
          <w:sz w:val="24"/>
          <w:szCs w:val="24"/>
        </w:rPr>
        <w:t>, что «</w:t>
      </w:r>
      <w:r>
        <w:rPr>
          <w:rFonts w:ascii="Times New Roman CYR" w:hAnsi="Times New Roman CYR" w:cs="Times New Roman CYR"/>
          <w:sz w:val="24"/>
          <w:szCs w:val="24"/>
        </w:rPr>
        <w:t>существенным условием договора возмездного оказания услуг является только условие о предмете договора, так как необходимость согласования иных условий (в том числе, о сроках выполнения работ) не усматривается из норм, регламентирующих отношения, возникающие на основе договора возмездного оказания услуг».</w:t>
      </w:r>
    </w:p>
    <w:p w:rsidR="00D70EA4" w:rsidRPr="00A92D31" w:rsidRDefault="00D70EA4" w:rsidP="00A92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Однако обозначенная позиция  представляет собой скорее исключение из общего правила. Большинство судов все же придерживается мнения, что, помимо предмета, в договоре необходимо четко о</w:t>
      </w:r>
      <w:r w:rsidR="002D5CEE">
        <w:rPr>
          <w:rFonts w:ascii="Times New Roman CYR" w:hAnsi="Times New Roman CYR" w:cs="Times New Roman CYR"/>
          <w:sz w:val="24"/>
          <w:szCs w:val="24"/>
        </w:rPr>
        <w:t>бозначить еще целый ряд условий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7018B">
        <w:rPr>
          <w:rFonts w:ascii="Times New Roman CYR" w:hAnsi="Times New Roman CYR" w:cs="Times New Roman CYR"/>
          <w:sz w:val="24"/>
          <w:szCs w:val="24"/>
        </w:rPr>
        <w:t>Так, например, в постановлении от</w:t>
      </w:r>
      <w:r w:rsidR="00C7018B">
        <w:rPr>
          <w:rFonts w:ascii="Times New Roman" w:hAnsi="Times New Roman" w:cs="Times New Roman"/>
          <w:sz w:val="24"/>
          <w:szCs w:val="24"/>
        </w:rPr>
        <w:t xml:space="preserve"> 25 сентября 2012 г. N 06АП-3970/2012</w:t>
      </w:r>
      <w:r w:rsidR="00C7018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9536C">
        <w:rPr>
          <w:rFonts w:ascii="Times New Roman CYR" w:hAnsi="Times New Roman CYR" w:cs="Times New Roman CYR"/>
          <w:sz w:val="24"/>
          <w:szCs w:val="24"/>
        </w:rPr>
        <w:t>Шестой ААС, рассмотрев имеющиеся в материалах дела договоры о предоставлении персонала, констатирует</w:t>
      </w:r>
      <w:r w:rsidR="00C7018B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C7018B" w:rsidRPr="00C7018B">
        <w:rPr>
          <w:rFonts w:ascii="Times New Roman" w:hAnsi="Times New Roman" w:cs="Times New Roman"/>
          <w:sz w:val="24"/>
          <w:szCs w:val="24"/>
        </w:rPr>
        <w:t xml:space="preserve">что </w:t>
      </w:r>
      <w:r w:rsidR="00E9536C">
        <w:rPr>
          <w:rFonts w:ascii="Times New Roman" w:hAnsi="Times New Roman" w:cs="Times New Roman"/>
          <w:sz w:val="24"/>
          <w:szCs w:val="24"/>
        </w:rPr>
        <w:t>эти договоры</w:t>
      </w:r>
      <w:r w:rsidR="00C7018B" w:rsidRPr="00C7018B">
        <w:rPr>
          <w:rFonts w:ascii="Times New Roman" w:hAnsi="Times New Roman" w:cs="Times New Roman"/>
          <w:sz w:val="24"/>
          <w:szCs w:val="24"/>
        </w:rPr>
        <w:t xml:space="preserve"> </w:t>
      </w:r>
      <w:r w:rsidR="00E9536C">
        <w:rPr>
          <w:rFonts w:ascii="Times New Roman" w:hAnsi="Times New Roman" w:cs="Times New Roman"/>
          <w:sz w:val="24"/>
          <w:szCs w:val="24"/>
        </w:rPr>
        <w:t>«</w:t>
      </w:r>
      <w:r w:rsidR="00C7018B" w:rsidRPr="00C7018B">
        <w:rPr>
          <w:rFonts w:ascii="Times New Roman" w:hAnsi="Times New Roman" w:cs="Times New Roman"/>
          <w:sz w:val="24"/>
          <w:szCs w:val="24"/>
        </w:rPr>
        <w:t xml:space="preserve">не содержат таких условий как: условия о количестве привлекаемых работников определенной профессии и квалификации, порядке их предоставления; объеме подлежащих выполнению работ; сроке выполнения работ; порядке приемки работ и контроля за их исполнением, </w:t>
      </w:r>
      <w:r w:rsidR="00E9536C">
        <w:rPr>
          <w:rFonts w:ascii="Times New Roman" w:hAnsi="Times New Roman" w:cs="Times New Roman"/>
          <w:sz w:val="24"/>
          <w:szCs w:val="24"/>
        </w:rPr>
        <w:t>в то время как</w:t>
      </w:r>
      <w:r w:rsidR="00C7018B" w:rsidRPr="00C7018B">
        <w:rPr>
          <w:rFonts w:ascii="Times New Roman" w:hAnsi="Times New Roman" w:cs="Times New Roman"/>
          <w:sz w:val="24"/>
          <w:szCs w:val="24"/>
        </w:rPr>
        <w:t xml:space="preserve"> в силу </w:t>
      </w:r>
      <w:hyperlink r:id="rId9" w:history="1">
        <w:r w:rsidR="00C7018B" w:rsidRPr="00C7018B">
          <w:rPr>
            <w:rFonts w:ascii="Times New Roman" w:hAnsi="Times New Roman" w:cs="Times New Roman"/>
            <w:sz w:val="24"/>
            <w:szCs w:val="24"/>
          </w:rPr>
          <w:t>статьи 432</w:t>
        </w:r>
      </w:hyperlink>
      <w:r w:rsidR="00C7018B" w:rsidRPr="00C7018B">
        <w:rPr>
          <w:rFonts w:ascii="Times New Roman" w:hAnsi="Times New Roman" w:cs="Times New Roman"/>
          <w:sz w:val="24"/>
          <w:szCs w:val="24"/>
        </w:rPr>
        <w:t xml:space="preserve"> </w:t>
      </w:r>
      <w:r w:rsidR="00E9536C">
        <w:rPr>
          <w:rFonts w:ascii="Times New Roman" w:hAnsi="Times New Roman" w:cs="Times New Roman"/>
          <w:sz w:val="24"/>
          <w:szCs w:val="24"/>
        </w:rPr>
        <w:t xml:space="preserve">ГК РФ и своей правовой природы данные условия </w:t>
      </w:r>
      <w:r w:rsidR="00C7018B" w:rsidRPr="00C7018B">
        <w:rPr>
          <w:rFonts w:ascii="Times New Roman" w:hAnsi="Times New Roman" w:cs="Times New Roman"/>
          <w:sz w:val="24"/>
          <w:szCs w:val="24"/>
        </w:rPr>
        <w:t>являются существенными условиями такого договора»</w:t>
      </w:r>
      <w:r w:rsidR="00A92D31">
        <w:rPr>
          <w:rFonts w:ascii="Times New Roman" w:hAnsi="Times New Roman" w:cs="Times New Roman"/>
          <w:sz w:val="24"/>
          <w:szCs w:val="24"/>
        </w:rPr>
        <w:t>.</w:t>
      </w:r>
    </w:p>
    <w:p w:rsidR="00D70EA4" w:rsidRDefault="00D70EA4" w:rsidP="00C70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4. Налоговые споры. </w:t>
      </w:r>
    </w:p>
    <w:p w:rsidR="00D70EA4" w:rsidRDefault="00D70EA4" w:rsidP="00C70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Пожалуй, больше всего вопросов, возникающих в процессе исполнения договоров о предоставлении </w:t>
      </w:r>
      <w:r w:rsidR="006C5265">
        <w:rPr>
          <w:rFonts w:ascii="Times New Roman CYR" w:hAnsi="Times New Roman CYR" w:cs="Times New Roman CYR"/>
          <w:sz w:val="24"/>
          <w:szCs w:val="24"/>
        </w:rPr>
        <w:t xml:space="preserve">труда </w:t>
      </w:r>
      <w:r>
        <w:rPr>
          <w:rFonts w:ascii="Times New Roman CYR" w:hAnsi="Times New Roman CYR" w:cs="Times New Roman CYR"/>
          <w:sz w:val="24"/>
          <w:szCs w:val="24"/>
        </w:rPr>
        <w:t xml:space="preserve">персонала, связано с уплатой налогов и вытекающими отсюда отношениями. Первым делом необходимо отметить, что предоставление </w:t>
      </w:r>
      <w:r w:rsidR="006C5265">
        <w:rPr>
          <w:rFonts w:ascii="Times New Roman CYR" w:hAnsi="Times New Roman CYR" w:cs="Times New Roman CYR"/>
          <w:sz w:val="24"/>
          <w:szCs w:val="24"/>
        </w:rPr>
        <w:t xml:space="preserve">труда </w:t>
      </w:r>
      <w:r>
        <w:rPr>
          <w:rFonts w:ascii="Times New Roman CYR" w:hAnsi="Times New Roman CYR" w:cs="Times New Roman CYR"/>
          <w:sz w:val="24"/>
          <w:szCs w:val="24"/>
        </w:rPr>
        <w:t xml:space="preserve">персонала в том виде, в котором оно существует на сегодняшний день и, видимо, будет существовать до 1 января 2016 года, - удобная лазейка для компаний, желающих сэкономить в том числе и на налоговых выплатах. Имеется в виду, к примеру, тот факт, что организация-заказчик, заключая договоры о предоставлении </w:t>
      </w:r>
      <w:r w:rsidR="006C5265">
        <w:rPr>
          <w:rFonts w:ascii="Times New Roman CYR" w:hAnsi="Times New Roman CYR" w:cs="Times New Roman CYR"/>
          <w:sz w:val="24"/>
          <w:szCs w:val="24"/>
        </w:rPr>
        <w:t xml:space="preserve">труда </w:t>
      </w:r>
      <w:r>
        <w:rPr>
          <w:rFonts w:ascii="Times New Roman CYR" w:hAnsi="Times New Roman CYR" w:cs="Times New Roman CYR"/>
          <w:sz w:val="24"/>
          <w:szCs w:val="24"/>
        </w:rPr>
        <w:t xml:space="preserve">персонала, избавляется от необходимости производить выплату заработной платы и, соответственно, от связанных с ней ежемесячных налоговых затрат. </w:t>
      </w:r>
    </w:p>
    <w:p w:rsidR="00D70EA4" w:rsidRDefault="00D70EA4" w:rsidP="00C70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Кроме того, существуют и некоторые более кардинальные способы снизить расходы, которые, правда, преследуются в административном порядке в том случае, если будет доказано, что договор о предоставлении </w:t>
      </w:r>
      <w:r w:rsidR="006C5265">
        <w:rPr>
          <w:rFonts w:ascii="Times New Roman CYR" w:hAnsi="Times New Roman CYR" w:cs="Times New Roman CYR"/>
          <w:sz w:val="24"/>
          <w:szCs w:val="24"/>
        </w:rPr>
        <w:t xml:space="preserve">труда </w:t>
      </w:r>
      <w:r>
        <w:rPr>
          <w:rFonts w:ascii="Times New Roman CYR" w:hAnsi="Times New Roman CYR" w:cs="Times New Roman CYR"/>
          <w:sz w:val="24"/>
          <w:szCs w:val="24"/>
        </w:rPr>
        <w:t xml:space="preserve">персонала был заключен формально с единственной целью получения необоснованной налоговой выгоды. Речь идет о заключении подобного рода договоров между сторонами, имеющими признаки аффилированности (общие учредители, единый юридический адрес). </w:t>
      </w:r>
    </w:p>
    <w:p w:rsidR="00D70EA4" w:rsidRDefault="00D70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Так, ФАС Уральского округа в постановлении от 11.07.2014 года усмотрел  аффилированность юридических лиц, заключивших между собой договоры о предоставлении </w:t>
      </w:r>
      <w:r w:rsidR="006C5265">
        <w:rPr>
          <w:rFonts w:ascii="Times New Roman CYR" w:hAnsi="Times New Roman CYR" w:cs="Times New Roman CYR"/>
          <w:sz w:val="24"/>
          <w:szCs w:val="24"/>
        </w:rPr>
        <w:t xml:space="preserve">труда </w:t>
      </w:r>
      <w:r>
        <w:rPr>
          <w:rFonts w:ascii="Times New Roman CYR" w:hAnsi="Times New Roman CYR" w:cs="Times New Roman CYR"/>
          <w:sz w:val="24"/>
          <w:szCs w:val="24"/>
        </w:rPr>
        <w:t>персонала, на основании  следующих признаков: общие учредители организации-заказчика и созданных позже, незадолго до заключения договоров аутстаффинга, организаций-исполнителей; перевод кадрового состава из организации-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заказчика в организации-исполнители (при оставлени</w:t>
      </w:r>
      <w:r w:rsidR="004E16CC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прежних условий - рабочее место, заработная плата, должности)  и последующее заключение вышеуказанных договоров. </w:t>
      </w:r>
    </w:p>
    <w:p w:rsidR="00D70EA4" w:rsidRPr="004E16CC" w:rsidRDefault="00D70EA4" w:rsidP="004E16CC">
      <w:pPr>
        <w:pStyle w:val="a3"/>
        <w:spacing w:line="300" w:lineRule="atLeast"/>
        <w:ind w:firstLine="567"/>
        <w:jc w:val="both"/>
      </w:pPr>
      <w:r>
        <w:rPr>
          <w:rFonts w:ascii="Times New Roman CYR" w:hAnsi="Times New Roman CYR" w:cs="Times New Roman CYR"/>
        </w:rPr>
        <w:t xml:space="preserve">Судебная практика, в силу содержащихся в действующем налоговом законодательстве норм, выработала негативное отношение к подобного рода «уклонистам». Принятые же изменения, касающиеся регулирования отношений по предоставлению </w:t>
      </w:r>
      <w:r w:rsidR="006C5265">
        <w:rPr>
          <w:rFonts w:ascii="Times New Roman CYR" w:hAnsi="Times New Roman CYR" w:cs="Times New Roman CYR"/>
        </w:rPr>
        <w:t xml:space="preserve">труда </w:t>
      </w:r>
      <w:r>
        <w:rPr>
          <w:rFonts w:ascii="Times New Roman CYR" w:hAnsi="Times New Roman CYR" w:cs="Times New Roman CYR"/>
        </w:rPr>
        <w:t xml:space="preserve">персонала и вступающие в силу с 1 января 2016 года, еще более ужесточают требования к организациям-сторонам по таким договорам, предусматривая обязательное лицензирование деятельности по предоставлению </w:t>
      </w:r>
      <w:r w:rsidR="006C5265">
        <w:rPr>
          <w:rFonts w:ascii="Times New Roman CYR" w:hAnsi="Times New Roman CYR" w:cs="Times New Roman CYR"/>
        </w:rPr>
        <w:t xml:space="preserve">труда </w:t>
      </w:r>
      <w:r>
        <w:rPr>
          <w:rFonts w:ascii="Times New Roman CYR" w:hAnsi="Times New Roman CYR" w:cs="Times New Roman CYR"/>
        </w:rPr>
        <w:t xml:space="preserve">персонала, запрет на применение специальных налоговых режимов, а также четко </w:t>
      </w:r>
      <w:r w:rsidRPr="004E16CC">
        <w:t>определенный перечень лиц, имеющих право выступать в качестве сторон аутстаффинга</w:t>
      </w:r>
      <w:r w:rsidR="00616DEE">
        <w:t>, и нек. др</w:t>
      </w:r>
      <w:r w:rsidRPr="004E16CC">
        <w:t>.</w:t>
      </w:r>
      <w:r w:rsidR="004E16CC" w:rsidRPr="004E16CC">
        <w:t xml:space="preserve"> В то же время не стоит забывать о тех вполне законных целях института </w:t>
      </w:r>
      <w:r w:rsidR="004E16CC">
        <w:t xml:space="preserve">договоров о предоставлении </w:t>
      </w:r>
      <w:r w:rsidR="006C5265">
        <w:t xml:space="preserve">труда </w:t>
      </w:r>
      <w:r w:rsidR="004E16CC">
        <w:t>персонала</w:t>
      </w:r>
      <w:r w:rsidR="004E16CC" w:rsidRPr="004E16CC">
        <w:t>, какие он преследует, будучи действительно прогрессивным явлением в современном правовом мире при разумном применении: упрощение работы отделов персонала и бухгалтерии заказчика (принимающей стороны); снижение расходов на осуществление кадровой и бухгалтерской деятельности; общее уменьшение численности работников в штате; возможность избежать трудовых споров и связанных с ними рисков.</w:t>
      </w:r>
    </w:p>
    <w:p w:rsidR="00F124F0" w:rsidRPr="004E16CC" w:rsidRDefault="00D70EA4" w:rsidP="004E16CC">
      <w:pPr>
        <w:pStyle w:val="a3"/>
        <w:spacing w:line="300" w:lineRule="atLeast"/>
        <w:ind w:firstLine="567"/>
        <w:jc w:val="both"/>
      </w:pPr>
      <w:r w:rsidRPr="004E16CC">
        <w:t>Однако, по мнению некоторых специалистов,</w:t>
      </w:r>
      <w:r w:rsidR="004E16CC">
        <w:t xml:space="preserve"> вновь</w:t>
      </w:r>
      <w:r w:rsidRPr="004E16CC">
        <w:t xml:space="preserve"> утвержденные законодательством требования </w:t>
      </w:r>
      <w:r w:rsidR="004E16CC">
        <w:t xml:space="preserve">все-таки </w:t>
      </w:r>
      <w:r w:rsidRPr="004E16CC">
        <w:t xml:space="preserve">чрезмерно строги и требуют доработки, поскольку в нынешнем виде они могут привести к тому, что институт аутстаффинга в России, в мировом сообществе рассматриваемый в целом позитивно, может попросту утратить привлекательность и целесообразность для заинтересованных сторон. </w:t>
      </w:r>
    </w:p>
    <w:p w:rsidR="00F124F0" w:rsidRPr="004E16CC" w:rsidRDefault="00F12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EA4" w:rsidRPr="004E16CC" w:rsidRDefault="00D70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6CC">
        <w:rPr>
          <w:rFonts w:ascii="Times New Roman" w:hAnsi="Times New Roman" w:cs="Times New Roman"/>
          <w:sz w:val="24"/>
          <w:szCs w:val="24"/>
        </w:rPr>
        <w:t xml:space="preserve">Думается, что ближайшие годы станут показательными в плане развития отношений по предоставлению </w:t>
      </w:r>
      <w:r w:rsidR="006C5265">
        <w:rPr>
          <w:rFonts w:ascii="Times New Roman" w:hAnsi="Times New Roman" w:cs="Times New Roman"/>
          <w:sz w:val="24"/>
          <w:szCs w:val="24"/>
        </w:rPr>
        <w:t xml:space="preserve">труда </w:t>
      </w:r>
      <w:r w:rsidRPr="004E16CC">
        <w:rPr>
          <w:rFonts w:ascii="Times New Roman" w:hAnsi="Times New Roman" w:cs="Times New Roman"/>
          <w:sz w:val="24"/>
          <w:szCs w:val="24"/>
        </w:rPr>
        <w:t xml:space="preserve">персонала. Как бы там ни было, вводимые в действие нормы ТК РФ и других законов должны привести к единообразию сложившуюся судебную практику, стать опорой в построении договорных отношений в сфере предоставления </w:t>
      </w:r>
      <w:r w:rsidR="006C5265">
        <w:rPr>
          <w:rFonts w:ascii="Times New Roman" w:hAnsi="Times New Roman" w:cs="Times New Roman"/>
          <w:sz w:val="24"/>
          <w:szCs w:val="24"/>
        </w:rPr>
        <w:t xml:space="preserve">труда </w:t>
      </w:r>
      <w:r w:rsidRPr="004E16CC">
        <w:rPr>
          <w:rFonts w:ascii="Times New Roman" w:hAnsi="Times New Roman" w:cs="Times New Roman"/>
          <w:sz w:val="24"/>
          <w:szCs w:val="24"/>
        </w:rPr>
        <w:t>персонала, хотя можно предположить, что в ходе их применения могут возникнуть новые спорные моменты, которые в будущем потребуют внесения очередных изменений.</w:t>
      </w:r>
    </w:p>
    <w:p w:rsidR="00D70EA4" w:rsidRPr="004E16CC" w:rsidRDefault="00D70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EA4" w:rsidRPr="004E16CC" w:rsidRDefault="00D70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EA4" w:rsidRPr="004E16CC" w:rsidRDefault="00D70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EA4" w:rsidRDefault="00D70EA4">
      <w:pPr>
        <w:widowControl w:val="0"/>
        <w:autoSpaceDE w:val="0"/>
        <w:autoSpaceDN w:val="0"/>
        <w:adjustRightInd w:val="0"/>
        <w:ind w:firstLine="1136"/>
        <w:jc w:val="both"/>
        <w:rPr>
          <w:rFonts w:ascii="Calibri" w:hAnsi="Calibri" w:cs="Calibri"/>
        </w:rPr>
      </w:pPr>
    </w:p>
    <w:sectPr w:rsidR="00D70E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YR">
    <w:altName w:val="Sylfaen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BB"/>
    <w:rsid w:val="00095F7F"/>
    <w:rsid w:val="000B0471"/>
    <w:rsid w:val="0017332E"/>
    <w:rsid w:val="002D5CEE"/>
    <w:rsid w:val="004823BB"/>
    <w:rsid w:val="004E16CC"/>
    <w:rsid w:val="00616DEE"/>
    <w:rsid w:val="006C5265"/>
    <w:rsid w:val="00A92D31"/>
    <w:rsid w:val="00AD70D1"/>
    <w:rsid w:val="00C7018B"/>
    <w:rsid w:val="00D70EA4"/>
    <w:rsid w:val="00E9536C"/>
    <w:rsid w:val="00F1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C46B33A6-B7AE-48CA-8BCD-91F033DD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4F0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B04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673571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575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E799BF8AC0A6604DE5E27198DAAECBF41B14AC4EFFB8A1A0360258C8A5CDj6u8F%20" TargetMode="External" /><Relationship Id="rId3" Type="http://schemas.openxmlformats.org/officeDocument/2006/relationships/settings" Target="settings.xml" /><Relationship Id="rId7" Type="http://schemas.openxmlformats.org/officeDocument/2006/relationships/hyperlink" Target="consultantplus://offline/ref=BDE799BF8AC0A6604DE5E37D9BB2F0C6F7104AA249FBBAFEF734530DC6jAu0F%20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hyperlink" Target="consultantplus://offline/ref=BDE799BF8AC0A6604DE5E36392B2F0C6FF154AA74CF0E7F4FF6D5F0FjCu1F%20" TargetMode="External" /><Relationship Id="rId11" Type="http://schemas.openxmlformats.org/officeDocument/2006/relationships/theme" Target="theme/theme1.xml" /><Relationship Id="rId5" Type="http://schemas.openxmlformats.org/officeDocument/2006/relationships/hyperlink" Target="consultantplus://offline/ref=BDE799BF8AC0A6604DE5E36A9BB2F0C6F01948A042F0E7F4FF6D5F0FjCu1F%20" TargetMode="Externa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consultantplus://offline/ref=76F16552C81F5F7C72109CFE9FAF406C8CE3C9172FAF2F940AF4D9074D1FA301B0E7DB5F8248E11FY6XD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4B01-7785-A740-B9F4-1D3ED4C25C5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1863</Words>
  <Characters>13146</Characters>
  <Application>Microsoft Office Word</Application>
  <DocSecurity>0</DocSecurity>
  <Lines>109</Lines>
  <Paragraphs>29</Paragraphs>
  <ScaleCrop>false</ScaleCrop>
  <Company/>
  <LinksUpToDate>false</LinksUpToDate>
  <CharactersWithSpaces>14980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volgamater84@gmail.com</cp:lastModifiedBy>
  <cp:revision>2</cp:revision>
  <dcterms:created xsi:type="dcterms:W3CDTF">2019-01-21T21:36:00Z</dcterms:created>
  <dcterms:modified xsi:type="dcterms:W3CDTF">2019-01-21T21:36:00Z</dcterms:modified>
</cp:coreProperties>
</file>