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0E" w:rsidRDefault="00466F0E" w:rsidP="00466F0E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21.Переломы бедренной кости</w:t>
      </w:r>
      <w:r w:rsidRPr="00C41FCC">
        <w:rPr>
          <w:rFonts w:ascii="Tahoma" w:hAnsi="Tahoma" w:cs="Tahoma"/>
          <w:color w:val="FF0000"/>
          <w:sz w:val="32"/>
          <w:szCs w:val="32"/>
        </w:rPr>
        <w:tab/>
        <w:t>2000</w:t>
      </w:r>
    </w:p>
    <w:p w:rsidR="00466F0E" w:rsidRPr="00BB2DB6" w:rsidRDefault="00466F0E" w:rsidP="00466F0E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 w:rsidRPr="00BB2DB6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color w:val="FF0000"/>
          <w:sz w:val="32"/>
          <w:szCs w:val="32"/>
        </w:rPr>
        <w:t>Переломы бедренной кости</w:t>
      </w:r>
      <w:r>
        <w:rPr>
          <w:rFonts w:ascii="Tahoma" w:hAnsi="Tahoma" w:cs="Tahoma"/>
          <w:color w:val="FF0000"/>
          <w:sz w:val="32"/>
          <w:szCs w:val="32"/>
        </w:rPr>
        <w:t>.</w:t>
      </w:r>
      <w:proofErr w:type="gramEnd"/>
      <w:r>
        <w:rPr>
          <w:rFonts w:ascii="Tahoma" w:hAnsi="Tahoma" w:cs="Tahoma"/>
          <w:color w:val="FF0000"/>
          <w:sz w:val="32"/>
          <w:szCs w:val="32"/>
        </w:rPr>
        <w:t xml:space="preserve"> Экстренная и плановая помощь от ведущих специалистов центра травматологии и ортопедии при </w:t>
      </w:r>
      <w:r w:rsidRPr="00BB2DB6">
        <w:rPr>
          <w:rFonts w:ascii="Tahoma" w:hAnsi="Tahoma" w:cs="Tahoma"/>
          <w:color w:val="FF0000"/>
          <w:sz w:val="32"/>
          <w:szCs w:val="32"/>
        </w:rPr>
        <w:t>ГКБ им. А.К. Ерамишанцева</w:t>
      </w:r>
    </w:p>
    <w:p w:rsidR="00466F0E" w:rsidRPr="00852467" w:rsidRDefault="00466F0E" w:rsidP="00466F0E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852467">
        <w:rPr>
          <w:rFonts w:ascii="Tahoma" w:hAnsi="Tahoma" w:cs="Tahoma"/>
          <w:color w:val="FF0000"/>
          <w:sz w:val="32"/>
          <w:szCs w:val="32"/>
        </w:rPr>
        <w:t>Классификация, симптоматика</w:t>
      </w:r>
      <w:r>
        <w:rPr>
          <w:rFonts w:ascii="Tahoma" w:hAnsi="Tahoma" w:cs="Tahoma"/>
          <w:color w:val="FF0000"/>
          <w:sz w:val="32"/>
          <w:szCs w:val="32"/>
        </w:rPr>
        <w:t>,</w:t>
      </w:r>
      <w:r w:rsidRPr="00852467">
        <w:rPr>
          <w:rFonts w:ascii="Tahoma" w:hAnsi="Tahoma" w:cs="Tahoma"/>
          <w:color w:val="FF0000"/>
          <w:sz w:val="32"/>
          <w:szCs w:val="32"/>
        </w:rPr>
        <w:t xml:space="preserve"> причины и лечение переломов бедренной кости.</w:t>
      </w:r>
      <w:proofErr w:type="gramEnd"/>
      <w:r w:rsidRPr="00852467">
        <w:rPr>
          <w:rFonts w:ascii="Tahoma" w:hAnsi="Tahoma" w:cs="Tahoma"/>
          <w:color w:val="FF0000"/>
          <w:sz w:val="32"/>
          <w:szCs w:val="32"/>
        </w:rPr>
        <w:t xml:space="preserve"> Квалифицированная помощь от лучших травматологов Москвы.</w:t>
      </w:r>
    </w:p>
    <w:p w:rsidR="00466F0E" w:rsidRPr="001F1DCB" w:rsidRDefault="00466F0E" w:rsidP="00466F0E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proofErr w:type="gramEnd"/>
      <w:r w:rsidRPr="001F1DCB"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п</w:t>
      </w:r>
      <w:r w:rsidRPr="001F1DCB">
        <w:rPr>
          <w:rFonts w:ascii="Tahoma" w:hAnsi="Tahoma" w:cs="Tahoma"/>
          <w:b/>
          <w:color w:val="FF0000"/>
          <w:sz w:val="32"/>
          <w:szCs w:val="32"/>
        </w:rPr>
        <w:t xml:space="preserve">ереломы бедренной кости, </w:t>
      </w:r>
      <w:r>
        <w:rPr>
          <w:rFonts w:ascii="Tahoma" w:hAnsi="Tahoma" w:cs="Tahoma"/>
          <w:b/>
          <w:color w:val="FF0000"/>
          <w:sz w:val="32"/>
          <w:szCs w:val="32"/>
        </w:rPr>
        <w:t>с</w:t>
      </w:r>
      <w:r w:rsidRPr="001F1DCB">
        <w:rPr>
          <w:rFonts w:ascii="Tahoma" w:hAnsi="Tahoma" w:cs="Tahoma"/>
          <w:b/>
          <w:color w:val="FF0000"/>
          <w:sz w:val="32"/>
          <w:szCs w:val="32"/>
        </w:rPr>
        <w:t xml:space="preserve">имптомы переломов бедренной кости, </w:t>
      </w:r>
      <w:r>
        <w:rPr>
          <w:rFonts w:ascii="Tahoma" w:hAnsi="Tahoma" w:cs="Tahoma"/>
          <w:b/>
          <w:color w:val="FF0000"/>
          <w:sz w:val="32"/>
          <w:szCs w:val="32"/>
        </w:rPr>
        <w:t>п</w:t>
      </w:r>
      <w:r w:rsidRPr="001F1DCB">
        <w:rPr>
          <w:rFonts w:ascii="Tahoma" w:hAnsi="Tahoma" w:cs="Tahoma"/>
          <w:b/>
          <w:color w:val="FF0000"/>
          <w:sz w:val="32"/>
          <w:szCs w:val="32"/>
        </w:rPr>
        <w:t xml:space="preserve">ричины перелома бедренной кости, </w:t>
      </w:r>
      <w:r>
        <w:rPr>
          <w:rFonts w:ascii="Tahoma" w:hAnsi="Tahoma" w:cs="Tahoma"/>
          <w:b/>
          <w:color w:val="FF0000"/>
          <w:sz w:val="32"/>
          <w:szCs w:val="32"/>
        </w:rPr>
        <w:t>л</w:t>
      </w:r>
      <w:r w:rsidRPr="001F1DCB">
        <w:rPr>
          <w:rFonts w:ascii="Tahoma" w:hAnsi="Tahoma" w:cs="Tahoma"/>
          <w:b/>
          <w:color w:val="FF0000"/>
          <w:sz w:val="32"/>
          <w:szCs w:val="32"/>
        </w:rPr>
        <w:t>ечение переломов бедренной кости, диагноз перелома бедренной кости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F375AC">
        <w:rPr>
          <w:rFonts w:ascii="Tahoma" w:hAnsi="Tahoma" w:cs="Tahoma"/>
          <w:b/>
          <w:sz w:val="32"/>
          <w:szCs w:val="32"/>
        </w:rPr>
        <w:t>эндопротезировани</w:t>
      </w:r>
      <w:r>
        <w:rPr>
          <w:rFonts w:ascii="Tahoma" w:hAnsi="Tahoma" w:cs="Tahoma"/>
          <w:b/>
          <w:sz w:val="32"/>
          <w:szCs w:val="32"/>
        </w:rPr>
        <w:t>е</w:t>
      </w:r>
      <w:r w:rsidRPr="00F375AC">
        <w:rPr>
          <w:rFonts w:ascii="Tahoma" w:hAnsi="Tahoma" w:cs="Tahoma"/>
          <w:b/>
          <w:sz w:val="32"/>
          <w:szCs w:val="32"/>
        </w:rPr>
        <w:t xml:space="preserve"> тазобедренного сустава</w:t>
      </w:r>
    </w:p>
    <w:p w:rsidR="00466F0E" w:rsidRPr="00852467" w:rsidRDefault="00466F0E" w:rsidP="00466F0E">
      <w:pPr>
        <w:rPr>
          <w:rFonts w:ascii="Tahoma" w:hAnsi="Tahoma" w:cs="Tahoma"/>
          <w:sz w:val="32"/>
          <w:szCs w:val="32"/>
        </w:rPr>
      </w:pPr>
      <w:r w:rsidRPr="001F1DCB">
        <w:rPr>
          <w:rFonts w:ascii="Tahoma" w:hAnsi="Tahoma" w:cs="Tahoma"/>
          <w:b/>
          <w:sz w:val="32"/>
          <w:szCs w:val="32"/>
        </w:rPr>
        <w:t>Переломы бедренной кости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по статистике </w:t>
      </w:r>
      <w:r w:rsidRPr="00852467">
        <w:rPr>
          <w:rFonts w:ascii="Tahoma" w:hAnsi="Tahoma" w:cs="Tahoma"/>
          <w:sz w:val="32"/>
          <w:szCs w:val="32"/>
        </w:rPr>
        <w:t>составляют всего 6% от общего числа переломов. Различные группы переломов бедра (переломы тела, проксимального и дистального отдела кости) принято подразделять:</w:t>
      </w:r>
    </w:p>
    <w:p w:rsidR="00466F0E" w:rsidRPr="00852467" w:rsidRDefault="00466F0E" w:rsidP="00466F0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2467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прогнозу;</w:t>
      </w:r>
    </w:p>
    <w:p w:rsidR="00466F0E" w:rsidRPr="00852467" w:rsidRDefault="00466F0E" w:rsidP="00466F0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2467">
        <w:rPr>
          <w:rFonts w:ascii="Tahoma" w:hAnsi="Tahoma" w:cs="Tahoma"/>
          <w:sz w:val="32"/>
          <w:szCs w:val="32"/>
        </w:rPr>
        <w:t>по тактике терапии;</w:t>
      </w:r>
    </w:p>
    <w:p w:rsidR="00466F0E" w:rsidRPr="00852467" w:rsidRDefault="00466F0E" w:rsidP="00466F0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2467">
        <w:rPr>
          <w:rFonts w:ascii="Tahoma" w:hAnsi="Tahoma" w:cs="Tahoma"/>
          <w:sz w:val="32"/>
          <w:szCs w:val="32"/>
        </w:rPr>
        <w:t>по механизму нанесения травмы;</w:t>
      </w:r>
    </w:p>
    <w:p w:rsidR="00466F0E" w:rsidRPr="00852467" w:rsidRDefault="00466F0E" w:rsidP="00466F0E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852467">
        <w:rPr>
          <w:rFonts w:ascii="Tahoma" w:hAnsi="Tahoma" w:cs="Tahoma"/>
          <w:sz w:val="32"/>
          <w:szCs w:val="32"/>
        </w:rPr>
        <w:t>по клиническим проявлениям.</w:t>
      </w:r>
    </w:p>
    <w:p w:rsidR="00466F0E" w:rsidRPr="001F1DCB" w:rsidRDefault="00466F0E" w:rsidP="00466F0E">
      <w:pPr>
        <w:rPr>
          <w:rFonts w:ascii="Tahoma" w:hAnsi="Tahoma" w:cs="Tahoma"/>
          <w:b/>
          <w:sz w:val="32"/>
          <w:szCs w:val="32"/>
        </w:rPr>
      </w:pPr>
      <w:r w:rsidRPr="001F1DCB">
        <w:rPr>
          <w:rFonts w:ascii="Tahoma" w:hAnsi="Tahoma" w:cs="Tahoma"/>
          <w:b/>
          <w:sz w:val="32"/>
          <w:szCs w:val="32"/>
        </w:rPr>
        <w:t>Симптомы переломов бедренной кости</w:t>
      </w:r>
    </w:p>
    <w:p w:rsidR="00466F0E" w:rsidRPr="00750122" w:rsidRDefault="00466F0E" w:rsidP="00466F0E">
      <w:pPr>
        <w:rPr>
          <w:rFonts w:ascii="Tahoma" w:hAnsi="Tahoma" w:cs="Tahoma"/>
          <w:sz w:val="32"/>
          <w:szCs w:val="32"/>
        </w:rPr>
      </w:pPr>
      <w:r w:rsidRPr="00750122">
        <w:rPr>
          <w:rFonts w:ascii="Tahoma" w:hAnsi="Tahoma" w:cs="Tahoma"/>
          <w:sz w:val="32"/>
          <w:szCs w:val="32"/>
        </w:rPr>
        <w:t>Любой п</w:t>
      </w:r>
      <w:r>
        <w:rPr>
          <w:rFonts w:ascii="Tahoma" w:hAnsi="Tahoma" w:cs="Tahoma"/>
          <w:sz w:val="32"/>
          <w:szCs w:val="32"/>
        </w:rPr>
        <w:t>ерел</w:t>
      </w:r>
      <w:r w:rsidRPr="00750122">
        <w:rPr>
          <w:rFonts w:ascii="Tahoma" w:hAnsi="Tahoma" w:cs="Tahoma"/>
          <w:sz w:val="32"/>
          <w:szCs w:val="32"/>
        </w:rPr>
        <w:t>ом бедренной кости в независимости от локализации</w:t>
      </w:r>
      <w:r>
        <w:rPr>
          <w:rFonts w:ascii="Tahoma" w:hAnsi="Tahoma" w:cs="Tahoma"/>
          <w:sz w:val="32"/>
          <w:szCs w:val="32"/>
        </w:rPr>
        <w:t>,</w:t>
      </w:r>
      <w:r w:rsidRPr="00750122">
        <w:rPr>
          <w:rFonts w:ascii="Tahoma" w:hAnsi="Tahoma" w:cs="Tahoma"/>
          <w:sz w:val="32"/>
          <w:szCs w:val="32"/>
        </w:rPr>
        <w:t xml:space="preserve"> характеризуется:</w:t>
      </w:r>
    </w:p>
    <w:p w:rsidR="00466F0E" w:rsidRPr="00750122" w:rsidRDefault="00466F0E" w:rsidP="00466F0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750122">
        <w:rPr>
          <w:rFonts w:ascii="Tahoma" w:hAnsi="Tahoma" w:cs="Tahoma"/>
          <w:sz w:val="32"/>
          <w:szCs w:val="32"/>
        </w:rPr>
        <w:t>выраженной болезненностью бедра, колена;</w:t>
      </w:r>
    </w:p>
    <w:p w:rsidR="00466F0E" w:rsidRPr="00750122" w:rsidRDefault="00466F0E" w:rsidP="00466F0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750122">
        <w:rPr>
          <w:rFonts w:ascii="Tahoma" w:hAnsi="Tahoma" w:cs="Tahoma"/>
          <w:sz w:val="32"/>
          <w:szCs w:val="32"/>
        </w:rPr>
        <w:t>ограничением движений в тазобедренном и коленном суставах и невозможностью опереться на травмированную ногу;</w:t>
      </w:r>
    </w:p>
    <w:p w:rsidR="00466F0E" w:rsidRPr="00750122" w:rsidRDefault="00466F0E" w:rsidP="00466F0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750122">
        <w:rPr>
          <w:rFonts w:ascii="Tahoma" w:hAnsi="Tahoma" w:cs="Tahoma"/>
          <w:sz w:val="32"/>
          <w:szCs w:val="32"/>
        </w:rPr>
        <w:t>деформацией суставов в зависимости от локализации перелома;</w:t>
      </w:r>
    </w:p>
    <w:p w:rsidR="00466F0E" w:rsidRPr="00750122" w:rsidRDefault="00466F0E" w:rsidP="00466F0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750122">
        <w:rPr>
          <w:rFonts w:ascii="Tahoma" w:hAnsi="Tahoma" w:cs="Tahoma"/>
          <w:sz w:val="32"/>
          <w:szCs w:val="32"/>
        </w:rPr>
        <w:lastRenderedPageBreak/>
        <w:t>патологической подвижностью отломков;</w:t>
      </w:r>
    </w:p>
    <w:p w:rsidR="00466F0E" w:rsidRPr="00750122" w:rsidRDefault="00466F0E" w:rsidP="00466F0E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750122">
        <w:rPr>
          <w:rFonts w:ascii="Tahoma" w:hAnsi="Tahoma" w:cs="Tahoma"/>
          <w:sz w:val="32"/>
          <w:szCs w:val="32"/>
        </w:rPr>
        <w:t>развитием травматического шока на фоне резкой боли и ин</w:t>
      </w:r>
      <w:r>
        <w:rPr>
          <w:rFonts w:ascii="Tahoma" w:hAnsi="Tahoma" w:cs="Tahoma"/>
          <w:sz w:val="32"/>
          <w:szCs w:val="32"/>
        </w:rPr>
        <w:t>огд</w:t>
      </w:r>
      <w:r w:rsidRPr="00750122">
        <w:rPr>
          <w:rFonts w:ascii="Tahoma" w:hAnsi="Tahoma" w:cs="Tahoma"/>
          <w:sz w:val="32"/>
          <w:szCs w:val="32"/>
        </w:rPr>
        <w:t>а выраженной кровопотери после повреждения сосудов.</w:t>
      </w:r>
    </w:p>
    <w:p w:rsidR="00466F0E" w:rsidRPr="001F1DCB" w:rsidRDefault="00466F0E" w:rsidP="00466F0E">
      <w:pPr>
        <w:rPr>
          <w:rFonts w:ascii="Tahoma" w:hAnsi="Tahoma" w:cs="Tahoma"/>
          <w:b/>
          <w:sz w:val="32"/>
          <w:szCs w:val="32"/>
        </w:rPr>
      </w:pPr>
      <w:r w:rsidRPr="001F1DCB">
        <w:rPr>
          <w:rFonts w:ascii="Tahoma" w:hAnsi="Tahoma" w:cs="Tahoma"/>
          <w:b/>
          <w:sz w:val="32"/>
          <w:szCs w:val="32"/>
        </w:rPr>
        <w:t>Причины перелома бедренной кости</w:t>
      </w:r>
    </w:p>
    <w:p w:rsidR="00466F0E" w:rsidRPr="00467F63" w:rsidRDefault="00466F0E" w:rsidP="00466F0E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467F63">
        <w:rPr>
          <w:rFonts w:ascii="Tahoma" w:hAnsi="Tahoma" w:cs="Tahoma"/>
          <w:sz w:val="32"/>
          <w:szCs w:val="32"/>
        </w:rPr>
        <w:t>сильная ударная нагрузка на конечность (падения и прыжки с высоты, ДТП, производственный и спортивный травматизм);</w:t>
      </w:r>
    </w:p>
    <w:p w:rsidR="00466F0E" w:rsidRPr="00467F63" w:rsidRDefault="00466F0E" w:rsidP="00466F0E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467F63">
        <w:rPr>
          <w:rFonts w:ascii="Tahoma" w:hAnsi="Tahoma" w:cs="Tahoma"/>
          <w:sz w:val="32"/>
          <w:szCs w:val="32"/>
        </w:rPr>
        <w:t>пожилой возраст (перелом головки бедра);</w:t>
      </w:r>
    </w:p>
    <w:p w:rsidR="00466F0E" w:rsidRDefault="00466F0E" w:rsidP="00466F0E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467F63">
        <w:rPr>
          <w:rFonts w:ascii="Tahoma" w:hAnsi="Tahoma" w:cs="Tahoma"/>
          <w:sz w:val="32"/>
          <w:szCs w:val="32"/>
        </w:rPr>
        <w:t>непрямые травмы (скручивание, сгибание).</w:t>
      </w:r>
    </w:p>
    <w:p w:rsidR="00466F0E" w:rsidRPr="00467F63" w:rsidRDefault="00466F0E" w:rsidP="00466F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Д</w:t>
      </w:r>
      <w:r w:rsidRPr="00467F63">
        <w:rPr>
          <w:rFonts w:ascii="Tahoma" w:hAnsi="Tahoma" w:cs="Tahoma"/>
          <w:b/>
          <w:sz w:val="32"/>
          <w:szCs w:val="32"/>
        </w:rPr>
        <w:t>иагноз перелома бедренной кости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67F63">
        <w:rPr>
          <w:rFonts w:ascii="Tahoma" w:hAnsi="Tahoma" w:cs="Tahoma"/>
          <w:sz w:val="32"/>
          <w:szCs w:val="32"/>
        </w:rPr>
        <w:t>в условиях травматологического отделения ГКБ им. А. К. Ерамишанцева</w:t>
      </w:r>
      <w:r>
        <w:rPr>
          <w:rFonts w:ascii="Tahoma" w:hAnsi="Tahoma" w:cs="Tahoma"/>
          <w:sz w:val="32"/>
          <w:szCs w:val="32"/>
        </w:rPr>
        <w:t xml:space="preserve"> устанавливается на основании данных визуального осмотра, клинической картины, данных рентгенограммы в нескольких проекциях, МРТ.</w:t>
      </w:r>
    </w:p>
    <w:p w:rsidR="00466F0E" w:rsidRPr="001F1DCB" w:rsidRDefault="00466F0E" w:rsidP="00466F0E">
      <w:pPr>
        <w:rPr>
          <w:rFonts w:ascii="Tahoma" w:hAnsi="Tahoma" w:cs="Tahoma"/>
          <w:b/>
          <w:sz w:val="32"/>
          <w:szCs w:val="32"/>
        </w:rPr>
      </w:pPr>
      <w:r w:rsidRPr="001F1DCB">
        <w:rPr>
          <w:rFonts w:ascii="Tahoma" w:hAnsi="Tahoma" w:cs="Tahoma"/>
          <w:b/>
          <w:sz w:val="32"/>
          <w:szCs w:val="32"/>
        </w:rPr>
        <w:t>Лечение переломов бедренной кости</w:t>
      </w:r>
    </w:p>
    <w:p w:rsidR="00466F0E" w:rsidRDefault="00466F0E" w:rsidP="00466F0E">
      <w:pPr>
        <w:rPr>
          <w:rFonts w:ascii="Tahoma" w:hAnsi="Tahoma" w:cs="Tahoma"/>
          <w:sz w:val="32"/>
          <w:szCs w:val="32"/>
        </w:rPr>
      </w:pPr>
      <w:r w:rsidRPr="00467F63">
        <w:rPr>
          <w:rFonts w:ascii="Tahoma" w:hAnsi="Tahoma" w:cs="Tahoma"/>
          <w:sz w:val="32"/>
          <w:szCs w:val="32"/>
        </w:rPr>
        <w:t>Терапия таких патологических состояний бедренных костей должна</w:t>
      </w:r>
      <w:r>
        <w:rPr>
          <w:rFonts w:ascii="Tahoma" w:hAnsi="Tahoma" w:cs="Tahoma"/>
          <w:sz w:val="32"/>
          <w:szCs w:val="32"/>
        </w:rPr>
        <w:t xml:space="preserve"> вестись комплексно и состоять из обезболивания, пункций сустава (при гемартрозе), сопоставления (репозиции) отломков. При невозможности репозиции проводится операция остеосинтеза с применением штифтов, стержней, пластин. В тяжелых случаях следует применять скелетное вытяжение. Конечности обеспечивается покой при помощи иммобилизации. </w:t>
      </w:r>
    </w:p>
    <w:p w:rsidR="00466F0E" w:rsidRPr="00467F63" w:rsidRDefault="00466F0E" w:rsidP="00466F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случаях развития ложных суставов или асептических некрозов головок бедренной кости показано выполнение </w:t>
      </w:r>
      <w:r w:rsidRPr="00F375AC">
        <w:rPr>
          <w:rFonts w:ascii="Tahoma" w:hAnsi="Tahoma" w:cs="Tahoma"/>
          <w:b/>
          <w:sz w:val="32"/>
          <w:szCs w:val="32"/>
        </w:rPr>
        <w:t>эндопротезирования тазобедренного сустава</w:t>
      </w:r>
      <w:r>
        <w:rPr>
          <w:rFonts w:ascii="Tahoma" w:hAnsi="Tahoma" w:cs="Tahoma"/>
          <w:sz w:val="32"/>
          <w:szCs w:val="32"/>
        </w:rPr>
        <w:t>.</w:t>
      </w:r>
    </w:p>
    <w:p w:rsidR="00466F0E" w:rsidRPr="00467F63" w:rsidRDefault="00466F0E" w:rsidP="00466F0E">
      <w:pPr>
        <w:rPr>
          <w:rFonts w:ascii="Tahoma" w:hAnsi="Tahoma" w:cs="Tahoma"/>
          <w:sz w:val="32"/>
          <w:szCs w:val="32"/>
        </w:rPr>
      </w:pPr>
      <w:r w:rsidRPr="00467F63">
        <w:rPr>
          <w:rFonts w:ascii="Tahoma" w:hAnsi="Tahoma" w:cs="Tahoma"/>
          <w:sz w:val="32"/>
          <w:szCs w:val="32"/>
        </w:rPr>
        <w:t xml:space="preserve">Опытные травматологи и ортопеды нашего отделения ведут экстренный прием пациентов с таким неотложным </w:t>
      </w:r>
      <w:r w:rsidRPr="00467F63">
        <w:rPr>
          <w:rFonts w:ascii="Tahoma" w:hAnsi="Tahoma" w:cs="Tahoma"/>
          <w:sz w:val="32"/>
          <w:szCs w:val="32"/>
        </w:rPr>
        <w:lastRenderedPageBreak/>
        <w:t>состоянием</w:t>
      </w:r>
      <w:r>
        <w:rPr>
          <w:rFonts w:ascii="Tahoma" w:hAnsi="Tahoma" w:cs="Tahoma"/>
          <w:sz w:val="32"/>
          <w:szCs w:val="32"/>
        </w:rPr>
        <w:t>,</w:t>
      </w:r>
      <w:r w:rsidRPr="00467F63">
        <w:rPr>
          <w:rFonts w:ascii="Tahoma" w:hAnsi="Tahoma" w:cs="Tahoma"/>
          <w:sz w:val="32"/>
          <w:szCs w:val="32"/>
        </w:rPr>
        <w:t xml:space="preserve"> как переломы бедренной кости.</w:t>
      </w:r>
      <w:r>
        <w:rPr>
          <w:rFonts w:ascii="Tahoma" w:hAnsi="Tahoma" w:cs="Tahoma"/>
          <w:sz w:val="32"/>
          <w:szCs w:val="32"/>
        </w:rPr>
        <w:t xml:space="preserve"> Их опыт, высокая квалификация, возможность применения лучшей диагностической и производственной базы помогают оказывать весь комплекс помощи таким пациентам, предотвратить риски развития осложнений (пролежни, тромбоэмболия, пневмония) и в короткие сроки возвращать им возможность жить в привычном, повседневном режиме.</w:t>
      </w:r>
    </w:p>
    <w:p w:rsidR="00466F0E" w:rsidRPr="001F1DCB" w:rsidRDefault="00466F0E" w:rsidP="00466F0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2013</w:t>
      </w:r>
      <w:r w:rsidRPr="001F1DCB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1F1DC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1F1DC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1F1DCB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r w:rsidRPr="001F1DCB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466F0E" w:rsidRPr="001F1DCB" w:rsidRDefault="00466F0E" w:rsidP="00466F0E">
      <w:pPr>
        <w:rPr>
          <w:rFonts w:ascii="Tahoma" w:hAnsi="Tahoma" w:cs="Tahoma"/>
          <w:color w:val="FF0000"/>
          <w:sz w:val="32"/>
          <w:szCs w:val="32"/>
        </w:rPr>
      </w:pPr>
    </w:p>
    <w:p w:rsidR="002172E3" w:rsidRDefault="002172E3"/>
    <w:sectPr w:rsidR="002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E93"/>
    <w:multiLevelType w:val="hybridMultilevel"/>
    <w:tmpl w:val="5D5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7262"/>
    <w:multiLevelType w:val="hybridMultilevel"/>
    <w:tmpl w:val="EE4C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E341D"/>
    <w:multiLevelType w:val="hybridMultilevel"/>
    <w:tmpl w:val="0410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66F0E"/>
    <w:rsid w:val="002172E3"/>
    <w:rsid w:val="0046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2019-02-07T12:00:00Z</dcterms:created>
  <dcterms:modified xsi:type="dcterms:W3CDTF">2019-02-07T12:01:00Z</dcterms:modified>
</cp:coreProperties>
</file>