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AC" w:rsidRPr="00F43FC4" w:rsidRDefault="00AE7CAC" w:rsidP="00AE7CAC">
      <w:pPr>
        <w:jc w:val="center"/>
        <w:rPr>
          <w:b/>
          <w:sz w:val="20"/>
          <w:szCs w:val="20"/>
        </w:rPr>
      </w:pPr>
      <w:r w:rsidRPr="00AE7CAC">
        <w:rPr>
          <w:b/>
          <w:sz w:val="32"/>
          <w:szCs w:val="32"/>
        </w:rPr>
        <w:t>ТЗ на базу прайсов и учета оплаты заказчиков</w:t>
      </w:r>
      <w:r w:rsidR="00044EDB">
        <w:rPr>
          <w:b/>
          <w:sz w:val="32"/>
          <w:szCs w:val="32"/>
        </w:rPr>
        <w:br/>
      </w:r>
      <w:r w:rsidR="00044EDB" w:rsidRPr="00044EDB">
        <w:rPr>
          <w:b/>
          <w:sz w:val="24"/>
          <w:szCs w:val="24"/>
        </w:rPr>
        <w:t>редакция 2 (</w:t>
      </w:r>
      <w:proofErr w:type="spellStart"/>
      <w:r w:rsidR="00044EDB">
        <w:rPr>
          <w:b/>
          <w:sz w:val="24"/>
          <w:szCs w:val="24"/>
        </w:rPr>
        <w:t>мск</w:t>
      </w:r>
      <w:proofErr w:type="spellEnd"/>
      <w:r w:rsidR="00044EDB">
        <w:rPr>
          <w:b/>
          <w:sz w:val="24"/>
          <w:szCs w:val="24"/>
        </w:rPr>
        <w:t xml:space="preserve"> </w:t>
      </w:r>
      <w:r w:rsidR="00044EDB">
        <w:rPr>
          <w:b/>
          <w:sz w:val="20"/>
          <w:szCs w:val="20"/>
        </w:rPr>
        <w:t>14</w:t>
      </w:r>
      <w:r w:rsidR="00044EDB" w:rsidRPr="00044EDB">
        <w:rPr>
          <w:b/>
          <w:sz w:val="20"/>
          <w:szCs w:val="20"/>
        </w:rPr>
        <w:t>:03 25.11.2018)</w:t>
      </w:r>
      <w:r w:rsidR="00F43FC4" w:rsidRPr="00044EDB">
        <w:rPr>
          <w:b/>
          <w:sz w:val="20"/>
          <w:szCs w:val="20"/>
        </w:rPr>
        <w:br/>
      </w:r>
      <w:r w:rsidR="00F43FC4" w:rsidRPr="00F43FC4">
        <w:rPr>
          <w:b/>
          <w:sz w:val="20"/>
          <w:szCs w:val="20"/>
        </w:rPr>
        <w:t>(</w:t>
      </w:r>
      <w:r w:rsidR="00F43FC4">
        <w:rPr>
          <w:b/>
          <w:sz w:val="20"/>
          <w:szCs w:val="20"/>
        </w:rPr>
        <w:t xml:space="preserve">база </w:t>
      </w:r>
      <w:r w:rsidR="00F43FC4">
        <w:rPr>
          <w:b/>
          <w:sz w:val="20"/>
          <w:szCs w:val="20"/>
          <w:lang w:val="en-US"/>
        </w:rPr>
        <w:t>Access</w:t>
      </w:r>
      <w:r w:rsidR="00F43FC4" w:rsidRPr="00F43FC4">
        <w:rPr>
          <w:b/>
          <w:sz w:val="20"/>
          <w:szCs w:val="20"/>
        </w:rPr>
        <w:t>)</w:t>
      </w:r>
    </w:p>
    <w:p w:rsidR="00326E94" w:rsidRPr="00326E94" w:rsidRDefault="00326E94" w:rsidP="00326E9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26E94">
        <w:rPr>
          <w:b/>
          <w:sz w:val="28"/>
          <w:szCs w:val="28"/>
        </w:rPr>
        <w:t>Справочник групп</w:t>
      </w:r>
    </w:p>
    <w:p w:rsidR="00326E94" w:rsidRPr="00326E94" w:rsidRDefault="00326E94" w:rsidP="00326E94">
      <w:pPr>
        <w:pStyle w:val="a4"/>
        <w:rPr>
          <w:b/>
          <w:sz w:val="28"/>
          <w:szCs w:val="28"/>
        </w:rPr>
      </w:pPr>
    </w:p>
    <w:p w:rsidR="004C6419" w:rsidRDefault="004C6419" w:rsidP="004C6419">
      <w:r w:rsidRPr="00CE15C1">
        <w:rPr>
          <w:b/>
          <w:sz w:val="28"/>
          <w:szCs w:val="28"/>
        </w:rPr>
        <w:t>1.</w:t>
      </w:r>
      <w:r>
        <w:t xml:space="preserve"> </w:t>
      </w:r>
      <w:r w:rsidR="00F26244">
        <w:rPr>
          <w:b/>
          <w:sz w:val="28"/>
          <w:szCs w:val="28"/>
        </w:rPr>
        <w:t>С</w:t>
      </w:r>
      <w:r w:rsidRPr="004C6419">
        <w:rPr>
          <w:b/>
          <w:sz w:val="28"/>
          <w:szCs w:val="28"/>
        </w:rPr>
        <w:t xml:space="preserve">правочник </w:t>
      </w:r>
      <w:r w:rsidR="00CE15C1">
        <w:rPr>
          <w:b/>
          <w:sz w:val="28"/>
          <w:szCs w:val="28"/>
        </w:rPr>
        <w:t>номенклатуры</w:t>
      </w:r>
    </w:p>
    <w:p w:rsidR="00CE15C1" w:rsidRPr="004A3BF8" w:rsidRDefault="00CE15C1" w:rsidP="004C6419">
      <w:r>
        <w:t>Внутренний артикул, внутреннее название, ед.</w:t>
      </w:r>
      <w:r w:rsidR="00FE398A">
        <w:t xml:space="preserve"> </w:t>
      </w:r>
      <w:r>
        <w:t>изм</w:t>
      </w:r>
      <w:r w:rsidR="00FE398A">
        <w:t>.</w:t>
      </w:r>
      <w:r w:rsidR="00F43FC4">
        <w:t>,</w:t>
      </w:r>
      <w:r w:rsidR="00C66949">
        <w:t xml:space="preserve"> </w:t>
      </w:r>
      <w:r w:rsidR="00C66949" w:rsidRPr="007B0D7B">
        <w:t>производитель</w:t>
      </w:r>
      <w:r w:rsidR="007B0D7B">
        <w:t>,</w:t>
      </w:r>
      <w:r w:rsidR="00F43FC4" w:rsidRPr="00C66949">
        <w:rPr>
          <w:color w:val="FF0000"/>
        </w:rPr>
        <w:t xml:space="preserve"> </w:t>
      </w:r>
      <w:r w:rsidR="00FE398A">
        <w:t xml:space="preserve">лучшая </w:t>
      </w:r>
      <w:r w:rsidR="00F43FC4">
        <w:t xml:space="preserve">цена поставщика, цена для </w:t>
      </w:r>
      <w:r w:rsidR="00FE398A">
        <w:t>покупателей</w:t>
      </w:r>
      <w:r w:rsidR="00BB2BD5">
        <w:t>, лучший поставщик</w:t>
      </w:r>
      <w:r w:rsidR="005F128E" w:rsidRPr="005F128E">
        <w:t>,</w:t>
      </w:r>
      <w:r>
        <w:br/>
        <w:t>(</w:t>
      </w:r>
      <w:r w:rsidR="0072455B">
        <w:t>вн</w:t>
      </w:r>
      <w:r w:rsidR="009449CB">
        <w:t>а</w:t>
      </w:r>
      <w:r w:rsidR="0072455B">
        <w:t>чале заполняется вручную</w:t>
      </w:r>
      <w:r w:rsidR="009449CB">
        <w:t xml:space="preserve">, затем </w:t>
      </w:r>
      <w:r>
        <w:t>будет добавляться при обработке прайсов поставщика в полуавтоматическом режиме, если обнаружится новый товар)</w:t>
      </w:r>
      <w:r w:rsidR="00E10C58">
        <w:t>. От вас нужен алгоритм расчета цены для покупателей, видимо, это будет процент (наценка).</w:t>
      </w:r>
      <w:r w:rsidR="004A3BF8" w:rsidRPr="004A3BF8">
        <w:t xml:space="preserve"> </w:t>
      </w:r>
      <w:r w:rsidR="004A3BF8">
        <w:t xml:space="preserve">Добавить служебную колонку </w:t>
      </w:r>
      <w:proofErr w:type="spellStart"/>
      <w:r w:rsidR="004A3BF8">
        <w:t>ориг</w:t>
      </w:r>
      <w:proofErr w:type="spellEnd"/>
      <w:r w:rsidR="004A3BF8">
        <w:t xml:space="preserve">. </w:t>
      </w:r>
      <w:proofErr w:type="spellStart"/>
      <w:r w:rsidR="004A3BF8">
        <w:t>назв</w:t>
      </w:r>
      <w:proofErr w:type="spellEnd"/>
      <w:r w:rsidR="004A3BF8">
        <w:t xml:space="preserve"> поставщика и арти</w:t>
      </w:r>
      <w:r w:rsidR="00695EE3">
        <w:t>ку</w:t>
      </w:r>
      <w:r w:rsidR="004A3BF8">
        <w:t>л</w:t>
      </w:r>
      <w:r w:rsidR="00695EE3">
        <w:t xml:space="preserve"> для </w:t>
      </w:r>
      <w:r w:rsidR="00F90E6D">
        <w:t>счета поставщикам</w:t>
      </w:r>
      <w:r w:rsidR="004A3BF8">
        <w:t>.</w:t>
      </w:r>
    </w:p>
    <w:p w:rsidR="004C6419" w:rsidRDefault="00CE15C1" w:rsidP="004C6419">
      <w:r w:rsidRPr="00CE15C1">
        <w:rPr>
          <w:b/>
          <w:sz w:val="28"/>
          <w:szCs w:val="28"/>
        </w:rPr>
        <w:t>2</w:t>
      </w:r>
      <w:r w:rsidR="004C6419" w:rsidRPr="00CE15C1">
        <w:rPr>
          <w:b/>
          <w:sz w:val="28"/>
          <w:szCs w:val="28"/>
        </w:rPr>
        <w:t>.</w:t>
      </w:r>
      <w:r w:rsidR="004C6419">
        <w:t xml:space="preserve"> </w:t>
      </w:r>
      <w:r w:rsidR="00F26244">
        <w:rPr>
          <w:b/>
          <w:sz w:val="28"/>
          <w:szCs w:val="28"/>
        </w:rPr>
        <w:t>С</w:t>
      </w:r>
      <w:r w:rsidR="004C6419" w:rsidRPr="004C6419">
        <w:rPr>
          <w:b/>
          <w:sz w:val="28"/>
          <w:szCs w:val="28"/>
        </w:rPr>
        <w:t>правочник поставщиков</w:t>
      </w:r>
    </w:p>
    <w:p w:rsidR="004C6419" w:rsidRDefault="004C6419" w:rsidP="004C6419">
      <w:r>
        <w:t xml:space="preserve">    название полное, название сокращ., ваш внутренний номер поставщика</w:t>
      </w:r>
      <w:r w:rsidR="00BB2BD5">
        <w:t>, почта, телефон</w:t>
      </w:r>
    </w:p>
    <w:p w:rsidR="004C6419" w:rsidRPr="004C6419" w:rsidRDefault="004C6419" w:rsidP="004C6419">
      <w:pPr>
        <w:rPr>
          <w:b/>
        </w:rPr>
      </w:pPr>
      <w:r>
        <w:t xml:space="preserve">   </w:t>
      </w:r>
      <w:r w:rsidRPr="004C6419">
        <w:rPr>
          <w:b/>
        </w:rPr>
        <w:t>настройки прайса:</w:t>
      </w:r>
    </w:p>
    <w:p w:rsidR="00C03BC2" w:rsidRDefault="004C6419" w:rsidP="004C6419">
      <w:r>
        <w:t xml:space="preserve">      строка начала данных, колонка названия</w:t>
      </w:r>
      <w:r w:rsidR="004A3BF8">
        <w:t>,</w:t>
      </w:r>
      <w:r w:rsidR="00BB2BD5">
        <w:t xml:space="preserve"> </w:t>
      </w:r>
      <w:r>
        <w:t>колонка артикула (если есть</w:t>
      </w:r>
      <w:r w:rsidR="00BB2BD5">
        <w:t>)</w:t>
      </w:r>
      <w:r>
        <w:t>, колонка цены, колонки из прайса поставщика для таблицы соответствий (через запятую, если объединены несколько)</w:t>
      </w:r>
      <w:r w:rsidR="00C03BC2">
        <w:t>.</w:t>
      </w:r>
      <w:r w:rsidR="00C03BC2">
        <w:br/>
        <w:t>Если прайс имеет несколько листов, то нужно вручную перенести все данные на первый лист, остальные удалить.</w:t>
      </w:r>
    </w:p>
    <w:p w:rsidR="004C6419" w:rsidRPr="004C6419" w:rsidRDefault="004C6419" w:rsidP="004C6419">
      <w:pPr>
        <w:rPr>
          <w:b/>
        </w:rPr>
      </w:pPr>
      <w:r w:rsidRPr="004C6419">
        <w:rPr>
          <w:b/>
        </w:rPr>
        <w:t xml:space="preserve">   таблица соответствий: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3545"/>
      </w:tblGrid>
      <w:tr w:rsidR="004C6419" w:rsidTr="00CB1991">
        <w:tc>
          <w:tcPr>
            <w:tcW w:w="4672" w:type="dxa"/>
          </w:tcPr>
          <w:p w:rsidR="004C6419" w:rsidRPr="004C6419" w:rsidRDefault="004C6419" w:rsidP="004C6419">
            <w:r w:rsidRPr="004C6419">
              <w:t>Значение из прайса поставщика</w:t>
            </w:r>
          </w:p>
          <w:p w:rsidR="004C6419" w:rsidRPr="004C6419" w:rsidRDefault="004C6419" w:rsidP="004C6419">
            <w:r w:rsidRPr="004C6419">
              <w:t>(если несколько колонок объединены, то раздел</w:t>
            </w:r>
            <w:r>
              <w:t>яем</w:t>
            </w:r>
            <w:r w:rsidRPr="004C6419">
              <w:t xml:space="preserve"> знаком </w:t>
            </w:r>
            <w:proofErr w:type="gramStart"/>
            <w:r w:rsidRPr="004C6419">
              <w:t>| )</w:t>
            </w:r>
            <w:proofErr w:type="gramEnd"/>
          </w:p>
        </w:tc>
        <w:tc>
          <w:tcPr>
            <w:tcW w:w="3545" w:type="dxa"/>
          </w:tcPr>
          <w:p w:rsidR="004C6419" w:rsidRDefault="004C6419" w:rsidP="004C6419">
            <w:r w:rsidRPr="004C6419">
              <w:t>Внутреннее название из справочника номенклатуры</w:t>
            </w:r>
          </w:p>
          <w:p w:rsidR="00CB1991" w:rsidRPr="00CB1991" w:rsidRDefault="00CB1991" w:rsidP="004C6419">
            <w:r>
              <w:t>(</w:t>
            </w:r>
            <w:r w:rsidR="006D580D">
              <w:t>будет проверяться на точное совпадение</w:t>
            </w:r>
            <w:r>
              <w:t>)</w:t>
            </w:r>
            <w:r w:rsidR="001849D8">
              <w:t xml:space="preserve">. Можно здесь сделать внутренний артикул, </w:t>
            </w:r>
            <w:r w:rsidR="001849D8" w:rsidRPr="001849D8">
              <w:rPr>
                <w:color w:val="FF0000"/>
              </w:rPr>
              <w:t>обсудить</w:t>
            </w:r>
          </w:p>
        </w:tc>
      </w:tr>
      <w:tr w:rsidR="004C6419" w:rsidTr="00CB1991">
        <w:tc>
          <w:tcPr>
            <w:tcW w:w="4672" w:type="dxa"/>
          </w:tcPr>
          <w:p w:rsidR="004C6419" w:rsidRDefault="004C6419" w:rsidP="004C6419">
            <w:pPr>
              <w:rPr>
                <w:b/>
              </w:rPr>
            </w:pPr>
          </w:p>
        </w:tc>
        <w:tc>
          <w:tcPr>
            <w:tcW w:w="3545" w:type="dxa"/>
          </w:tcPr>
          <w:p w:rsidR="004C6419" w:rsidRDefault="004C6419" w:rsidP="004C6419">
            <w:pPr>
              <w:rPr>
                <w:b/>
              </w:rPr>
            </w:pPr>
          </w:p>
        </w:tc>
      </w:tr>
      <w:tr w:rsidR="004C6419" w:rsidTr="00CB1991">
        <w:tc>
          <w:tcPr>
            <w:tcW w:w="4672" w:type="dxa"/>
          </w:tcPr>
          <w:p w:rsidR="004C6419" w:rsidRDefault="004C6419" w:rsidP="004C6419">
            <w:pPr>
              <w:rPr>
                <w:b/>
              </w:rPr>
            </w:pPr>
          </w:p>
        </w:tc>
        <w:tc>
          <w:tcPr>
            <w:tcW w:w="3545" w:type="dxa"/>
          </w:tcPr>
          <w:p w:rsidR="004C6419" w:rsidRDefault="004C6419" w:rsidP="004C6419">
            <w:pPr>
              <w:rPr>
                <w:b/>
              </w:rPr>
            </w:pPr>
          </w:p>
        </w:tc>
      </w:tr>
    </w:tbl>
    <w:p w:rsidR="00FE47DB" w:rsidRDefault="00F43FC4" w:rsidP="004C6419">
      <w:r>
        <w:br/>
      </w:r>
      <w:r w:rsidR="00C03BC2">
        <w:t>О</w:t>
      </w:r>
      <w:r w:rsidR="00893CC0">
        <w:t xml:space="preserve">пределение приоритета </w:t>
      </w:r>
      <w:r w:rsidR="00F26244">
        <w:t>поставщиков -</w:t>
      </w:r>
      <w:r w:rsidR="00893CC0">
        <w:t xml:space="preserve"> позиция в </w:t>
      </w:r>
      <w:r w:rsidR="00F26244">
        <w:t>списке поставщиков (</w:t>
      </w:r>
      <w:r w:rsidR="00893CC0">
        <w:t>стрелочки вверх/вниз или указать порядковый номер в списке)</w:t>
      </w:r>
      <w:r w:rsidR="004C6419">
        <w:t xml:space="preserve"> </w:t>
      </w:r>
    </w:p>
    <w:p w:rsidR="00F43FC4" w:rsidRDefault="00F43FC4" w:rsidP="004C6419"/>
    <w:p w:rsidR="00CE15C1" w:rsidRDefault="00CE15C1" w:rsidP="00CE15C1">
      <w:r>
        <w:rPr>
          <w:b/>
          <w:sz w:val="28"/>
          <w:szCs w:val="28"/>
        </w:rPr>
        <w:t>3</w:t>
      </w:r>
      <w:r w:rsidRPr="00CE15C1">
        <w:rPr>
          <w:b/>
          <w:sz w:val="28"/>
          <w:szCs w:val="28"/>
        </w:rPr>
        <w:t>.</w:t>
      </w:r>
      <w:r>
        <w:t xml:space="preserve"> </w:t>
      </w:r>
      <w:r w:rsidR="00F26244">
        <w:rPr>
          <w:b/>
          <w:sz w:val="28"/>
          <w:szCs w:val="28"/>
        </w:rPr>
        <w:t>С</w:t>
      </w:r>
      <w:r w:rsidRPr="004C6419">
        <w:rPr>
          <w:b/>
          <w:sz w:val="28"/>
          <w:szCs w:val="28"/>
        </w:rPr>
        <w:t xml:space="preserve">правочник </w:t>
      </w:r>
      <w:r>
        <w:rPr>
          <w:b/>
          <w:sz w:val="28"/>
          <w:szCs w:val="28"/>
        </w:rPr>
        <w:t>заказчиков</w:t>
      </w:r>
    </w:p>
    <w:p w:rsidR="00CB1991" w:rsidRDefault="00CE15C1" w:rsidP="004C6419">
      <w:r>
        <w:t xml:space="preserve">Полное название, сокращенное название, </w:t>
      </w:r>
      <w:r w:rsidR="00CB1991">
        <w:t xml:space="preserve">почта, телефон, </w:t>
      </w:r>
      <w:r w:rsidR="005F128E">
        <w:t>реквизит</w:t>
      </w:r>
      <w:r w:rsidR="00695EE3">
        <w:t>, Процент скидки</w:t>
      </w:r>
    </w:p>
    <w:p w:rsidR="006B6A51" w:rsidRDefault="006B6A51" w:rsidP="004C6419"/>
    <w:p w:rsidR="00CB1991" w:rsidRPr="00CB1991" w:rsidRDefault="00CB1991" w:rsidP="00CB1991">
      <w:r>
        <w:rPr>
          <w:b/>
          <w:sz w:val="28"/>
          <w:szCs w:val="28"/>
        </w:rPr>
        <w:t>4</w:t>
      </w:r>
      <w:r w:rsidRPr="00CE15C1"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>Настройки</w:t>
      </w:r>
      <w:r w:rsidRPr="00CB1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</w:t>
      </w:r>
    </w:p>
    <w:p w:rsidR="005F128E" w:rsidRDefault="00CB1991" w:rsidP="004C6419">
      <w:r w:rsidRPr="006B53A2">
        <w:rPr>
          <w:color w:val="FF0000"/>
        </w:rPr>
        <w:t xml:space="preserve">Почта ваша: </w:t>
      </w:r>
      <w:r w:rsidRPr="006B53A2">
        <w:rPr>
          <w:color w:val="FF0000"/>
          <w:lang w:val="en-US"/>
        </w:rPr>
        <w:t>mail</w:t>
      </w:r>
      <w:r w:rsidRPr="006B53A2">
        <w:rPr>
          <w:color w:val="FF0000"/>
        </w:rPr>
        <w:t>, сервер, логин, пароль</w:t>
      </w:r>
      <w:r w:rsidR="00E41FE3" w:rsidRPr="006B53A2">
        <w:rPr>
          <w:color w:val="FF0000"/>
        </w:rPr>
        <w:t xml:space="preserve">??? </w:t>
      </w:r>
      <w:r w:rsidR="00E41FE3">
        <w:t>Если нужно</w:t>
      </w:r>
      <w:r w:rsidR="00BC2ACC">
        <w:t>, см. пункт 5</w:t>
      </w:r>
      <w:r w:rsidR="00E41FE3">
        <w:t>.</w:t>
      </w:r>
      <w:r w:rsidR="00F43FC4">
        <w:br/>
        <w:t>Путь к папке с прайсами поставщиков</w:t>
      </w:r>
      <w:r w:rsidR="00EA4EE6">
        <w:br/>
        <w:t>Путь к папке с файлами(файлом) для заказчиков (рассылка)</w:t>
      </w:r>
      <w:r w:rsidR="00D84CCA">
        <w:br/>
        <w:t xml:space="preserve">Путь к папке с файлами </w:t>
      </w:r>
      <w:r w:rsidR="00EA4EE6">
        <w:t xml:space="preserve">от </w:t>
      </w:r>
      <w:r w:rsidR="00D84CCA">
        <w:t>заказчиков (вложения из возвращенных писем)</w:t>
      </w:r>
      <w:r w:rsidR="00C03BC2">
        <w:br/>
        <w:t xml:space="preserve">Путь к папке с файлами для заказов поставщиков </w:t>
      </w:r>
      <w:r w:rsidR="00F31C19">
        <w:br/>
      </w:r>
      <w:r w:rsidR="00F31C19">
        <w:lastRenderedPageBreak/>
        <w:t xml:space="preserve">Путь к папке с файлами для склада </w:t>
      </w:r>
      <w:r w:rsidR="00D234F9">
        <w:br/>
        <w:t xml:space="preserve">Путь к папке с файлами для накладных </w:t>
      </w:r>
      <w:r w:rsidR="005F128E">
        <w:br/>
        <w:t>Наценка 12%, на масло 10%, выше 1000 – 10, выше 2000 – 7, меньше 50</w:t>
      </w:r>
    </w:p>
    <w:p w:rsidR="00CB1991" w:rsidRDefault="00CB1991" w:rsidP="004C6419"/>
    <w:p w:rsidR="00CB1991" w:rsidRPr="00CB1991" w:rsidRDefault="00CB1991" w:rsidP="004C6419">
      <w:pPr>
        <w:rPr>
          <w:b/>
          <w:sz w:val="28"/>
          <w:szCs w:val="28"/>
        </w:rPr>
      </w:pPr>
      <w:r w:rsidRPr="00CB1991">
        <w:rPr>
          <w:b/>
          <w:sz w:val="28"/>
          <w:szCs w:val="28"/>
        </w:rPr>
        <w:t>5.</w:t>
      </w:r>
      <w:r w:rsidRPr="00F43FC4">
        <w:rPr>
          <w:b/>
          <w:sz w:val="28"/>
          <w:szCs w:val="28"/>
        </w:rPr>
        <w:t xml:space="preserve"> </w:t>
      </w:r>
      <w:r w:rsidRPr="00CB1991">
        <w:rPr>
          <w:b/>
          <w:sz w:val="28"/>
          <w:szCs w:val="28"/>
        </w:rPr>
        <w:t>Обработка прайсов поставщиков</w:t>
      </w:r>
      <w:r w:rsidR="00F26244">
        <w:rPr>
          <w:b/>
          <w:sz w:val="28"/>
          <w:szCs w:val="28"/>
        </w:rPr>
        <w:t xml:space="preserve"> – этап 1</w:t>
      </w:r>
      <w:r w:rsidR="001874FE">
        <w:rPr>
          <w:b/>
          <w:sz w:val="28"/>
          <w:szCs w:val="28"/>
        </w:rPr>
        <w:t xml:space="preserve"> (1)</w:t>
      </w:r>
    </w:p>
    <w:p w:rsidR="00C03BC2" w:rsidRDefault="00F43FC4" w:rsidP="004C6419">
      <w:r>
        <w:t>Прайсы переименовываются по номерам из справочника поставщиков и загружаются в па</w:t>
      </w:r>
      <w:r w:rsidR="00D84CCA">
        <w:t>п</w:t>
      </w:r>
      <w:r>
        <w:t>ку из общих настроек.</w:t>
      </w:r>
      <w:r>
        <w:br/>
        <w:t>В меню базы нажимаем на кнопку «Обработка прайсов поставщиков»</w:t>
      </w:r>
      <w:r w:rsidR="00FE398A">
        <w:t>. Обнуляются все цен</w:t>
      </w:r>
      <w:r w:rsidR="00F26244">
        <w:t>ы</w:t>
      </w:r>
      <w:r w:rsidR="00FE398A">
        <w:t xml:space="preserve"> в справочнике номенклатуры.</w:t>
      </w:r>
      <w:r>
        <w:t xml:space="preserve"> </w:t>
      </w:r>
      <w:r w:rsidR="00FE398A">
        <w:t>Создается временная таблица с номенклатурой и ценами всех пост</w:t>
      </w:r>
      <w:r w:rsidR="00F26244">
        <w:t>а</w:t>
      </w:r>
      <w:r w:rsidR="00FE398A">
        <w:t>вщиков. Б</w:t>
      </w:r>
      <w:r>
        <w:t xml:space="preserve">аза </w:t>
      </w:r>
      <w:r w:rsidR="00FE398A">
        <w:t>определяет лучшую</w:t>
      </w:r>
      <w:r>
        <w:t xml:space="preserve"> цен</w:t>
      </w:r>
      <w:r w:rsidR="00FE398A">
        <w:t>у</w:t>
      </w:r>
      <w:r>
        <w:t xml:space="preserve"> поставщик</w:t>
      </w:r>
      <w:r w:rsidR="00FE398A">
        <w:t>а</w:t>
      </w:r>
      <w:r w:rsidR="00F26244">
        <w:t xml:space="preserve"> с учетом приоритета </w:t>
      </w:r>
      <w:r w:rsidR="00FE398A">
        <w:t>и записывает</w:t>
      </w:r>
      <w:r>
        <w:t xml:space="preserve"> </w:t>
      </w:r>
      <w:r w:rsidR="00F26244">
        <w:t xml:space="preserve">в </w:t>
      </w:r>
      <w:r>
        <w:t>справочник номенклатуры</w:t>
      </w:r>
      <w:r w:rsidR="00FE398A">
        <w:t>, затем рассчитывает цену для покупателя и записывает в справочник номенклатуры.</w:t>
      </w:r>
    </w:p>
    <w:p w:rsidR="006B6A51" w:rsidRDefault="006B6A51" w:rsidP="004C6419"/>
    <w:p w:rsidR="00F26244" w:rsidRPr="00CB1991" w:rsidRDefault="006B53A2" w:rsidP="00F26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26244" w:rsidRPr="00CB1991">
        <w:rPr>
          <w:b/>
          <w:sz w:val="28"/>
          <w:szCs w:val="28"/>
        </w:rPr>
        <w:t>.</w:t>
      </w:r>
      <w:r w:rsidR="00F26244" w:rsidRPr="00F43FC4">
        <w:rPr>
          <w:b/>
          <w:sz w:val="28"/>
          <w:szCs w:val="28"/>
        </w:rPr>
        <w:t xml:space="preserve"> </w:t>
      </w:r>
      <w:r w:rsidR="00F26244">
        <w:rPr>
          <w:b/>
          <w:sz w:val="28"/>
          <w:szCs w:val="28"/>
        </w:rPr>
        <w:t>Рассылка КП заказчикам – этап 2</w:t>
      </w:r>
      <w:r w:rsidR="001874FE">
        <w:rPr>
          <w:b/>
          <w:sz w:val="28"/>
          <w:szCs w:val="28"/>
        </w:rPr>
        <w:t xml:space="preserve"> (1)</w:t>
      </w:r>
    </w:p>
    <w:p w:rsidR="00F26244" w:rsidRDefault="00E726B2" w:rsidP="004C6419">
      <w:bookmarkStart w:id="0" w:name="_Hlk530839561"/>
      <w:r>
        <w:t>В меню базы нажимаем на кнопку «Рассылка».</w:t>
      </w:r>
      <w:r w:rsidR="002A6B79">
        <w:t xml:space="preserve"> </w:t>
      </w:r>
      <w:bookmarkEnd w:id="0"/>
      <w:r w:rsidR="00C03BC2">
        <w:br/>
      </w:r>
      <w:r w:rsidR="002A6B79">
        <w:t>Фо</w:t>
      </w:r>
      <w:r>
        <w:t xml:space="preserve">рмируются </w:t>
      </w:r>
      <w:r w:rsidRPr="00C03BC2">
        <w:rPr>
          <w:color w:val="FF0000"/>
        </w:rPr>
        <w:t>именованные</w:t>
      </w:r>
      <w:r w:rsidR="003313FD">
        <w:rPr>
          <w:color w:val="FF0000"/>
        </w:rPr>
        <w:t xml:space="preserve"> ф</w:t>
      </w:r>
      <w:r w:rsidRPr="003313FD">
        <w:rPr>
          <w:color w:val="FF0000"/>
        </w:rPr>
        <w:t>айлы</w:t>
      </w:r>
      <w:r w:rsidR="003313FD" w:rsidRPr="00C03BC2">
        <w:rPr>
          <w:color w:val="FF0000"/>
        </w:rPr>
        <w:t>?</w:t>
      </w:r>
      <w:r w:rsidR="003313FD" w:rsidRPr="003313FD">
        <w:rPr>
          <w:color w:val="FF0000"/>
        </w:rPr>
        <w:t>??</w:t>
      </w:r>
      <w:r w:rsidR="003313FD">
        <w:t xml:space="preserve">  (</w:t>
      </w:r>
      <w:r w:rsidR="00EA4EE6">
        <w:t xml:space="preserve">один </w:t>
      </w:r>
      <w:r w:rsidR="003313FD">
        <w:t>файл)</w:t>
      </w:r>
      <w:r>
        <w:t xml:space="preserve"> КП </w:t>
      </w:r>
      <w:r w:rsidRPr="003313FD">
        <w:rPr>
          <w:color w:val="FF0000"/>
        </w:rPr>
        <w:t>для каждого заказчика</w:t>
      </w:r>
      <w:r w:rsidR="003313FD" w:rsidRPr="00E10C58">
        <w:rPr>
          <w:color w:val="FF0000"/>
        </w:rPr>
        <w:t>???</w:t>
      </w:r>
      <w:r w:rsidR="003313FD" w:rsidRPr="003313FD">
        <w:rPr>
          <w:color w:val="FF0000"/>
        </w:rPr>
        <w:t xml:space="preserve"> </w:t>
      </w:r>
      <w:r w:rsidR="003313FD">
        <w:t xml:space="preserve">и сохраняет в папку из общих настроек (предварительно папка очищается). </w:t>
      </w:r>
      <w:r w:rsidR="003313FD" w:rsidRPr="00D22F68">
        <w:rPr>
          <w:b/>
          <w:color w:val="0070C0"/>
        </w:rPr>
        <w:t>Нужна форма этого файла.</w:t>
      </w:r>
      <w:r w:rsidR="00C03BC2" w:rsidRPr="00D22F68">
        <w:rPr>
          <w:b/>
          <w:color w:val="0070C0"/>
        </w:rPr>
        <w:br/>
      </w:r>
      <w:r w:rsidR="00C03BC2" w:rsidRPr="00C03BC2">
        <w:rPr>
          <w:color w:val="FF0000"/>
        </w:rPr>
        <w:t>Файлы</w:t>
      </w:r>
      <w:r w:rsidRPr="00C03BC2">
        <w:rPr>
          <w:color w:val="FF0000"/>
        </w:rPr>
        <w:t xml:space="preserve"> отправляются </w:t>
      </w:r>
      <w:r w:rsidR="002A6B79" w:rsidRPr="00C03BC2">
        <w:rPr>
          <w:color w:val="FF0000"/>
        </w:rPr>
        <w:t xml:space="preserve">как вложение </w:t>
      </w:r>
      <w:r w:rsidRPr="00C03BC2">
        <w:rPr>
          <w:color w:val="FF0000"/>
        </w:rPr>
        <w:t>на почту</w:t>
      </w:r>
      <w:r w:rsidR="00C03BC2" w:rsidRPr="00C03BC2">
        <w:rPr>
          <w:color w:val="FF0000"/>
        </w:rPr>
        <w:t xml:space="preserve"> заказчика</w:t>
      </w:r>
      <w:r w:rsidR="00D234F9" w:rsidRPr="00C03BC2">
        <w:rPr>
          <w:color w:val="FF0000"/>
        </w:rPr>
        <w:t>???</w:t>
      </w:r>
      <w:r w:rsidR="00DE2AE9" w:rsidRPr="00C03BC2">
        <w:rPr>
          <w:color w:val="FF0000"/>
        </w:rPr>
        <w:t xml:space="preserve"> </w:t>
      </w:r>
      <w:r w:rsidR="002A6B79">
        <w:t xml:space="preserve">При отправке </w:t>
      </w:r>
      <w:r w:rsidR="002A6B79" w:rsidRPr="002A6B79">
        <w:t xml:space="preserve">300 </w:t>
      </w:r>
      <w:r w:rsidR="002A6B79">
        <w:t xml:space="preserve">писем за день </w:t>
      </w:r>
      <w:r w:rsidR="002A6B79">
        <w:rPr>
          <w:lang w:val="en-US"/>
        </w:rPr>
        <w:t>mail</w:t>
      </w:r>
      <w:r w:rsidR="002A6B79" w:rsidRPr="002A6B79">
        <w:t>.</w:t>
      </w:r>
      <w:proofErr w:type="spellStart"/>
      <w:r w:rsidR="002A6B79">
        <w:rPr>
          <w:lang w:val="en-US"/>
        </w:rPr>
        <w:t>ru</w:t>
      </w:r>
      <w:proofErr w:type="spellEnd"/>
      <w:r w:rsidR="002A6B79" w:rsidRPr="002A6B79">
        <w:t xml:space="preserve"> </w:t>
      </w:r>
      <w:r w:rsidR="002A6B79">
        <w:t xml:space="preserve">может </w:t>
      </w:r>
      <w:proofErr w:type="spellStart"/>
      <w:r w:rsidR="002A6B79">
        <w:t>забанить</w:t>
      </w:r>
      <w:proofErr w:type="spellEnd"/>
      <w:r w:rsidR="002A6B79">
        <w:t xml:space="preserve"> ящик. Альтернативный способ, это использование </w:t>
      </w:r>
      <w:r w:rsidR="002A6B79">
        <w:rPr>
          <w:lang w:val="en-US"/>
        </w:rPr>
        <w:t>API</w:t>
      </w:r>
      <w:r w:rsidR="002A6B79" w:rsidRPr="002A6B79">
        <w:t xml:space="preserve"> </w:t>
      </w:r>
      <w:r w:rsidR="002A6B79">
        <w:t xml:space="preserve">платного сервиса рассылок, но это нужно обсуждать и, скорее всего, так можно сделать позже, в эту </w:t>
      </w:r>
      <w:r w:rsidR="006B53A2">
        <w:t xml:space="preserve">базовую </w:t>
      </w:r>
      <w:r w:rsidR="002A6B79">
        <w:t>версию не войдет. Пока будете рассылать вручную, как раньше и файлы из вложений писем, которые будут присылать заказчики в ответ, переименовывать по номерам</w:t>
      </w:r>
      <w:r w:rsidR="00735CED">
        <w:t xml:space="preserve"> (или аббревиатуре, </w:t>
      </w:r>
      <w:r w:rsidR="00735CED" w:rsidRPr="00735CED">
        <w:rPr>
          <w:color w:val="FF0000"/>
        </w:rPr>
        <w:t>обсудить</w:t>
      </w:r>
      <w:r w:rsidR="00735CED">
        <w:t>)</w:t>
      </w:r>
      <w:r w:rsidR="002A6B79">
        <w:t xml:space="preserve"> заказчиков.</w:t>
      </w:r>
    </w:p>
    <w:p w:rsidR="002A6B79" w:rsidRDefault="002A6B79" w:rsidP="004C6419"/>
    <w:p w:rsidR="002A6B79" w:rsidRPr="00CB1991" w:rsidRDefault="006B53A2" w:rsidP="002A6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A6B79" w:rsidRPr="00CB1991">
        <w:rPr>
          <w:b/>
          <w:sz w:val="28"/>
          <w:szCs w:val="28"/>
        </w:rPr>
        <w:t>.</w:t>
      </w:r>
      <w:r w:rsidR="002A6B79" w:rsidRPr="00F43FC4">
        <w:rPr>
          <w:b/>
          <w:sz w:val="28"/>
          <w:szCs w:val="28"/>
        </w:rPr>
        <w:t xml:space="preserve"> </w:t>
      </w:r>
      <w:r w:rsidR="002A6B79">
        <w:rPr>
          <w:b/>
          <w:sz w:val="28"/>
          <w:szCs w:val="28"/>
        </w:rPr>
        <w:t>Обработка файлов</w:t>
      </w:r>
      <w:r w:rsidR="00D84CCA">
        <w:rPr>
          <w:b/>
          <w:sz w:val="28"/>
          <w:szCs w:val="28"/>
        </w:rPr>
        <w:t xml:space="preserve"> от заказчиков</w:t>
      </w:r>
      <w:r w:rsidR="002A6B79">
        <w:rPr>
          <w:b/>
          <w:sz w:val="28"/>
          <w:szCs w:val="28"/>
        </w:rPr>
        <w:t xml:space="preserve"> – этап 3</w:t>
      </w:r>
      <w:r w:rsidR="001874FE">
        <w:rPr>
          <w:b/>
          <w:sz w:val="28"/>
          <w:szCs w:val="28"/>
        </w:rPr>
        <w:t xml:space="preserve"> (2)</w:t>
      </w:r>
    </w:p>
    <w:p w:rsidR="00C03BC2" w:rsidRDefault="00D84CCA" w:rsidP="004C6419">
      <w:r>
        <w:t xml:space="preserve">Все переименованные файлы от заказчиков копируете в папку из общих настроек. В меню базы нажимаем на кнопку «Обработка файлов заказчиков». База выбирает из файлов количество по каждой позиции для каждого заказчика во временную таблицу. </w:t>
      </w:r>
      <w:r w:rsidR="00FA4939">
        <w:br/>
        <w:t>Для ручного занесения в базе будет форма похожая на файл рассылки с выбором заказчика и полем для фильтрации товаров по артикулу или названию.</w:t>
      </w:r>
      <w:r w:rsidR="00604EF2">
        <w:br/>
      </w:r>
    </w:p>
    <w:p w:rsidR="00C03BC2" w:rsidRDefault="006B53A2" w:rsidP="00C03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3BC2" w:rsidRPr="00CB1991">
        <w:rPr>
          <w:b/>
          <w:sz w:val="28"/>
          <w:szCs w:val="28"/>
        </w:rPr>
        <w:t>.</w:t>
      </w:r>
      <w:r w:rsidR="00C03BC2" w:rsidRPr="00F43FC4">
        <w:rPr>
          <w:b/>
          <w:sz w:val="28"/>
          <w:szCs w:val="28"/>
        </w:rPr>
        <w:t xml:space="preserve"> </w:t>
      </w:r>
      <w:r w:rsidR="00C03BC2">
        <w:rPr>
          <w:b/>
          <w:sz w:val="28"/>
          <w:szCs w:val="28"/>
        </w:rPr>
        <w:t>Рассылка заказов поставщикам – этап 4</w:t>
      </w:r>
      <w:r w:rsidR="001874FE">
        <w:rPr>
          <w:b/>
          <w:sz w:val="28"/>
          <w:szCs w:val="28"/>
        </w:rPr>
        <w:t xml:space="preserve"> (3)</w:t>
      </w:r>
    </w:p>
    <w:p w:rsidR="00C03BC2" w:rsidRDefault="00C03BC2" w:rsidP="00C03BC2">
      <w:r>
        <w:t xml:space="preserve">В меню базы нажимаем на кнопку «Заказы поставщикам» и база создает </w:t>
      </w:r>
      <w:r>
        <w:rPr>
          <w:lang w:val="en-US"/>
        </w:rPr>
        <w:t>Excel</w:t>
      </w:r>
      <w:r w:rsidRPr="00604EF2">
        <w:t xml:space="preserve"> </w:t>
      </w:r>
      <w:r>
        <w:t xml:space="preserve">файлы для поставщиков, сохраняет в папку из общих настроек (предварительно папка очищается). </w:t>
      </w:r>
      <w:r w:rsidR="006B53A2" w:rsidRPr="00D22F68">
        <w:rPr>
          <w:b/>
          <w:color w:val="0070C0"/>
        </w:rPr>
        <w:t>Нужна форма этого файла</w:t>
      </w:r>
      <w:r>
        <w:t>.</w:t>
      </w:r>
    </w:p>
    <w:p w:rsidR="00C03BC2" w:rsidRDefault="00C03BC2" w:rsidP="004C6419"/>
    <w:p w:rsidR="00604EF2" w:rsidRPr="00CB1991" w:rsidRDefault="006B53A2" w:rsidP="00604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04EF2" w:rsidRPr="00CB1991">
        <w:rPr>
          <w:b/>
          <w:sz w:val="28"/>
          <w:szCs w:val="28"/>
        </w:rPr>
        <w:t>.</w:t>
      </w:r>
      <w:r w:rsidR="00604EF2" w:rsidRPr="00F43FC4">
        <w:rPr>
          <w:b/>
          <w:sz w:val="28"/>
          <w:szCs w:val="28"/>
        </w:rPr>
        <w:t xml:space="preserve"> </w:t>
      </w:r>
      <w:r w:rsidR="00604EF2">
        <w:rPr>
          <w:b/>
          <w:sz w:val="28"/>
          <w:szCs w:val="28"/>
        </w:rPr>
        <w:t>Занесение фактического количества</w:t>
      </w:r>
      <w:r w:rsidR="00D234F9">
        <w:rPr>
          <w:b/>
          <w:sz w:val="28"/>
          <w:szCs w:val="28"/>
        </w:rPr>
        <w:t>,</w:t>
      </w:r>
      <w:r w:rsidR="00604EF2">
        <w:rPr>
          <w:b/>
          <w:sz w:val="28"/>
          <w:szCs w:val="28"/>
        </w:rPr>
        <w:t xml:space="preserve"> полученного от поставщиков – этап </w:t>
      </w:r>
      <w:r>
        <w:rPr>
          <w:b/>
          <w:sz w:val="28"/>
          <w:szCs w:val="28"/>
        </w:rPr>
        <w:t>5</w:t>
      </w:r>
      <w:r w:rsidR="00B94D52">
        <w:rPr>
          <w:b/>
          <w:sz w:val="28"/>
          <w:szCs w:val="28"/>
        </w:rPr>
        <w:t xml:space="preserve"> (4)</w:t>
      </w:r>
    </w:p>
    <w:p w:rsidR="00604EF2" w:rsidRDefault="00604EF2" w:rsidP="004C6419">
      <w:r>
        <w:t>Вручную делается распределение полученного к-</w:t>
      </w:r>
      <w:proofErr w:type="spellStart"/>
      <w:r>
        <w:t>ва</w:t>
      </w:r>
      <w:proofErr w:type="spellEnd"/>
      <w:r>
        <w:t xml:space="preserve"> по каждой позиции для всех заказчиков, если получено товара меньше запрошенного.</w:t>
      </w:r>
      <w:r w:rsidR="00F31C19">
        <w:t xml:space="preserve"> В базе будет форма для этой операции, открывается по кнопке, например, «Факт». Таблица со всеми заказанными товарами</w:t>
      </w:r>
      <w:r w:rsidR="00A64307">
        <w:t xml:space="preserve"> с и колонками Запрошено, Факт.</w:t>
      </w:r>
      <w:r w:rsidR="00F31C19">
        <w:t xml:space="preserve"> </w:t>
      </w:r>
      <w:r w:rsidR="00A64307">
        <w:t>Б</w:t>
      </w:r>
      <w:r w:rsidR="00F31C19">
        <w:t xml:space="preserve">удет фильтр по </w:t>
      </w:r>
      <w:r w:rsidR="00D1121D">
        <w:t>поставщикам</w:t>
      </w:r>
      <w:r w:rsidR="00F31C19">
        <w:t xml:space="preserve">. Ниже будет табличка со списком заказчиков и </w:t>
      </w:r>
      <w:r w:rsidR="00A64307">
        <w:t>колонкой</w:t>
      </w:r>
      <w:r w:rsidR="00F31C19">
        <w:t xml:space="preserve"> количества по выбранному товару</w:t>
      </w:r>
      <w:r w:rsidR="004440AA">
        <w:t>, здесь можно будет перераспределить количество, если по факту меньше.</w:t>
      </w:r>
    </w:p>
    <w:p w:rsidR="006B6A51" w:rsidRDefault="006B6A51" w:rsidP="004C6419"/>
    <w:p w:rsidR="00604EF2" w:rsidRPr="00604EF2" w:rsidRDefault="006B53A2" w:rsidP="004C6419">
      <w:r>
        <w:rPr>
          <w:b/>
          <w:sz w:val="28"/>
          <w:szCs w:val="28"/>
        </w:rPr>
        <w:lastRenderedPageBreak/>
        <w:t>10</w:t>
      </w:r>
      <w:r w:rsidR="00604EF2" w:rsidRPr="00CB1991">
        <w:rPr>
          <w:b/>
          <w:sz w:val="28"/>
          <w:szCs w:val="28"/>
        </w:rPr>
        <w:t>.</w:t>
      </w:r>
      <w:r w:rsidR="00604EF2" w:rsidRPr="00F43FC4">
        <w:rPr>
          <w:b/>
          <w:sz w:val="28"/>
          <w:szCs w:val="28"/>
        </w:rPr>
        <w:t xml:space="preserve"> </w:t>
      </w:r>
      <w:r w:rsidR="00604EF2">
        <w:rPr>
          <w:b/>
          <w:sz w:val="28"/>
          <w:szCs w:val="28"/>
        </w:rPr>
        <w:t xml:space="preserve">Создание документов на склад и накладной для заказчика – этап </w:t>
      </w:r>
      <w:r>
        <w:rPr>
          <w:b/>
          <w:sz w:val="28"/>
          <w:szCs w:val="28"/>
        </w:rPr>
        <w:t>6</w:t>
      </w:r>
      <w:r w:rsidR="008E243D">
        <w:rPr>
          <w:b/>
          <w:sz w:val="28"/>
          <w:szCs w:val="28"/>
        </w:rPr>
        <w:t xml:space="preserve"> (5)</w:t>
      </w:r>
    </w:p>
    <w:p w:rsidR="002A6B79" w:rsidRDefault="00604EF2" w:rsidP="004C6419">
      <w:r>
        <w:t xml:space="preserve">В меню базы нажимаем на кнопку «Документы на склад» и база создает </w:t>
      </w:r>
      <w:r>
        <w:rPr>
          <w:lang w:val="en-US"/>
        </w:rPr>
        <w:t>Excel</w:t>
      </w:r>
      <w:r w:rsidRPr="00604EF2">
        <w:t xml:space="preserve"> </w:t>
      </w:r>
      <w:r>
        <w:t>файлы для склада</w:t>
      </w:r>
      <w:r w:rsidR="00F31C19">
        <w:t>, сохраняет в папку из общих настроек (предварительно папка очищается</w:t>
      </w:r>
      <w:r w:rsidR="00F31C19" w:rsidRPr="00D22F68">
        <w:rPr>
          <w:b/>
          <w:color w:val="0070C0"/>
        </w:rPr>
        <w:t>). Нужен пример</w:t>
      </w:r>
      <w:r w:rsidR="00F31C19">
        <w:t>.</w:t>
      </w:r>
    </w:p>
    <w:p w:rsidR="00695EE3" w:rsidRDefault="00F31C19" w:rsidP="00F31C19">
      <w:r>
        <w:t xml:space="preserve">В меню базы нажимаем на кнопку «Накладные» и база создает </w:t>
      </w:r>
      <w:r>
        <w:rPr>
          <w:lang w:val="en-US"/>
        </w:rPr>
        <w:t>Excel</w:t>
      </w:r>
      <w:r w:rsidRPr="00604EF2">
        <w:t xml:space="preserve"> </w:t>
      </w:r>
      <w:r>
        <w:t xml:space="preserve">файлы для заказчиков, сохраняет из в папку из общих настроек (предварительно папка очищается). </w:t>
      </w:r>
      <w:r w:rsidRPr="00D22F68">
        <w:rPr>
          <w:b/>
          <w:color w:val="0070C0"/>
        </w:rPr>
        <w:t>Нужен пример.</w:t>
      </w:r>
      <w:r w:rsidR="0070246D">
        <w:br/>
        <w:t>Также на этом этапе делается запись в базу для каждого заказчика по стоимости партии для учета оплаты.</w:t>
      </w:r>
      <w:r w:rsidR="00DA0497">
        <w:br/>
      </w:r>
      <w:r w:rsidR="00695EE3">
        <w:t xml:space="preserve">Пересчитать </w:t>
      </w:r>
      <w:r w:rsidR="00880D99">
        <w:t xml:space="preserve">все цены на все товары </w:t>
      </w:r>
      <w:r w:rsidR="00695EE3">
        <w:t>со скидкой из справочника заказчиков.</w:t>
      </w:r>
    </w:p>
    <w:p w:rsidR="00F31C19" w:rsidRDefault="00F31C19" w:rsidP="00F31C19"/>
    <w:p w:rsidR="00F31C19" w:rsidRPr="00604EF2" w:rsidRDefault="006B53A2" w:rsidP="00F31C19">
      <w:r>
        <w:rPr>
          <w:b/>
          <w:sz w:val="28"/>
          <w:szCs w:val="28"/>
        </w:rPr>
        <w:t>11</w:t>
      </w:r>
      <w:r w:rsidR="00F31C19" w:rsidRPr="00CB1991">
        <w:rPr>
          <w:b/>
          <w:sz w:val="28"/>
          <w:szCs w:val="28"/>
        </w:rPr>
        <w:t>.</w:t>
      </w:r>
      <w:r w:rsidR="00F31C19" w:rsidRPr="00F43FC4">
        <w:rPr>
          <w:b/>
          <w:sz w:val="28"/>
          <w:szCs w:val="28"/>
        </w:rPr>
        <w:t xml:space="preserve"> </w:t>
      </w:r>
      <w:r w:rsidR="00F31C19">
        <w:rPr>
          <w:b/>
          <w:sz w:val="28"/>
          <w:szCs w:val="28"/>
        </w:rPr>
        <w:t xml:space="preserve">Учет оплаты заказчиков </w:t>
      </w:r>
    </w:p>
    <w:p w:rsidR="00F31C19" w:rsidRDefault="00F31C19" w:rsidP="004C6419">
      <w:r>
        <w:t>В меню базы нажимаем на кнопку «Учет оплаты», открывается форма</w:t>
      </w:r>
      <w:r w:rsidR="0070246D">
        <w:t xml:space="preserve"> со всеми заказчиками с колонками</w:t>
      </w:r>
      <w:r w:rsidR="0070246D" w:rsidRPr="0070246D">
        <w:t xml:space="preserve">: </w:t>
      </w:r>
      <w:r w:rsidR="0070246D">
        <w:t>имя заказчика, сумма. Сумма — это долг. По двойному клику на заказчике будет выведена таблица со всеми неоплаченными партиями, ниже табличка с оплатами</w:t>
      </w:r>
      <w:r w:rsidR="00160104">
        <w:t xml:space="preserve"> для выбранной партии</w:t>
      </w:r>
      <w:r w:rsidR="0070246D">
        <w:t>, сюда будете заносить оплаты</w:t>
      </w:r>
      <w:r w:rsidR="00160104">
        <w:t>.</w:t>
      </w:r>
      <w:bookmarkStart w:id="1" w:name="_GoBack"/>
      <w:bookmarkEnd w:id="1"/>
    </w:p>
    <w:sectPr w:rsidR="00F31C19" w:rsidSect="00D23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95C"/>
    <w:multiLevelType w:val="hybridMultilevel"/>
    <w:tmpl w:val="B054009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9"/>
    <w:rsid w:val="00044EDB"/>
    <w:rsid w:val="000B6CD5"/>
    <w:rsid w:val="00160104"/>
    <w:rsid w:val="001849D8"/>
    <w:rsid w:val="001874FE"/>
    <w:rsid w:val="00207D8C"/>
    <w:rsid w:val="002A6B79"/>
    <w:rsid w:val="00326E94"/>
    <w:rsid w:val="003313FD"/>
    <w:rsid w:val="004440AA"/>
    <w:rsid w:val="004A3BF8"/>
    <w:rsid w:val="004C6419"/>
    <w:rsid w:val="0053145A"/>
    <w:rsid w:val="005B6AA3"/>
    <w:rsid w:val="005F128E"/>
    <w:rsid w:val="00604EF2"/>
    <w:rsid w:val="00632E08"/>
    <w:rsid w:val="00695EE3"/>
    <w:rsid w:val="006B53A2"/>
    <w:rsid w:val="006B6A51"/>
    <w:rsid w:val="006D580D"/>
    <w:rsid w:val="0070246D"/>
    <w:rsid w:val="0072455B"/>
    <w:rsid w:val="00735CED"/>
    <w:rsid w:val="007B0D7B"/>
    <w:rsid w:val="00880D99"/>
    <w:rsid w:val="00893CC0"/>
    <w:rsid w:val="008E243D"/>
    <w:rsid w:val="009449CB"/>
    <w:rsid w:val="0099337F"/>
    <w:rsid w:val="00A4321D"/>
    <w:rsid w:val="00A64307"/>
    <w:rsid w:val="00AC064A"/>
    <w:rsid w:val="00AE7CAC"/>
    <w:rsid w:val="00B94D52"/>
    <w:rsid w:val="00BB2BD5"/>
    <w:rsid w:val="00BC2ACC"/>
    <w:rsid w:val="00C03BC2"/>
    <w:rsid w:val="00C57B3B"/>
    <w:rsid w:val="00C66949"/>
    <w:rsid w:val="00C924E1"/>
    <w:rsid w:val="00CB1991"/>
    <w:rsid w:val="00CE15C1"/>
    <w:rsid w:val="00D1121D"/>
    <w:rsid w:val="00D22F68"/>
    <w:rsid w:val="00D234F9"/>
    <w:rsid w:val="00D84CCA"/>
    <w:rsid w:val="00DA0497"/>
    <w:rsid w:val="00DE2AE9"/>
    <w:rsid w:val="00E10C58"/>
    <w:rsid w:val="00E41FE3"/>
    <w:rsid w:val="00E52FEF"/>
    <w:rsid w:val="00E726B2"/>
    <w:rsid w:val="00EA4EE6"/>
    <w:rsid w:val="00F26244"/>
    <w:rsid w:val="00F31C19"/>
    <w:rsid w:val="00F32C7C"/>
    <w:rsid w:val="00F374A9"/>
    <w:rsid w:val="00F43FC4"/>
    <w:rsid w:val="00F90E6D"/>
    <w:rsid w:val="00FA4939"/>
    <w:rsid w:val="00FB39E2"/>
    <w:rsid w:val="00FE398A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B4AF-BA24-4FE9-8E9C-F6F54BB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Николай</dc:creator>
  <cp:keywords/>
  <dc:description/>
  <cp:lastModifiedBy>Николай Николай</cp:lastModifiedBy>
  <cp:revision>31</cp:revision>
  <dcterms:created xsi:type="dcterms:W3CDTF">2018-11-24T09:09:00Z</dcterms:created>
  <dcterms:modified xsi:type="dcterms:W3CDTF">2019-02-07T13:04:00Z</dcterms:modified>
</cp:coreProperties>
</file>