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05"/>
        <w:gridCol w:w="1595"/>
        <w:gridCol w:w="1277"/>
        <w:gridCol w:w="3509"/>
      </w:tblGrid>
      <w:tr w:rsidR="00262063" w:rsidRPr="0081530C" w:rsidTr="00BE6E76">
        <w:tc>
          <w:tcPr>
            <w:tcW w:w="31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2063" w:rsidRPr="00C679CF" w:rsidRDefault="00C679CF" w:rsidP="00262063">
            <w:r>
              <w:t>Для направления в зарубежные торговые органы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063" w:rsidRDefault="00262063"/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B7281" w:rsidRDefault="003B7281" w:rsidP="00262063">
            <w:r w:rsidRPr="003B7281">
              <w:t>(</w:t>
            </w:r>
            <w:r>
              <w:t>эмблема</w:t>
            </w:r>
            <w:r w:rsidRPr="003B7281">
              <w:t>)</w:t>
            </w:r>
          </w:p>
          <w:p w:rsidR="003B7281" w:rsidRPr="003B7281" w:rsidRDefault="003B7281" w:rsidP="00262063">
            <w:r>
              <w:t>Свобода * Равенство * Братство</w:t>
            </w:r>
          </w:p>
          <w:p w:rsidR="003B7281" w:rsidRDefault="003B7281" w:rsidP="00262063">
            <w:r>
              <w:t>РЕСПУБЛИКА ФРАНЦИЯ</w:t>
            </w:r>
          </w:p>
          <w:p w:rsidR="00262063" w:rsidRPr="00745198" w:rsidRDefault="00745198" w:rsidP="00262063">
            <w:r>
              <w:t>Главное управление по государственным финансам</w:t>
            </w:r>
          </w:p>
        </w:tc>
      </w:tr>
      <w:tr w:rsidR="00262063" w:rsidRPr="00300C5C" w:rsidTr="00BE6E76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C5C" w:rsidRPr="0081530C" w:rsidRDefault="00300C5C" w:rsidP="00262063">
            <w:pPr>
              <w:jc w:val="center"/>
            </w:pPr>
          </w:p>
          <w:p w:rsidR="00262063" w:rsidRPr="00BE6E76" w:rsidRDefault="00F9171E" w:rsidP="00BE6E76">
            <w:pPr>
              <w:jc w:val="center"/>
              <w:rPr>
                <w:b/>
              </w:rPr>
            </w:pPr>
            <w:r w:rsidRPr="00BE6E76">
              <w:rPr>
                <w:b/>
              </w:rPr>
              <w:t xml:space="preserve">СЕРТИФИКАТ </w:t>
            </w:r>
            <w:r w:rsidR="00300C5C" w:rsidRPr="00BE6E76">
              <w:rPr>
                <w:b/>
              </w:rPr>
              <w:t xml:space="preserve">ДЛЯ РЕГИСТРАЦИИ КОМПАНИИ И </w:t>
            </w:r>
            <w:r w:rsidRPr="00BE6E76">
              <w:rPr>
                <w:b/>
              </w:rPr>
              <w:t>НАЛОГО</w:t>
            </w:r>
            <w:r w:rsidR="00BE6E76">
              <w:rPr>
                <w:b/>
              </w:rPr>
              <w:t>ОБЛОЖЕНИЯ</w:t>
            </w:r>
          </w:p>
        </w:tc>
      </w:tr>
      <w:tr w:rsidR="00262063" w:rsidRPr="00262063" w:rsidTr="00BE6E76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063" w:rsidRPr="00745198" w:rsidRDefault="003B7281" w:rsidP="00745198">
            <w:pPr>
              <w:jc w:val="center"/>
            </w:pPr>
            <w:r>
              <w:t>Номер сертификата</w:t>
            </w:r>
            <w:r w:rsidR="00262063" w:rsidRPr="00262063">
              <w:rPr>
                <w:lang w:val="en-US"/>
              </w:rPr>
              <w:t xml:space="preserve">: </w:t>
            </w:r>
            <w:r w:rsidR="00745198">
              <w:t>(скрыто)</w:t>
            </w:r>
          </w:p>
        </w:tc>
      </w:tr>
      <w:tr w:rsidR="00262063" w:rsidRPr="00C679CF" w:rsidTr="005B5C20">
        <w:trPr>
          <w:trHeight w:val="605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063" w:rsidRPr="0093036A" w:rsidRDefault="00262063" w:rsidP="00262063"/>
          <w:p w:rsidR="00262063" w:rsidRDefault="00F9171E" w:rsidP="00262063">
            <w:r>
              <w:t xml:space="preserve">Указанное административное учреждение </w:t>
            </w:r>
            <w:r w:rsidR="00262063" w:rsidRPr="00F9171E">
              <w:t xml:space="preserve"> </w:t>
            </w:r>
            <w:r>
              <w:t xml:space="preserve">подтверждает следующую </w:t>
            </w:r>
            <w:r w:rsidR="003B7281">
              <w:t xml:space="preserve">ниже </w:t>
            </w:r>
            <w:r>
              <w:t>информацию</w:t>
            </w:r>
            <w:r w:rsidR="00262063" w:rsidRPr="00F9171E">
              <w:t>:</w:t>
            </w:r>
          </w:p>
          <w:p w:rsidR="003B7281" w:rsidRPr="00F9171E" w:rsidRDefault="003B7281" w:rsidP="00262063"/>
          <w:p w:rsidR="00262063" w:rsidRPr="00B401DA" w:rsidRDefault="00F9171E" w:rsidP="00262063">
            <w:pPr>
              <w:rPr>
                <w:b/>
              </w:rPr>
            </w:pPr>
            <w:r w:rsidRPr="00B401DA">
              <w:rPr>
                <w:b/>
              </w:rPr>
              <w:t>Название и тип компании</w:t>
            </w:r>
            <w:r w:rsidR="00262063" w:rsidRPr="00B401DA">
              <w:rPr>
                <w:b/>
              </w:rPr>
              <w:t>:</w:t>
            </w:r>
          </w:p>
          <w:p w:rsidR="00262063" w:rsidRPr="00745198" w:rsidRDefault="00745198" w:rsidP="00262063">
            <w:r w:rsidRPr="00745198">
              <w:t>(</w:t>
            </w:r>
            <w:r>
              <w:t>скрыто)</w:t>
            </w:r>
          </w:p>
          <w:p w:rsidR="003B7281" w:rsidRPr="003B7281" w:rsidRDefault="003B7281" w:rsidP="00262063"/>
          <w:p w:rsidR="00262063" w:rsidRPr="00505896" w:rsidRDefault="00B401DA" w:rsidP="00262063">
            <w:pPr>
              <w:rPr>
                <w:b/>
              </w:rPr>
            </w:pPr>
            <w:r w:rsidRPr="00505896">
              <w:rPr>
                <w:b/>
              </w:rPr>
              <w:t>Основная сфера деятельности</w:t>
            </w:r>
            <w:r w:rsidR="00262063" w:rsidRPr="00505896">
              <w:rPr>
                <w:b/>
              </w:rPr>
              <w:t>:</w:t>
            </w:r>
          </w:p>
          <w:p w:rsidR="00262063" w:rsidRDefault="00B401DA" w:rsidP="00262063">
            <w:r>
              <w:t>Изготовление электронных компонентов и блоков</w:t>
            </w:r>
          </w:p>
          <w:p w:rsidR="003B7281" w:rsidRPr="00B401DA" w:rsidRDefault="003B7281" w:rsidP="00262063"/>
          <w:p w:rsidR="00262063" w:rsidRPr="00565E21" w:rsidRDefault="00565E21" w:rsidP="00262063">
            <w:pPr>
              <w:rPr>
                <w:b/>
              </w:rPr>
            </w:pPr>
            <w:r>
              <w:rPr>
                <w:b/>
              </w:rPr>
              <w:t>А</w:t>
            </w:r>
            <w:r w:rsidR="00B401DA" w:rsidRPr="00505896">
              <w:rPr>
                <w:b/>
              </w:rPr>
              <w:t xml:space="preserve">дрес </w:t>
            </w:r>
            <w:r>
              <w:rPr>
                <w:b/>
              </w:rPr>
              <w:t xml:space="preserve">постоянной </w:t>
            </w:r>
            <w:r w:rsidR="00B401DA" w:rsidRPr="00505896">
              <w:rPr>
                <w:b/>
              </w:rPr>
              <w:t>регистрации</w:t>
            </w:r>
            <w:r w:rsidR="00262063" w:rsidRPr="00565E21">
              <w:rPr>
                <w:b/>
              </w:rPr>
              <w:t>:</w:t>
            </w:r>
          </w:p>
          <w:p w:rsidR="00262063" w:rsidRPr="005513C8" w:rsidRDefault="00745198" w:rsidP="00262063">
            <w:r>
              <w:t>(скрыто)</w:t>
            </w:r>
          </w:p>
          <w:p w:rsidR="00262063" w:rsidRDefault="00262063" w:rsidP="00262063">
            <w:r w:rsidRPr="00505896">
              <w:t xml:space="preserve">38240 </w:t>
            </w:r>
            <w:r w:rsidRPr="00262063">
              <w:rPr>
                <w:lang w:val="en-US"/>
              </w:rPr>
              <w:t>MEYLAN</w:t>
            </w:r>
            <w:r w:rsidR="00505896">
              <w:t xml:space="preserve"> (г. </w:t>
            </w:r>
            <w:proofErr w:type="spellStart"/>
            <w:r w:rsidR="00505896">
              <w:t>Мелан</w:t>
            </w:r>
            <w:proofErr w:type="spellEnd"/>
            <w:r w:rsidR="00505896">
              <w:t>)</w:t>
            </w:r>
          </w:p>
          <w:p w:rsidR="003B7281" w:rsidRPr="00505896" w:rsidRDefault="003B7281" w:rsidP="00262063"/>
          <w:p w:rsidR="00492B51" w:rsidRDefault="00505896" w:rsidP="00262063">
            <w:r w:rsidRPr="003B7281">
              <w:rPr>
                <w:b/>
              </w:rPr>
              <w:t xml:space="preserve">Данная организация с кодом </w:t>
            </w:r>
            <w:r w:rsidR="00300C5C">
              <w:rPr>
                <w:b/>
              </w:rPr>
              <w:t xml:space="preserve">Системы Идентификации </w:t>
            </w:r>
            <w:r w:rsidR="00492B51">
              <w:rPr>
                <w:b/>
              </w:rPr>
              <w:t>и Регистрации Предприятия (</w:t>
            </w:r>
            <w:r w:rsidR="00262063" w:rsidRPr="003B7281">
              <w:rPr>
                <w:b/>
                <w:lang w:val="en-US"/>
              </w:rPr>
              <w:t>SIREN</w:t>
            </w:r>
            <w:r w:rsidR="00492B51">
              <w:rPr>
                <w:b/>
              </w:rPr>
              <w:t>)</w:t>
            </w:r>
            <w:r w:rsidR="00262063" w:rsidRPr="00505896">
              <w:t xml:space="preserve">: </w:t>
            </w:r>
          </w:p>
          <w:p w:rsidR="00262063" w:rsidRPr="00A00487" w:rsidRDefault="00A00487" w:rsidP="0026206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скрыто</w:t>
            </w:r>
            <w:bookmarkStart w:id="0" w:name="_GoBack"/>
            <w:bookmarkEnd w:id="0"/>
            <w:r>
              <w:rPr>
                <w:lang w:val="en-US"/>
              </w:rPr>
              <w:t>)</w:t>
            </w:r>
          </w:p>
          <w:p w:rsidR="00262063" w:rsidRPr="00565E21" w:rsidRDefault="00565E21" w:rsidP="00492B51">
            <w:pPr>
              <w:jc w:val="both"/>
            </w:pPr>
            <w:r>
              <w:t>и</w:t>
            </w:r>
            <w:r w:rsidRPr="00565E21">
              <w:t xml:space="preserve"> </w:t>
            </w:r>
            <w:r w:rsidR="00492B51">
              <w:t xml:space="preserve">порядок </w:t>
            </w:r>
            <w:r>
              <w:t>её</w:t>
            </w:r>
            <w:r w:rsidRPr="00565E21">
              <w:t xml:space="preserve"> </w:t>
            </w:r>
            <w:r>
              <w:t>регистраци</w:t>
            </w:r>
            <w:r w:rsidR="00492B51">
              <w:t>и</w:t>
            </w:r>
            <w:r w:rsidRPr="00565E21">
              <w:t xml:space="preserve"> </w:t>
            </w:r>
            <w:r>
              <w:t>соответству</w:t>
            </w:r>
            <w:r w:rsidR="003B7281">
              <w:t>ю</w:t>
            </w:r>
            <w:r>
              <w:t>т</w:t>
            </w:r>
            <w:r w:rsidRPr="00565E21">
              <w:t xml:space="preserve"> </w:t>
            </w:r>
            <w:r w:rsidR="003B7281">
              <w:t xml:space="preserve">всем  </w:t>
            </w:r>
            <w:r w:rsidR="00492B51">
              <w:t>норма</w:t>
            </w:r>
            <w:r w:rsidR="003B7281">
              <w:t xml:space="preserve">м </w:t>
            </w:r>
            <w:r w:rsidR="00492B51">
              <w:t xml:space="preserve">действующего </w:t>
            </w:r>
            <w:r>
              <w:t>договор</w:t>
            </w:r>
            <w:r w:rsidR="003B7281">
              <w:t>а</w:t>
            </w:r>
            <w:r w:rsidR="00262063" w:rsidRPr="00565E21">
              <w:t xml:space="preserve"> </w:t>
            </w:r>
            <w:r>
              <w:t>о налогообложении между Францией и следующей страной:</w:t>
            </w:r>
          </w:p>
          <w:p w:rsidR="00262063" w:rsidRDefault="00565E21" w:rsidP="00262063">
            <w:pPr>
              <w:rPr>
                <w:b/>
              </w:rPr>
            </w:pPr>
            <w:r w:rsidRPr="003B7281">
              <w:rPr>
                <w:b/>
              </w:rPr>
              <w:t>РОССИЯ</w:t>
            </w:r>
          </w:p>
          <w:p w:rsidR="003B7281" w:rsidRPr="003B7281" w:rsidRDefault="003B7281" w:rsidP="00262063">
            <w:pPr>
              <w:rPr>
                <w:b/>
              </w:rPr>
            </w:pPr>
          </w:p>
          <w:p w:rsidR="00262063" w:rsidRDefault="00C679CF" w:rsidP="00262063">
            <w:pPr>
              <w:rPr>
                <w:b/>
              </w:rPr>
            </w:pPr>
            <w:r>
              <w:t>Виды получаемых доходов указываются на</w:t>
            </w:r>
            <w:r w:rsidR="003B7281" w:rsidRPr="003B7281">
              <w:t xml:space="preserve"> (</w:t>
            </w:r>
            <w:r w:rsidR="003B7281">
              <w:t>указать год</w:t>
            </w:r>
            <w:r w:rsidR="00262063" w:rsidRPr="003B7281">
              <w:t>)</w:t>
            </w:r>
            <w:r w:rsidR="003B7281">
              <w:t xml:space="preserve">: </w:t>
            </w:r>
            <w:r w:rsidR="003B7281" w:rsidRPr="003B7281">
              <w:rPr>
                <w:b/>
              </w:rPr>
              <w:t>2017</w:t>
            </w:r>
            <w:r>
              <w:rPr>
                <w:b/>
              </w:rPr>
              <w:t xml:space="preserve"> г.</w:t>
            </w:r>
          </w:p>
          <w:p w:rsidR="00C679CF" w:rsidRPr="003B7281" w:rsidRDefault="00C679CF" w:rsidP="00262063"/>
          <w:p w:rsidR="00C679CF" w:rsidRPr="00C679CF" w:rsidRDefault="003B7281" w:rsidP="00F77B06">
            <w:pPr>
              <w:jc w:val="center"/>
            </w:pPr>
            <w:r>
              <w:t>Дата</w:t>
            </w:r>
            <w:r w:rsidR="00262063" w:rsidRPr="00C679CF">
              <w:t xml:space="preserve">: </w:t>
            </w:r>
            <w:r>
              <w:t>от</w:t>
            </w:r>
            <w:r w:rsidR="00262063" w:rsidRPr="00C679CF">
              <w:t xml:space="preserve"> 26/07/2017</w:t>
            </w:r>
          </w:p>
        </w:tc>
      </w:tr>
      <w:tr w:rsidR="00262063" w:rsidRPr="00DF45DB" w:rsidTr="00242F9F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063" w:rsidRPr="00C679CF" w:rsidRDefault="0098441B" w:rsidP="00F77B06">
            <w:pPr>
              <w:jc w:val="right"/>
            </w:pPr>
            <w:r>
              <w:t>(</w:t>
            </w:r>
            <w:r w:rsidR="00F77B06">
              <w:t xml:space="preserve">печать и </w:t>
            </w:r>
            <w:r>
              <w:t>подпись)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501A90" w:rsidRDefault="00242F9F" w:rsidP="00F62AF9">
            <w:pPr>
              <w:jc w:val="center"/>
            </w:pPr>
            <w:r>
              <w:t>Печать административного учреждения</w:t>
            </w:r>
            <w:proofErr w:type="gramStart"/>
            <w:r w:rsidRPr="00F9171E">
              <w:t xml:space="preserve"> </w:t>
            </w:r>
            <w:r w:rsidR="00262063" w:rsidRPr="00501A90">
              <w:t>:</w:t>
            </w:r>
            <w:proofErr w:type="gramEnd"/>
          </w:p>
          <w:p w:rsidR="00262063" w:rsidRPr="00501A90" w:rsidRDefault="00501A90" w:rsidP="00F62AF9">
            <w:pPr>
              <w:jc w:val="center"/>
            </w:pPr>
            <w:r>
              <w:t>НАЛОГОВАЯ СЛУЖБА ПО ПРЕДПРИЯТИЯМ ГРЕНОБЛЯ И КАНТОНА ГРЕЗИВОДАН</w:t>
            </w:r>
          </w:p>
          <w:p w:rsidR="00262063" w:rsidRPr="00501A90" w:rsidRDefault="00501A90" w:rsidP="00F62AF9">
            <w:pPr>
              <w:jc w:val="center"/>
            </w:pPr>
            <w:r>
              <w:t xml:space="preserve">Ул. Жозеф </w:t>
            </w:r>
            <w:proofErr w:type="spellStart"/>
            <w:r>
              <w:t>Шанрьон</w:t>
            </w:r>
            <w:proofErr w:type="spellEnd"/>
            <w:r>
              <w:t xml:space="preserve"> (</w:t>
            </w:r>
            <w:r w:rsidRPr="00262063">
              <w:rPr>
                <w:lang w:val="en-US"/>
              </w:rPr>
              <w:t>RUE</w:t>
            </w:r>
            <w:r w:rsidRPr="00501A90">
              <w:t xml:space="preserve"> </w:t>
            </w:r>
            <w:r w:rsidRPr="00262063">
              <w:rPr>
                <w:lang w:val="en-US"/>
              </w:rPr>
              <w:t>JOSEPH</w:t>
            </w:r>
            <w:r w:rsidRPr="00501A90">
              <w:t xml:space="preserve"> </w:t>
            </w:r>
            <w:r w:rsidRPr="00262063">
              <w:rPr>
                <w:lang w:val="en-US"/>
              </w:rPr>
              <w:t>CHANRION</w:t>
            </w:r>
            <w:r>
              <w:t xml:space="preserve">) </w:t>
            </w:r>
            <w:r w:rsidR="00262063" w:rsidRPr="00501A90">
              <w:t xml:space="preserve">1 </w:t>
            </w:r>
          </w:p>
          <w:p w:rsidR="00262063" w:rsidRPr="0093036A" w:rsidRDefault="00DF45DB" w:rsidP="00F62AF9">
            <w:pPr>
              <w:jc w:val="center"/>
              <w:rPr>
                <w:lang w:val="en-US"/>
              </w:rPr>
            </w:pPr>
            <w:r w:rsidRPr="0093036A">
              <w:rPr>
                <w:lang w:val="en-US"/>
              </w:rPr>
              <w:t xml:space="preserve">38032, </w:t>
            </w:r>
            <w:r>
              <w:t>Округ</w:t>
            </w:r>
            <w:r w:rsidRPr="0093036A">
              <w:rPr>
                <w:lang w:val="en-US"/>
              </w:rPr>
              <w:t xml:space="preserve"> </w:t>
            </w:r>
            <w:r>
              <w:t>Гренобль</w:t>
            </w:r>
            <w:r w:rsidRPr="0093036A">
              <w:rPr>
                <w:lang w:val="en-US"/>
              </w:rPr>
              <w:t xml:space="preserve">, </w:t>
            </w:r>
            <w:r>
              <w:t>г</w:t>
            </w:r>
            <w:r w:rsidRPr="0093036A">
              <w:rPr>
                <w:lang w:val="en-US"/>
              </w:rPr>
              <w:t xml:space="preserve">. </w:t>
            </w:r>
            <w:proofErr w:type="spellStart"/>
            <w:r>
              <w:t>Седе</w:t>
            </w:r>
            <w:proofErr w:type="spellEnd"/>
          </w:p>
          <w:p w:rsidR="00262063" w:rsidRPr="0093036A" w:rsidRDefault="00262063" w:rsidP="00F62AF9">
            <w:pPr>
              <w:jc w:val="center"/>
              <w:rPr>
                <w:lang w:val="en-US"/>
              </w:rPr>
            </w:pPr>
            <w:r w:rsidRPr="00262063">
              <w:rPr>
                <w:lang w:val="en-US"/>
              </w:rPr>
              <w:t>LUN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AU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VEN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DE</w:t>
            </w:r>
            <w:r w:rsidRPr="0093036A">
              <w:rPr>
                <w:lang w:val="en-US"/>
              </w:rPr>
              <w:t xml:space="preserve"> 8</w:t>
            </w:r>
            <w:r w:rsidRPr="00262063">
              <w:rPr>
                <w:lang w:val="en-US"/>
              </w:rPr>
              <w:t>H</w:t>
            </w:r>
            <w:r w:rsidRPr="0093036A">
              <w:rPr>
                <w:lang w:val="en-US"/>
              </w:rPr>
              <w:t>30-12</w:t>
            </w:r>
            <w:r w:rsidRPr="00262063">
              <w:rPr>
                <w:lang w:val="en-US"/>
              </w:rPr>
              <w:t>H</w:t>
            </w:r>
            <w:r w:rsidRPr="0093036A">
              <w:rPr>
                <w:lang w:val="en-US"/>
              </w:rPr>
              <w:t xml:space="preserve"> 13</w:t>
            </w:r>
            <w:r w:rsidRPr="00262063">
              <w:rPr>
                <w:lang w:val="en-US"/>
              </w:rPr>
              <w:t>H</w:t>
            </w:r>
            <w:r w:rsidRPr="0093036A">
              <w:rPr>
                <w:lang w:val="en-US"/>
              </w:rPr>
              <w:t xml:space="preserve">30 </w:t>
            </w:r>
            <w:r w:rsidRPr="00262063">
              <w:rPr>
                <w:lang w:val="en-US"/>
              </w:rPr>
              <w:t>A</w:t>
            </w:r>
          </w:p>
          <w:p w:rsidR="00262063" w:rsidRPr="0093036A" w:rsidRDefault="00262063" w:rsidP="00F62AF9">
            <w:pPr>
              <w:jc w:val="center"/>
              <w:rPr>
                <w:lang w:val="en-US"/>
              </w:rPr>
            </w:pPr>
            <w:r w:rsidRPr="0093036A">
              <w:rPr>
                <w:lang w:val="en-US"/>
              </w:rPr>
              <w:t>16</w:t>
            </w:r>
            <w:r w:rsidRPr="00262063">
              <w:rPr>
                <w:lang w:val="en-US"/>
              </w:rPr>
              <w:t>H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FERME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LE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MERC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OU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SUR</w:t>
            </w:r>
            <w:r w:rsidRPr="0093036A">
              <w:rPr>
                <w:lang w:val="en-US"/>
              </w:rPr>
              <w:t xml:space="preserve"> </w:t>
            </w:r>
            <w:r w:rsidRPr="00262063">
              <w:rPr>
                <w:lang w:val="en-US"/>
              </w:rPr>
              <w:t>RDV</w:t>
            </w:r>
          </w:p>
          <w:p w:rsidR="00262063" w:rsidRPr="00DF45DB" w:rsidRDefault="00262063" w:rsidP="00F62AF9">
            <w:pPr>
              <w:jc w:val="center"/>
            </w:pPr>
            <w:r w:rsidRPr="00DF45DB">
              <w:t>04 76 54 91 59</w:t>
            </w:r>
          </w:p>
          <w:p w:rsidR="00DF45DB" w:rsidRPr="00DF45DB" w:rsidRDefault="00DF45DB" w:rsidP="00DF45DB">
            <w:pPr>
              <w:jc w:val="center"/>
            </w:pPr>
            <w:r>
              <w:t xml:space="preserve">Электронная почта: </w:t>
            </w:r>
            <w:hyperlink r:id="rId5" w:history="1">
              <w:r w:rsidRPr="00977B14">
                <w:rPr>
                  <w:rStyle w:val="a4"/>
                  <w:lang w:val="en-US"/>
                </w:rPr>
                <w:t>SIE</w:t>
              </w:r>
              <w:r w:rsidRPr="00DF45DB">
                <w:rPr>
                  <w:rStyle w:val="a4"/>
                </w:rPr>
                <w:t>.</w:t>
              </w:r>
              <w:r w:rsidRPr="00977B14">
                <w:rPr>
                  <w:rStyle w:val="a4"/>
                  <w:lang w:val="en-US"/>
                </w:rPr>
                <w:t>GRENOBLE</w:t>
              </w:r>
              <w:r w:rsidRPr="00DF45DB">
                <w:rPr>
                  <w:rStyle w:val="a4"/>
                </w:rPr>
                <w:t>-</w:t>
              </w:r>
              <w:r w:rsidRPr="00977B14">
                <w:rPr>
                  <w:rStyle w:val="a4"/>
                  <w:lang w:val="en-US"/>
                </w:rPr>
                <w:t>GRESIVAUDAN</w:t>
              </w:r>
              <w:r w:rsidRPr="00DF45DB">
                <w:rPr>
                  <w:rStyle w:val="a4"/>
                </w:rPr>
                <w:t>@</w:t>
              </w:r>
              <w:r w:rsidRPr="00977B14">
                <w:rPr>
                  <w:rStyle w:val="a4"/>
                  <w:lang w:val="en-US"/>
                </w:rPr>
                <w:t>DGFIP</w:t>
              </w:r>
              <w:r w:rsidRPr="00DF45DB">
                <w:rPr>
                  <w:rStyle w:val="a4"/>
                </w:rPr>
                <w:t>.</w:t>
              </w:r>
              <w:r w:rsidRPr="00977B14">
                <w:rPr>
                  <w:rStyle w:val="a4"/>
                  <w:lang w:val="en-US"/>
                </w:rPr>
                <w:t>FINANCES</w:t>
              </w:r>
              <w:r w:rsidRPr="00DF45DB">
                <w:rPr>
                  <w:rStyle w:val="a4"/>
                </w:rPr>
                <w:t>.</w:t>
              </w:r>
              <w:r w:rsidRPr="00977B14">
                <w:rPr>
                  <w:rStyle w:val="a4"/>
                  <w:lang w:val="en-US"/>
                </w:rPr>
                <w:t>GOUV</w:t>
              </w:r>
              <w:r w:rsidRPr="00DF45DB">
                <w:rPr>
                  <w:rStyle w:val="a4"/>
                </w:rPr>
                <w:t>.</w:t>
              </w:r>
              <w:r w:rsidRPr="00977B14">
                <w:rPr>
                  <w:rStyle w:val="a4"/>
                  <w:lang w:val="en-US"/>
                </w:rPr>
                <w:t>FR</w:t>
              </w:r>
            </w:hyperlink>
          </w:p>
        </w:tc>
      </w:tr>
      <w:tr w:rsidR="00262063" w:rsidRPr="00F62AF9" w:rsidTr="005B5C20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E4F" w:rsidRPr="00DF45DB" w:rsidRDefault="006A1E4F" w:rsidP="00F62AF9"/>
          <w:p w:rsidR="00262063" w:rsidRPr="00F62AF9" w:rsidRDefault="00F62AF9" w:rsidP="00F62AF9">
            <w:r w:rsidRPr="00941281">
              <w:rPr>
                <w:i/>
                <w:sz w:val="20"/>
              </w:rPr>
              <w:t>Следующая ниже информация приведена для сведения и не подлежит обязательной регистрации</w:t>
            </w:r>
            <w:r w:rsidR="00262063" w:rsidRPr="00941281">
              <w:rPr>
                <w:sz w:val="20"/>
              </w:rPr>
              <w:t>.</w:t>
            </w:r>
          </w:p>
        </w:tc>
      </w:tr>
      <w:tr w:rsidR="00262063" w:rsidRPr="00262063" w:rsidTr="005B5C20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063" w:rsidRPr="00C679CF" w:rsidRDefault="00C679CF" w:rsidP="00262063">
            <w:pPr>
              <w:rPr>
                <w:b/>
              </w:rPr>
            </w:pPr>
            <w:r w:rsidRPr="00C679CF">
              <w:rPr>
                <w:b/>
              </w:rPr>
              <w:t>Виды получаемых доходов: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063" w:rsidRPr="00262063" w:rsidRDefault="00262063" w:rsidP="00262063">
            <w:pPr>
              <w:rPr>
                <w:lang w:val="en-US"/>
              </w:rPr>
            </w:pPr>
          </w:p>
        </w:tc>
      </w:tr>
      <w:tr w:rsidR="00262063" w:rsidRPr="00262063" w:rsidTr="005B5C20">
        <w:tc>
          <w:tcPr>
            <w:tcW w:w="3085" w:type="dxa"/>
            <w:tcBorders>
              <w:top w:val="single" w:sz="4" w:space="0" w:color="auto"/>
            </w:tcBorders>
          </w:tcPr>
          <w:p w:rsidR="00262063" w:rsidRPr="00BE6E76" w:rsidRDefault="001A15EB" w:rsidP="005B5C20">
            <w:pPr>
              <w:rPr>
                <w:i/>
              </w:rPr>
            </w:pPr>
            <w:r w:rsidRPr="00BE6E76">
              <w:rPr>
                <w:i/>
              </w:rPr>
              <w:t>Дивиденды</w:t>
            </w:r>
            <w:r w:rsidR="005B5C20">
              <w:rPr>
                <w:i/>
              </w:rPr>
              <w:t xml:space="preserve"> с общей прибыли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262063" w:rsidRPr="00BE6E76" w:rsidRDefault="001A15EB" w:rsidP="00262063">
            <w:pPr>
              <w:rPr>
                <w:i/>
              </w:rPr>
            </w:pPr>
            <w:r w:rsidRPr="00BE6E76">
              <w:rPr>
                <w:i/>
              </w:rPr>
              <w:t>Проценты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262063" w:rsidRPr="00BE6E76" w:rsidRDefault="001A15EB" w:rsidP="00262063">
            <w:pPr>
              <w:rPr>
                <w:i/>
              </w:rPr>
            </w:pPr>
            <w:r w:rsidRPr="00BE6E76">
              <w:rPr>
                <w:i/>
              </w:rPr>
              <w:t>Роялти</w:t>
            </w:r>
          </w:p>
        </w:tc>
      </w:tr>
      <w:tr w:rsidR="00262063" w:rsidRPr="00BE6E76" w:rsidTr="00107E62">
        <w:tc>
          <w:tcPr>
            <w:tcW w:w="9571" w:type="dxa"/>
            <w:gridSpan w:val="5"/>
          </w:tcPr>
          <w:p w:rsidR="00262063" w:rsidRPr="00BE6E76" w:rsidRDefault="006A1E4F" w:rsidP="00BE6E76">
            <w:pPr>
              <w:rPr>
                <w:b/>
              </w:rPr>
            </w:pPr>
            <w:r w:rsidRPr="00BE6E76">
              <w:rPr>
                <w:b/>
              </w:rPr>
              <w:t>Инвестиционная компания или фонд:</w:t>
            </w:r>
          </w:p>
        </w:tc>
      </w:tr>
      <w:tr w:rsidR="00262063" w:rsidRPr="00BE6E76" w:rsidTr="00107E62">
        <w:tc>
          <w:tcPr>
            <w:tcW w:w="9571" w:type="dxa"/>
            <w:gridSpan w:val="5"/>
          </w:tcPr>
          <w:p w:rsidR="00262063" w:rsidRPr="00BE6E76" w:rsidRDefault="00BE6E76" w:rsidP="00BE6E76">
            <w:r>
              <w:t>Количество пайщиков активов фонда</w:t>
            </w:r>
          </w:p>
        </w:tc>
      </w:tr>
      <w:tr w:rsidR="00262063" w:rsidRPr="00BE6E76" w:rsidTr="00107E62">
        <w:tc>
          <w:tcPr>
            <w:tcW w:w="9571" w:type="dxa"/>
            <w:gridSpan w:val="5"/>
          </w:tcPr>
          <w:p w:rsidR="00262063" w:rsidRPr="00BE6E76" w:rsidRDefault="00BE6E76" w:rsidP="00262063">
            <w:r>
              <w:t>Процент пайщиков с постоянным жительством во Франции</w:t>
            </w:r>
          </w:p>
        </w:tc>
      </w:tr>
    </w:tbl>
    <w:p w:rsidR="00295234" w:rsidRPr="005513C8" w:rsidRDefault="00295234"/>
    <w:p w:rsidR="005513C8" w:rsidRPr="005513C8" w:rsidRDefault="005513C8"/>
    <w:p w:rsidR="005513C8" w:rsidRPr="005513C8" w:rsidRDefault="005513C8"/>
    <w:p w:rsidR="005513C8" w:rsidRPr="005513C8" w:rsidRDefault="005513C8">
      <w:r>
        <w:rPr>
          <w:noProof/>
          <w:lang w:eastAsia="ru-RU"/>
        </w:rPr>
        <w:lastRenderedPageBreak/>
        <w:drawing>
          <wp:inline distT="0" distB="0" distL="0" distR="0">
            <wp:extent cx="5943600" cy="8820150"/>
            <wp:effectExtent l="0" t="0" r="0" b="0"/>
            <wp:docPr id="1" name="Рисунок 1" descr="D:\SRIET-SMS\IP-вендоры\Dolphin Integration\Доказательства\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IET-SMS\IP-вендоры\Dolphin Integration\Доказательства\Certific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3C8" w:rsidRPr="0055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C"/>
    <w:rsid w:val="001A15EB"/>
    <w:rsid w:val="00242F9F"/>
    <w:rsid w:val="00262063"/>
    <w:rsid w:val="00295234"/>
    <w:rsid w:val="00300C5C"/>
    <w:rsid w:val="003B7281"/>
    <w:rsid w:val="003D4A6C"/>
    <w:rsid w:val="00492B51"/>
    <w:rsid w:val="00501A90"/>
    <w:rsid w:val="00505896"/>
    <w:rsid w:val="005513C8"/>
    <w:rsid w:val="00565E21"/>
    <w:rsid w:val="005B5C20"/>
    <w:rsid w:val="006A1E4F"/>
    <w:rsid w:val="00745198"/>
    <w:rsid w:val="0081530C"/>
    <w:rsid w:val="0093036A"/>
    <w:rsid w:val="00930B41"/>
    <w:rsid w:val="00941281"/>
    <w:rsid w:val="0098441B"/>
    <w:rsid w:val="00A00487"/>
    <w:rsid w:val="00B401DA"/>
    <w:rsid w:val="00BE6E76"/>
    <w:rsid w:val="00C679CF"/>
    <w:rsid w:val="00D4303E"/>
    <w:rsid w:val="00DF45DB"/>
    <w:rsid w:val="00F62AF9"/>
    <w:rsid w:val="00F77B06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IE.GRENOBLE-GRESIVAUDAN@DGFIP.FINANCES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Тишин</dc:creator>
  <cp:keywords/>
  <dc:description/>
  <cp:lastModifiedBy>Андрей В. Тишин</cp:lastModifiedBy>
  <cp:revision>4</cp:revision>
  <dcterms:created xsi:type="dcterms:W3CDTF">2019-02-20T09:20:00Z</dcterms:created>
  <dcterms:modified xsi:type="dcterms:W3CDTF">2019-02-20T09:26:00Z</dcterms:modified>
</cp:coreProperties>
</file>