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9FE" w:rsidRPr="00863FE9" w:rsidRDefault="001F29FE" w:rsidP="001F29FE">
      <w:pPr>
        <w:jc w:val="center"/>
        <w:rPr>
          <w:b/>
          <w:sz w:val="24"/>
          <w:szCs w:val="24"/>
        </w:rPr>
      </w:pPr>
      <w:r w:rsidRPr="00863FE9">
        <w:rPr>
          <w:b/>
          <w:sz w:val="24"/>
          <w:szCs w:val="24"/>
        </w:rPr>
        <w:t>План</w:t>
      </w:r>
    </w:p>
    <w:p w:rsidR="001F29FE" w:rsidRPr="00863FE9" w:rsidRDefault="001F29FE" w:rsidP="001F29FE">
      <w:pPr>
        <w:jc w:val="center"/>
        <w:rPr>
          <w:b/>
          <w:sz w:val="24"/>
          <w:szCs w:val="24"/>
        </w:rPr>
      </w:pPr>
      <w:r w:rsidRPr="00863FE9">
        <w:rPr>
          <w:b/>
          <w:sz w:val="24"/>
          <w:szCs w:val="24"/>
        </w:rPr>
        <w:t>проведения чемпионата по минифутболу</w:t>
      </w:r>
    </w:p>
    <w:p w:rsidR="001F29FE" w:rsidRPr="00863FE9" w:rsidRDefault="001F29FE" w:rsidP="001F29FE">
      <w:pPr>
        <w:jc w:val="center"/>
        <w:rPr>
          <w:b/>
          <w:sz w:val="24"/>
          <w:szCs w:val="24"/>
        </w:rPr>
      </w:pPr>
      <w:r w:rsidRPr="00863FE9">
        <w:rPr>
          <w:b/>
          <w:sz w:val="24"/>
          <w:szCs w:val="24"/>
        </w:rPr>
        <w:t xml:space="preserve">среди работников </w:t>
      </w:r>
      <w:r w:rsidR="00F53B84">
        <w:rPr>
          <w:b/>
          <w:sz w:val="24"/>
          <w:szCs w:val="24"/>
        </w:rPr>
        <w:t>ИнтерПайп</w:t>
      </w:r>
    </w:p>
    <w:p w:rsidR="009D2326" w:rsidRDefault="001F29FE" w:rsidP="001F29FE">
      <w:pPr>
        <w:jc w:val="center"/>
        <w:rPr>
          <w:b/>
          <w:sz w:val="24"/>
          <w:szCs w:val="24"/>
        </w:rPr>
      </w:pPr>
      <w:r w:rsidRPr="00863FE9">
        <w:rPr>
          <w:b/>
          <w:sz w:val="24"/>
          <w:szCs w:val="24"/>
        </w:rPr>
        <w:t>г.Никополь</w:t>
      </w:r>
    </w:p>
    <w:p w:rsidR="00CE776A" w:rsidRPr="00863FE9" w:rsidRDefault="00CE776A" w:rsidP="001F29FE">
      <w:pPr>
        <w:jc w:val="center"/>
        <w:rPr>
          <w:b/>
          <w:sz w:val="24"/>
          <w:szCs w:val="24"/>
        </w:rPr>
      </w:pPr>
    </w:p>
    <w:p w:rsidR="001F29FE" w:rsidRDefault="001F29FE" w:rsidP="001F29FE">
      <w:pPr>
        <w:pStyle w:val="a3"/>
        <w:numPr>
          <w:ilvl w:val="0"/>
          <w:numId w:val="1"/>
        </w:numPr>
        <w:jc w:val="both"/>
      </w:pPr>
      <w:r>
        <w:t>К</w:t>
      </w:r>
      <w:r w:rsidR="00024999">
        <w:t>ОНЦЕПЦИЯ</w:t>
      </w:r>
      <w:bookmarkStart w:id="0" w:name="_GoBack"/>
      <w:bookmarkEnd w:id="0"/>
    </w:p>
    <w:p w:rsidR="00D86506" w:rsidRDefault="00024999" w:rsidP="00D86506">
      <w:pPr>
        <w:pStyle w:val="a3"/>
        <w:numPr>
          <w:ilvl w:val="1"/>
          <w:numId w:val="1"/>
        </w:numPr>
        <w:ind w:left="714" w:hanging="357"/>
        <w:jc w:val="both"/>
      </w:pPr>
      <w:r>
        <w:t>Ежегодный традиционный чемпионат по минифутболу (дальше – ЧМ)</w:t>
      </w:r>
      <w:r w:rsidR="002C197B">
        <w:t>, объединяющий на время проведения нашу «футбололюбивую» нацию в стремлении доказать свое первенство перед лицом компании-организатора</w:t>
      </w:r>
      <w:r w:rsidR="00D86506">
        <w:t>.</w:t>
      </w:r>
    </w:p>
    <w:p w:rsidR="00D86506" w:rsidRDefault="00D86506" w:rsidP="00D86506">
      <w:pPr>
        <w:pStyle w:val="a3"/>
        <w:numPr>
          <w:ilvl w:val="1"/>
          <w:numId w:val="1"/>
        </w:numPr>
        <w:ind w:left="714" w:hanging="357"/>
        <w:jc w:val="both"/>
      </w:pPr>
      <w:r>
        <w:t xml:space="preserve">Соревнование проводится </w:t>
      </w:r>
      <w:r w:rsidR="001629D7">
        <w:t>за звание</w:t>
      </w:r>
      <w:r>
        <w:t xml:space="preserve"> футбольной</w:t>
      </w:r>
      <w:r w:rsidR="001629D7">
        <w:t xml:space="preserve"> команды года</w:t>
      </w:r>
      <w:r>
        <w:t xml:space="preserve"> в Никополе, Кубок победителя и возможность участвовать в соревнованиях за звание футбольной команды ИнтерПайпа.</w:t>
      </w:r>
    </w:p>
    <w:p w:rsidR="002C197B" w:rsidRDefault="002C197B" w:rsidP="00D86506">
      <w:pPr>
        <w:pStyle w:val="a3"/>
        <w:numPr>
          <w:ilvl w:val="1"/>
          <w:numId w:val="1"/>
        </w:numPr>
        <w:ind w:left="714" w:hanging="357"/>
        <w:jc w:val="both"/>
      </w:pPr>
      <w:r>
        <w:t>Футбольный чемпионат – не просто местное спорт</w:t>
      </w:r>
      <w:r w:rsidR="00384B91">
        <w:t>ивно</w:t>
      </w:r>
      <w:r>
        <w:t>е</w:t>
      </w:r>
      <w:r w:rsidR="00384B91">
        <w:t xml:space="preserve"> соревнование</w:t>
      </w:r>
      <w:r>
        <w:t xml:space="preserve">, а </w:t>
      </w:r>
      <w:r w:rsidR="00384B91">
        <w:t>мероприятие, по масштабам и ажиотажу подобное мировой олимпиаде.</w:t>
      </w:r>
    </w:p>
    <w:p w:rsidR="00D86506" w:rsidRDefault="00D86506" w:rsidP="00D86506">
      <w:pPr>
        <w:pStyle w:val="a3"/>
        <w:ind w:left="714"/>
        <w:jc w:val="both"/>
      </w:pPr>
      <w:r>
        <w:t xml:space="preserve">  </w:t>
      </w:r>
    </w:p>
    <w:p w:rsidR="00D86506" w:rsidRPr="00D86506" w:rsidRDefault="00D86506" w:rsidP="00D86506">
      <w:pPr>
        <w:pStyle w:val="a3"/>
        <w:ind w:left="714"/>
        <w:jc w:val="both"/>
        <w:rPr>
          <w:u w:val="single"/>
        </w:rPr>
      </w:pPr>
      <w:r>
        <w:rPr>
          <w:u w:val="single"/>
        </w:rPr>
        <w:t xml:space="preserve">Уточнения. </w:t>
      </w:r>
    </w:p>
    <w:p w:rsidR="00384B91" w:rsidRDefault="00D86506" w:rsidP="00C245D4">
      <w:pPr>
        <w:pStyle w:val="a3"/>
        <w:numPr>
          <w:ilvl w:val="0"/>
          <w:numId w:val="13"/>
        </w:numPr>
        <w:jc w:val="both"/>
      </w:pPr>
      <w:r>
        <w:t xml:space="preserve">ЧМ </w:t>
      </w:r>
      <w:r w:rsidR="00C245D4">
        <w:t xml:space="preserve">должен </w:t>
      </w:r>
      <w:r>
        <w:t>имет</w:t>
      </w:r>
      <w:r w:rsidR="00C245D4">
        <w:t>ь</w:t>
      </w:r>
      <w:r>
        <w:t xml:space="preserve"> специфическое </w:t>
      </w:r>
      <w:r w:rsidRPr="00C245D4">
        <w:rPr>
          <w:b/>
        </w:rPr>
        <w:t>название</w:t>
      </w:r>
      <w:r>
        <w:t xml:space="preserve">, по которому </w:t>
      </w:r>
      <w:r w:rsidR="00C245D4">
        <w:t>будет узнаваем</w:t>
      </w:r>
      <w:r>
        <w:t xml:space="preserve">. Например, «Кубок </w:t>
      </w:r>
      <w:r w:rsidR="00384B91">
        <w:t xml:space="preserve">имени </w:t>
      </w:r>
      <w:r>
        <w:t xml:space="preserve">Горштейна» </w:t>
      </w:r>
      <w:r w:rsidR="00C245D4">
        <w:t>. Т</w:t>
      </w:r>
      <w:r w:rsidRPr="00C245D4">
        <w:t>аким образом, чемпионат получает уникальность и особенность</w:t>
      </w:r>
      <w:r w:rsidR="00C245D4">
        <w:t>, выделяющую его с</w:t>
      </w:r>
      <w:r w:rsidR="00384B91">
        <w:t>о всех других, становится</w:t>
      </w:r>
      <w:r w:rsidR="00F95B91">
        <w:t xml:space="preserve"> </w:t>
      </w:r>
      <w:r w:rsidR="00C245D4">
        <w:t>знаков</w:t>
      </w:r>
      <w:r w:rsidR="00384B91">
        <w:t>ым</w:t>
      </w:r>
      <w:r w:rsidR="00C245D4">
        <w:t xml:space="preserve"> событие</w:t>
      </w:r>
      <w:r w:rsidR="00384B91">
        <w:t>м</w:t>
      </w:r>
      <w:r w:rsidR="00C245D4">
        <w:t xml:space="preserve">. </w:t>
      </w:r>
    </w:p>
    <w:p w:rsidR="00384B91" w:rsidRDefault="00384B91" w:rsidP="00C245D4">
      <w:pPr>
        <w:pStyle w:val="a3"/>
        <w:numPr>
          <w:ilvl w:val="0"/>
          <w:numId w:val="13"/>
        </w:numPr>
        <w:jc w:val="both"/>
      </w:pPr>
      <w:r>
        <w:t>Т</w:t>
      </w:r>
      <w:r w:rsidR="00C245D4">
        <w:t xml:space="preserve">ребуется </w:t>
      </w:r>
      <w:r w:rsidR="00C245D4" w:rsidRPr="00F95B91">
        <w:rPr>
          <w:b/>
        </w:rPr>
        <w:t>логотип чемпионата</w:t>
      </w:r>
      <w:r>
        <w:t>. Это как бы визуальное подтверждение историчности события и его важности.</w:t>
      </w:r>
      <w:r w:rsidR="00C245D4">
        <w:t xml:space="preserve"> </w:t>
      </w:r>
    </w:p>
    <w:p w:rsidR="00F95B91" w:rsidRDefault="00384B91" w:rsidP="00384B91">
      <w:pPr>
        <w:pStyle w:val="a3"/>
        <w:numPr>
          <w:ilvl w:val="0"/>
          <w:numId w:val="13"/>
        </w:numPr>
        <w:jc w:val="both"/>
      </w:pPr>
      <w:r>
        <w:t>П</w:t>
      </w:r>
      <w:r w:rsidR="00C245D4">
        <w:t>риблизительно одно и то же время проведения</w:t>
      </w:r>
      <w:r>
        <w:t xml:space="preserve"> создаст привычку и возможность дальнейшего расширения масштаба мероприятия.</w:t>
      </w:r>
      <w:r w:rsidR="00C245D4">
        <w:t xml:space="preserve"> </w:t>
      </w:r>
    </w:p>
    <w:p w:rsidR="00024999" w:rsidRDefault="00C245D4" w:rsidP="00C245D4">
      <w:pPr>
        <w:pStyle w:val="a3"/>
        <w:numPr>
          <w:ilvl w:val="0"/>
          <w:numId w:val="13"/>
        </w:numPr>
        <w:jc w:val="both"/>
      </w:pPr>
      <w:r>
        <w:t xml:space="preserve">Команда-победитель все-ИнтрПайп-овского чемпионата может принимать </w:t>
      </w:r>
      <w:r w:rsidRPr="00C245D4">
        <w:rPr>
          <w:b/>
        </w:rPr>
        <w:t>участие в соревновании с командами других украинских компаний</w:t>
      </w:r>
      <w:r>
        <w:t xml:space="preserve">. Таким образом, </w:t>
      </w:r>
      <w:r w:rsidR="0038541C">
        <w:t>ИнтерПайп</w:t>
      </w:r>
      <w:r>
        <w:t xml:space="preserve"> утверждает себя не тол</w:t>
      </w:r>
      <w:r w:rsidR="00384B91">
        <w:t>ько на профессиональной</w:t>
      </w:r>
      <w:r w:rsidR="0038541C">
        <w:t xml:space="preserve"> </w:t>
      </w:r>
      <w:r w:rsidR="00384B91">
        <w:t>арене</w:t>
      </w:r>
      <w:r w:rsidR="0038541C">
        <w:t>,</w:t>
      </w:r>
      <w:r>
        <w:t xml:space="preserve"> </w:t>
      </w:r>
      <w:r w:rsidR="0038541C">
        <w:t>н</w:t>
      </w:r>
      <w:r>
        <w:t xml:space="preserve">о и </w:t>
      </w:r>
      <w:r w:rsidR="0038541C">
        <w:t>в</w:t>
      </w:r>
      <w:r>
        <w:t xml:space="preserve"> </w:t>
      </w:r>
      <w:r w:rsidR="0038541C">
        <w:t>других сферах</w:t>
      </w:r>
      <w:r>
        <w:t xml:space="preserve">. </w:t>
      </w:r>
    </w:p>
    <w:p w:rsidR="00CE776A" w:rsidRDefault="00CE776A" w:rsidP="00024999">
      <w:pPr>
        <w:ind w:left="360"/>
        <w:jc w:val="both"/>
      </w:pPr>
    </w:p>
    <w:p w:rsidR="00024999" w:rsidRDefault="00024999" w:rsidP="001F29FE">
      <w:pPr>
        <w:pStyle w:val="a3"/>
        <w:numPr>
          <w:ilvl w:val="0"/>
          <w:numId w:val="1"/>
        </w:numPr>
        <w:jc w:val="both"/>
      </w:pPr>
      <w:r>
        <w:t>ЦЕЛИ</w:t>
      </w:r>
    </w:p>
    <w:p w:rsidR="00203429" w:rsidRDefault="001F29FE" w:rsidP="001F29FE">
      <w:pPr>
        <w:ind w:left="360"/>
        <w:jc w:val="both"/>
      </w:pPr>
      <w:r>
        <w:t>Проведение чемпионата по минифутболу</w:t>
      </w:r>
      <w:r w:rsidR="00F95B91">
        <w:t xml:space="preserve"> направлено на:</w:t>
      </w:r>
    </w:p>
    <w:p w:rsidR="0038541C" w:rsidRPr="0038541C" w:rsidRDefault="00203429" w:rsidP="00384B91">
      <w:pPr>
        <w:pStyle w:val="a3"/>
        <w:numPr>
          <w:ilvl w:val="0"/>
          <w:numId w:val="6"/>
        </w:numPr>
        <w:jc w:val="both"/>
        <w:rPr>
          <w:i/>
        </w:rPr>
      </w:pPr>
      <w:r>
        <w:t>сплочение коллектива завода (</w:t>
      </w:r>
      <w:r w:rsidRPr="0038541C">
        <w:rPr>
          <w:i/>
        </w:rPr>
        <w:t>участие в общезаводских мероприятиях развивает чувство солидарности</w:t>
      </w:r>
      <w:r w:rsidR="00384B91">
        <w:rPr>
          <w:i/>
        </w:rPr>
        <w:t xml:space="preserve"> и</w:t>
      </w:r>
      <w:r w:rsidRPr="0038541C">
        <w:rPr>
          <w:i/>
        </w:rPr>
        <w:t xml:space="preserve"> причастности к </w:t>
      </w:r>
      <w:r w:rsidR="00F95B91" w:rsidRPr="0038541C">
        <w:rPr>
          <w:i/>
        </w:rPr>
        <w:t>жизни своего предприятия, патриотизм</w:t>
      </w:r>
      <w:r w:rsidR="00B84FF0" w:rsidRPr="0038541C">
        <w:rPr>
          <w:i/>
        </w:rPr>
        <w:t>,</w:t>
      </w:r>
      <w:r w:rsidR="00024999" w:rsidRPr="0038541C">
        <w:rPr>
          <w:i/>
        </w:rPr>
        <w:t xml:space="preserve"> клан</w:t>
      </w:r>
      <w:r w:rsidRPr="0038541C">
        <w:rPr>
          <w:i/>
        </w:rPr>
        <w:t>овость сознания</w:t>
      </w:r>
      <w:r w:rsidR="00C026E5">
        <w:rPr>
          <w:i/>
        </w:rPr>
        <w:t>.</w:t>
      </w:r>
      <w:r w:rsidR="0038541C" w:rsidRPr="0038541C">
        <w:rPr>
          <w:i/>
        </w:rPr>
        <w:t xml:space="preserve"> </w:t>
      </w:r>
      <w:r w:rsidR="00384B91">
        <w:rPr>
          <w:i/>
        </w:rPr>
        <w:t>Что</w:t>
      </w:r>
      <w:r w:rsidR="0038541C" w:rsidRPr="0038541C">
        <w:rPr>
          <w:i/>
        </w:rPr>
        <w:t xml:space="preserve"> положительно влияет на последующую </w:t>
      </w:r>
      <w:r w:rsidR="00384B91">
        <w:rPr>
          <w:i/>
        </w:rPr>
        <w:t>п</w:t>
      </w:r>
      <w:r w:rsidR="0038541C" w:rsidRPr="0038541C">
        <w:rPr>
          <w:i/>
        </w:rPr>
        <w:t>родуктивность работников. Кроме того, наличие устойчивой сферы интереса</w:t>
      </w:r>
      <w:r w:rsidR="00384B91">
        <w:rPr>
          <w:i/>
        </w:rPr>
        <w:t xml:space="preserve"> в пределах </w:t>
      </w:r>
      <w:r w:rsidR="0038541C" w:rsidRPr="0038541C">
        <w:rPr>
          <w:i/>
        </w:rPr>
        <w:t xml:space="preserve"> </w:t>
      </w:r>
      <w:r w:rsidR="00384B91">
        <w:rPr>
          <w:i/>
        </w:rPr>
        <w:t>рабочего предприятия ко</w:t>
      </w:r>
      <w:r w:rsidR="0038541C" w:rsidRPr="0038541C">
        <w:rPr>
          <w:i/>
        </w:rPr>
        <w:t xml:space="preserve">мпенсируют проблемы и недовольства, возникающие </w:t>
      </w:r>
      <w:r w:rsidR="00384B91">
        <w:rPr>
          <w:i/>
        </w:rPr>
        <w:t>у сотрудников в процессе трудового взаимодействия</w:t>
      </w:r>
      <w:r w:rsidR="009C121E">
        <w:rPr>
          <w:i/>
        </w:rPr>
        <w:t xml:space="preserve"> с руководством</w:t>
      </w:r>
      <w:r w:rsidR="0038541C" w:rsidRPr="0038541C">
        <w:rPr>
          <w:i/>
        </w:rPr>
        <w:t xml:space="preserve"> </w:t>
      </w:r>
      <w:r>
        <w:t>);</w:t>
      </w:r>
    </w:p>
    <w:p w:rsidR="0038541C" w:rsidRDefault="00203429" w:rsidP="00384B91">
      <w:pPr>
        <w:pStyle w:val="a3"/>
        <w:numPr>
          <w:ilvl w:val="0"/>
          <w:numId w:val="6"/>
        </w:numPr>
        <w:jc w:val="both"/>
      </w:pPr>
      <w:r>
        <w:t xml:space="preserve">создание </w:t>
      </w:r>
      <w:r w:rsidR="00B84FF0">
        <w:t>общей истории и</w:t>
      </w:r>
      <w:r>
        <w:t xml:space="preserve"> </w:t>
      </w:r>
      <w:r w:rsidR="00863FE9">
        <w:t>традиции</w:t>
      </w:r>
      <w:r>
        <w:t xml:space="preserve"> (</w:t>
      </w:r>
      <w:r w:rsidR="00B84FF0">
        <w:rPr>
          <w:i/>
        </w:rPr>
        <w:t>добавляет основательности и представительности предприятию, переводя его на надпрофессиональный уровень</w:t>
      </w:r>
      <w:r w:rsidR="00F95B91">
        <w:rPr>
          <w:i/>
        </w:rPr>
        <w:t xml:space="preserve">, </w:t>
      </w:r>
      <w:r w:rsidR="00F95B91">
        <w:rPr>
          <w:i/>
        </w:rPr>
        <w:lastRenderedPageBreak/>
        <w:t xml:space="preserve">расширяет сферу влияния </w:t>
      </w:r>
      <w:r w:rsidR="009C121E">
        <w:rPr>
          <w:i/>
        </w:rPr>
        <w:t>на сотрудников</w:t>
      </w:r>
      <w:r w:rsidR="00F95B91">
        <w:rPr>
          <w:i/>
        </w:rPr>
        <w:t>, позволяет налаживать необходимые дипломатические контакты через сферу спорта</w:t>
      </w:r>
      <w:r w:rsidR="00B84FF0">
        <w:t>);</w:t>
      </w:r>
    </w:p>
    <w:p w:rsidR="001F29FE" w:rsidRDefault="00203429" w:rsidP="00203429">
      <w:pPr>
        <w:pStyle w:val="a3"/>
        <w:numPr>
          <w:ilvl w:val="0"/>
          <w:numId w:val="6"/>
        </w:numPr>
        <w:jc w:val="both"/>
      </w:pPr>
      <w:r>
        <w:t xml:space="preserve"> </w:t>
      </w:r>
      <w:r w:rsidR="00B84FF0">
        <w:t>корректировку ценностей (</w:t>
      </w:r>
      <w:r w:rsidR="009C121E">
        <w:rPr>
          <w:i/>
        </w:rPr>
        <w:t>ориентация работников</w:t>
      </w:r>
      <w:r w:rsidR="00B84FF0">
        <w:rPr>
          <w:i/>
        </w:rPr>
        <w:t xml:space="preserve"> на здоровый образ жизни должна проводиться не только на словах; многим людям тяжело сменить </w:t>
      </w:r>
      <w:r w:rsidR="00F95B91">
        <w:rPr>
          <w:i/>
        </w:rPr>
        <w:t>неприятные привычки</w:t>
      </w:r>
      <w:r w:rsidR="00B84FF0">
        <w:rPr>
          <w:i/>
        </w:rPr>
        <w:t>, поэтому организация должна заботиться и предоставлять своим подопечным любые возможности для саморазвития</w:t>
      </w:r>
      <w:r w:rsidR="00B84FF0">
        <w:t>);</w:t>
      </w:r>
      <w:r w:rsidR="00863FE9">
        <w:t xml:space="preserve"> </w:t>
      </w:r>
    </w:p>
    <w:p w:rsidR="00B84FF0" w:rsidRPr="00CE776A" w:rsidRDefault="00024999" w:rsidP="00203429">
      <w:pPr>
        <w:pStyle w:val="a3"/>
        <w:numPr>
          <w:ilvl w:val="0"/>
          <w:numId w:val="6"/>
        </w:numPr>
        <w:jc w:val="both"/>
      </w:pPr>
      <w:r>
        <w:t>позиционирование предприятия (</w:t>
      </w:r>
      <w:r>
        <w:rPr>
          <w:i/>
        </w:rPr>
        <w:t>участие в культурном</w:t>
      </w:r>
      <w:r w:rsidR="003749E4">
        <w:rPr>
          <w:i/>
        </w:rPr>
        <w:t xml:space="preserve"> досуге сотрудников предполагает то, что фирма настолько успешна, что может позволить себе предоставить возможность для самореализации не только в профессиональной сфере, но и в хобби</w:t>
      </w:r>
      <w:r w:rsidR="003749E4">
        <w:t>).</w:t>
      </w:r>
      <w:r w:rsidR="003749E4">
        <w:rPr>
          <w:i/>
        </w:rPr>
        <w:t xml:space="preserve"> </w:t>
      </w:r>
    </w:p>
    <w:p w:rsidR="00CE776A" w:rsidRDefault="00CE776A" w:rsidP="00CE776A">
      <w:pPr>
        <w:ind w:left="720"/>
        <w:jc w:val="both"/>
      </w:pPr>
    </w:p>
    <w:p w:rsidR="00863FE9" w:rsidRDefault="00C026E5" w:rsidP="00863FE9">
      <w:pPr>
        <w:pStyle w:val="a3"/>
        <w:numPr>
          <w:ilvl w:val="0"/>
          <w:numId w:val="1"/>
        </w:numPr>
        <w:jc w:val="both"/>
      </w:pPr>
      <w:r>
        <w:t>НЕОБХОДИМЫЕ ЗАТРАТЫ</w:t>
      </w:r>
    </w:p>
    <w:p w:rsidR="00C026E5" w:rsidRDefault="00863FE9" w:rsidP="00C026E5">
      <w:pPr>
        <w:pStyle w:val="a3"/>
        <w:numPr>
          <w:ilvl w:val="1"/>
          <w:numId w:val="1"/>
        </w:numPr>
        <w:jc w:val="both"/>
      </w:pPr>
      <w:r w:rsidRPr="00C026E5">
        <w:rPr>
          <w:b/>
        </w:rPr>
        <w:t>Зал</w:t>
      </w:r>
      <w:r w:rsidR="003749E4" w:rsidRPr="00C026E5">
        <w:rPr>
          <w:b/>
        </w:rPr>
        <w:t xml:space="preserve"> для проведения ЧМ</w:t>
      </w:r>
      <w:r>
        <w:t xml:space="preserve">. </w:t>
      </w:r>
      <w:r w:rsidR="005C288B">
        <w:t xml:space="preserve">Арендуется </w:t>
      </w:r>
      <w:r w:rsidR="004B2B7A">
        <w:t xml:space="preserve">заводом </w:t>
      </w:r>
      <w:r w:rsidR="005C288B">
        <w:t>в дни проведения ЧМ и в дни спецтренировки</w:t>
      </w:r>
      <w:r w:rsidR="004B2B7A">
        <w:t xml:space="preserve">. ) </w:t>
      </w:r>
      <w:r w:rsidR="00EA1108">
        <w:t>(</w:t>
      </w:r>
      <w:r w:rsidR="00EA1108" w:rsidRPr="00C026E5">
        <w:rPr>
          <w:i/>
        </w:rPr>
        <w:t xml:space="preserve">см. пункт </w:t>
      </w:r>
      <w:r w:rsidR="00C026E5" w:rsidRPr="00C026E5">
        <w:rPr>
          <w:i/>
        </w:rPr>
        <w:t>8</w:t>
      </w:r>
      <w:r w:rsidR="00EA1108" w:rsidRPr="00C026E5">
        <w:rPr>
          <w:i/>
        </w:rPr>
        <w:t xml:space="preserve"> </w:t>
      </w:r>
      <w:r w:rsidR="00EA1108">
        <w:t>)</w:t>
      </w:r>
      <w:r w:rsidR="005C288B">
        <w:t>;</w:t>
      </w:r>
    </w:p>
    <w:p w:rsidR="00C026E5" w:rsidRDefault="005C288B" w:rsidP="00C026E5">
      <w:pPr>
        <w:pStyle w:val="a3"/>
        <w:numPr>
          <w:ilvl w:val="1"/>
          <w:numId w:val="1"/>
        </w:numPr>
        <w:jc w:val="both"/>
      </w:pPr>
      <w:r w:rsidRPr="00C026E5">
        <w:rPr>
          <w:b/>
        </w:rPr>
        <w:t>М</w:t>
      </w:r>
      <w:r w:rsidR="001F29FE" w:rsidRPr="00C026E5">
        <w:rPr>
          <w:b/>
        </w:rPr>
        <w:t>яч</w:t>
      </w:r>
      <w:r>
        <w:t xml:space="preserve">. </w:t>
      </w:r>
      <w:r w:rsidR="001E75AA">
        <w:t>В количестве 3 штук</w:t>
      </w:r>
      <w:r>
        <w:t xml:space="preserve"> (</w:t>
      </w:r>
      <w:r w:rsidR="001E75AA">
        <w:t>н</w:t>
      </w:r>
      <w:r w:rsidRPr="00C026E5">
        <w:rPr>
          <w:i/>
        </w:rPr>
        <w:t xml:space="preserve">еобходимая предосторожность). </w:t>
      </w:r>
      <w:r>
        <w:t>Покупается предприятием специально для проведения ЧМ (</w:t>
      </w:r>
      <w:r w:rsidR="001E75AA" w:rsidRPr="00C026E5">
        <w:rPr>
          <w:i/>
        </w:rPr>
        <w:t xml:space="preserve">используется раз в год и </w:t>
      </w:r>
      <w:r w:rsidRPr="00C026E5">
        <w:rPr>
          <w:i/>
        </w:rPr>
        <w:t xml:space="preserve">при случайном или намеренном повреждении </w:t>
      </w:r>
      <w:r w:rsidR="001E75AA" w:rsidRPr="00C026E5">
        <w:rPr>
          <w:i/>
        </w:rPr>
        <w:t>не вызывает проблем</w:t>
      </w:r>
      <w:r w:rsidR="001E75AA">
        <w:t>).</w:t>
      </w:r>
    </w:p>
    <w:p w:rsidR="00C026E5" w:rsidRDefault="001E75AA" w:rsidP="00C026E5">
      <w:pPr>
        <w:pStyle w:val="a3"/>
        <w:numPr>
          <w:ilvl w:val="1"/>
          <w:numId w:val="1"/>
        </w:numPr>
        <w:jc w:val="both"/>
      </w:pPr>
      <w:r w:rsidRPr="00C026E5">
        <w:rPr>
          <w:b/>
        </w:rPr>
        <w:t>Форма для команд</w:t>
      </w:r>
      <w:r>
        <w:t>. Желательно, чтобы каждая команда имела свою форму. При небольшом бюджете можно использовать одинаковые костюмы с нашивками с эмблемой и/или названием команд (</w:t>
      </w:r>
      <w:r w:rsidRPr="00C026E5">
        <w:rPr>
          <w:i/>
        </w:rPr>
        <w:t xml:space="preserve">чем больше проводимый ЧМ будет напоминать профессиональный, тем больший отклик у </w:t>
      </w:r>
      <w:r w:rsidR="009C121E">
        <w:rPr>
          <w:i/>
        </w:rPr>
        <w:t>людей</w:t>
      </w:r>
      <w:r w:rsidRPr="00C026E5">
        <w:rPr>
          <w:i/>
        </w:rPr>
        <w:t xml:space="preserve"> будет получен. Это – залог уважения к компании, на которую работаешь).  </w:t>
      </w:r>
      <w:r w:rsidRPr="00C026E5">
        <w:rPr>
          <w:b/>
        </w:rPr>
        <w:t>Предприятие оплачивает 50% стоимости</w:t>
      </w:r>
      <w:r>
        <w:t xml:space="preserve"> заказа (</w:t>
      </w:r>
      <w:r w:rsidRPr="00C026E5">
        <w:rPr>
          <w:i/>
        </w:rPr>
        <w:t xml:space="preserve">не следует отпугивать потенциальных героев и фанатов ЧМ необходимостью больших затрат. Оплата на равных с компанией  подтверждает стремление сторон </w:t>
      </w:r>
      <w:r w:rsidR="001629D7" w:rsidRPr="00C026E5">
        <w:rPr>
          <w:i/>
        </w:rPr>
        <w:t>приносит</w:t>
      </w:r>
      <w:r w:rsidR="009C121E">
        <w:rPr>
          <w:i/>
        </w:rPr>
        <w:t>ь равный вклад в дело</w:t>
      </w:r>
      <w:r w:rsidR="001629D7">
        <w:t>).</w:t>
      </w:r>
    </w:p>
    <w:p w:rsidR="00863FE9" w:rsidRDefault="00863FE9" w:rsidP="00C026E5">
      <w:pPr>
        <w:pStyle w:val="a3"/>
        <w:numPr>
          <w:ilvl w:val="1"/>
          <w:numId w:val="1"/>
        </w:numPr>
        <w:jc w:val="both"/>
      </w:pPr>
      <w:r w:rsidRPr="00C026E5">
        <w:rPr>
          <w:b/>
        </w:rPr>
        <w:t>Подарки</w:t>
      </w:r>
      <w:r>
        <w:t>.</w:t>
      </w:r>
      <w:r w:rsidR="001629D7">
        <w:t xml:space="preserve"> Несколько категорий. </w:t>
      </w:r>
    </w:p>
    <w:p w:rsidR="001629D7" w:rsidRDefault="001629D7" w:rsidP="001629D7">
      <w:pPr>
        <w:pStyle w:val="a3"/>
        <w:numPr>
          <w:ilvl w:val="0"/>
          <w:numId w:val="7"/>
        </w:numPr>
        <w:jc w:val="both"/>
      </w:pPr>
      <w:r>
        <w:t>За победу в финале ЧМ, главный приз (</w:t>
      </w:r>
      <w:r>
        <w:rPr>
          <w:i/>
        </w:rPr>
        <w:t>Кубок чемпионата , например</w:t>
      </w:r>
      <w:r>
        <w:t>);</w:t>
      </w:r>
    </w:p>
    <w:p w:rsidR="00507D79" w:rsidRDefault="001629D7" w:rsidP="00507D79">
      <w:pPr>
        <w:pStyle w:val="a3"/>
        <w:numPr>
          <w:ilvl w:val="0"/>
          <w:numId w:val="7"/>
        </w:numPr>
        <w:jc w:val="both"/>
      </w:pPr>
      <w:r>
        <w:t>За победу в финале ЧМ, подарки членам победившей команды (</w:t>
      </w:r>
      <w:r>
        <w:rPr>
          <w:i/>
        </w:rPr>
        <w:t xml:space="preserve">абонемент на посещение </w:t>
      </w:r>
      <w:r w:rsidR="00507D79">
        <w:rPr>
          <w:i/>
        </w:rPr>
        <w:t xml:space="preserve">любого </w:t>
      </w:r>
      <w:r>
        <w:rPr>
          <w:i/>
        </w:rPr>
        <w:t xml:space="preserve">фитнес центра </w:t>
      </w:r>
      <w:r w:rsidR="00507D79">
        <w:rPr>
          <w:i/>
        </w:rPr>
        <w:t xml:space="preserve">в г. Никополь </w:t>
      </w:r>
      <w:r>
        <w:rPr>
          <w:i/>
        </w:rPr>
        <w:t>на полгода</w:t>
      </w:r>
      <w:r w:rsidR="00507D79">
        <w:rPr>
          <w:i/>
        </w:rPr>
        <w:t xml:space="preserve"> + кроссовки или другой </w:t>
      </w:r>
      <w:r w:rsidR="00507D79">
        <w:rPr>
          <w:b/>
          <w:i/>
        </w:rPr>
        <w:t>существенный</w:t>
      </w:r>
      <w:r w:rsidR="00507D79">
        <w:rPr>
          <w:i/>
        </w:rPr>
        <w:t xml:space="preserve"> подарок</w:t>
      </w:r>
      <w:r>
        <w:t>)</w:t>
      </w:r>
      <w:r w:rsidR="00507D79">
        <w:t>*</w:t>
      </w:r>
      <w:r>
        <w:t>;</w:t>
      </w:r>
    </w:p>
    <w:p w:rsidR="00507D79" w:rsidRDefault="001629D7" w:rsidP="00507D79">
      <w:pPr>
        <w:pStyle w:val="a3"/>
        <w:numPr>
          <w:ilvl w:val="0"/>
          <w:numId w:val="7"/>
        </w:numPr>
        <w:jc w:val="both"/>
      </w:pPr>
      <w:r>
        <w:t>За участие в ЧМ</w:t>
      </w:r>
      <w:r w:rsidR="00507D79">
        <w:t>, сувениры всем игрокам (</w:t>
      </w:r>
      <w:r w:rsidR="00507D79">
        <w:rPr>
          <w:i/>
        </w:rPr>
        <w:t>набор: мужской дезодорант, гель для бритья, пена после бритья, мужской шампунь</w:t>
      </w:r>
      <w:r w:rsidR="009C121E">
        <w:rPr>
          <w:i/>
        </w:rPr>
        <w:t xml:space="preserve"> или что-то одно из этого</w:t>
      </w:r>
      <w:r w:rsidR="00507D79">
        <w:t>)*</w:t>
      </w:r>
      <w:r>
        <w:t>;</w:t>
      </w:r>
    </w:p>
    <w:p w:rsidR="00EA1108" w:rsidRDefault="00EA1108" w:rsidP="00EA1108">
      <w:pPr>
        <w:pStyle w:val="a3"/>
        <w:numPr>
          <w:ilvl w:val="0"/>
          <w:numId w:val="7"/>
        </w:numPr>
        <w:jc w:val="both"/>
      </w:pPr>
      <w:r>
        <w:t>Банкет в честь команды-победителя;</w:t>
      </w:r>
    </w:p>
    <w:p w:rsidR="000E5D67" w:rsidRDefault="000E5D67" w:rsidP="00EA1108">
      <w:pPr>
        <w:pStyle w:val="a3"/>
        <w:numPr>
          <w:ilvl w:val="0"/>
          <w:numId w:val="7"/>
        </w:numPr>
        <w:jc w:val="both"/>
      </w:pPr>
      <w:r>
        <w:t>Бонусы группам и цехам, собравшим команду;</w:t>
      </w:r>
    </w:p>
    <w:p w:rsidR="00EA1108" w:rsidRDefault="009C121E" w:rsidP="00EA1108">
      <w:pPr>
        <w:pStyle w:val="a3"/>
        <w:numPr>
          <w:ilvl w:val="0"/>
          <w:numId w:val="7"/>
        </w:numPr>
        <w:jc w:val="both"/>
      </w:pPr>
      <w:r>
        <w:t>Подарки б</w:t>
      </w:r>
      <w:r w:rsidR="00EA1108">
        <w:t>олельщикам и группам поддержки</w:t>
      </w:r>
      <w:r>
        <w:t>, участвующим в специальных конкурсах</w:t>
      </w:r>
      <w:r w:rsidR="00EA1108">
        <w:t xml:space="preserve"> (</w:t>
      </w:r>
      <w:r w:rsidR="00EA1108">
        <w:rPr>
          <w:i/>
        </w:rPr>
        <w:t xml:space="preserve">см. пункт </w:t>
      </w:r>
      <w:r w:rsidR="00C026E5">
        <w:rPr>
          <w:i/>
        </w:rPr>
        <w:t>7</w:t>
      </w:r>
      <w:r w:rsidR="00EA1108">
        <w:rPr>
          <w:i/>
        </w:rPr>
        <w:t xml:space="preserve"> </w:t>
      </w:r>
      <w:r w:rsidR="00EA1108">
        <w:t>).</w:t>
      </w:r>
    </w:p>
    <w:p w:rsidR="00EA1108" w:rsidRPr="00EA1108" w:rsidRDefault="00EA1108" w:rsidP="004F6946">
      <w:pPr>
        <w:pStyle w:val="a3"/>
        <w:numPr>
          <w:ilvl w:val="1"/>
          <w:numId w:val="1"/>
        </w:numPr>
        <w:jc w:val="both"/>
      </w:pPr>
      <w:r>
        <w:rPr>
          <w:b/>
        </w:rPr>
        <w:t>Оформление зала.</w:t>
      </w:r>
    </w:p>
    <w:p w:rsidR="00EA1108" w:rsidRDefault="00EA1108" w:rsidP="00EA1108">
      <w:pPr>
        <w:pStyle w:val="a3"/>
        <w:numPr>
          <w:ilvl w:val="0"/>
          <w:numId w:val="10"/>
        </w:numPr>
        <w:jc w:val="both"/>
      </w:pPr>
      <w:r>
        <w:t>Баннеры с эмблемой ИнтерПайп;</w:t>
      </w:r>
    </w:p>
    <w:p w:rsidR="00EA1108" w:rsidRDefault="00EA1108" w:rsidP="00EA1108">
      <w:pPr>
        <w:pStyle w:val="a3"/>
        <w:numPr>
          <w:ilvl w:val="0"/>
          <w:numId w:val="10"/>
        </w:numPr>
        <w:jc w:val="both"/>
      </w:pPr>
      <w:r>
        <w:t>Баннер с эмблемой ЧМ;</w:t>
      </w:r>
    </w:p>
    <w:p w:rsidR="00EA1108" w:rsidRDefault="00EA1108" w:rsidP="00EA1108">
      <w:pPr>
        <w:pStyle w:val="a3"/>
        <w:numPr>
          <w:ilvl w:val="0"/>
          <w:numId w:val="10"/>
        </w:numPr>
        <w:jc w:val="both"/>
      </w:pPr>
      <w:r>
        <w:t>Плакаты А</w:t>
      </w:r>
      <w:r w:rsidR="00500DAD">
        <w:t>2 с эмблемами участвующих команд;</w:t>
      </w:r>
    </w:p>
    <w:p w:rsidR="00500DAD" w:rsidRDefault="00500DAD" w:rsidP="00EA1108">
      <w:pPr>
        <w:pStyle w:val="a3"/>
        <w:numPr>
          <w:ilvl w:val="0"/>
          <w:numId w:val="10"/>
        </w:numPr>
        <w:jc w:val="both"/>
      </w:pPr>
      <w:r>
        <w:t>Информационные листы А4 с расписание игр;</w:t>
      </w:r>
    </w:p>
    <w:p w:rsidR="00500DAD" w:rsidRDefault="00500DAD" w:rsidP="00EA1108">
      <w:pPr>
        <w:pStyle w:val="a3"/>
        <w:numPr>
          <w:ilvl w:val="0"/>
          <w:numId w:val="10"/>
        </w:numPr>
        <w:jc w:val="both"/>
      </w:pPr>
      <w:r>
        <w:t>Информационные лист А4 с рейтингом.</w:t>
      </w:r>
    </w:p>
    <w:p w:rsidR="00500DAD" w:rsidRPr="00EA1108" w:rsidRDefault="00500DAD" w:rsidP="004F6946">
      <w:pPr>
        <w:pStyle w:val="a3"/>
        <w:numPr>
          <w:ilvl w:val="1"/>
          <w:numId w:val="1"/>
        </w:numPr>
        <w:jc w:val="both"/>
      </w:pPr>
      <w:r>
        <w:rPr>
          <w:b/>
        </w:rPr>
        <w:t xml:space="preserve">Шоу. </w:t>
      </w:r>
      <w:r>
        <w:t>Создание специальной программы пре</w:t>
      </w:r>
      <w:r w:rsidR="00C026E5">
        <w:t xml:space="preserve">вращает мероприятие из местной спартакиады </w:t>
      </w:r>
      <w:r>
        <w:t xml:space="preserve">в грандиозное шоу и способствует укоренению традиции </w:t>
      </w:r>
      <w:r w:rsidR="00C026E5">
        <w:t>проведения</w:t>
      </w:r>
      <w:r>
        <w:t>. (</w:t>
      </w:r>
      <w:r>
        <w:rPr>
          <w:i/>
        </w:rPr>
        <w:t xml:space="preserve">см. пункт </w:t>
      </w:r>
      <w:r w:rsidR="00C026E5">
        <w:rPr>
          <w:i/>
        </w:rPr>
        <w:t>11</w:t>
      </w:r>
      <w:r>
        <w:rPr>
          <w:i/>
        </w:rPr>
        <w:t xml:space="preserve"> </w:t>
      </w:r>
      <w:r>
        <w:t>);</w:t>
      </w:r>
    </w:p>
    <w:p w:rsidR="00EA1108" w:rsidRPr="00EA1108" w:rsidRDefault="00EA1108" w:rsidP="004F6946">
      <w:pPr>
        <w:pStyle w:val="a3"/>
        <w:numPr>
          <w:ilvl w:val="1"/>
          <w:numId w:val="1"/>
        </w:numPr>
        <w:jc w:val="both"/>
      </w:pPr>
      <w:r>
        <w:rPr>
          <w:b/>
        </w:rPr>
        <w:lastRenderedPageBreak/>
        <w:t xml:space="preserve">Реклама. </w:t>
      </w:r>
    </w:p>
    <w:p w:rsidR="00EA1108" w:rsidRDefault="00EA1108" w:rsidP="00EA1108">
      <w:pPr>
        <w:pStyle w:val="a3"/>
        <w:numPr>
          <w:ilvl w:val="0"/>
          <w:numId w:val="9"/>
        </w:numPr>
        <w:jc w:val="both"/>
      </w:pPr>
      <w:r>
        <w:t>Объявления о регистрации команд (по количеству досок объявлений);</w:t>
      </w:r>
    </w:p>
    <w:p w:rsidR="00EA1108" w:rsidRDefault="00EA1108" w:rsidP="00EA1108">
      <w:pPr>
        <w:pStyle w:val="a3"/>
        <w:numPr>
          <w:ilvl w:val="0"/>
          <w:numId w:val="9"/>
        </w:numPr>
        <w:jc w:val="both"/>
      </w:pPr>
      <w:r>
        <w:t>Афиши</w:t>
      </w:r>
      <w:r w:rsidR="00283506">
        <w:t>. Общая – формат А2</w:t>
      </w:r>
      <w:r>
        <w:t>;</w:t>
      </w:r>
      <w:r w:rsidR="00283506">
        <w:t xml:space="preserve"> график соревнования – формат А4; турнирная таблица – формат А4;</w:t>
      </w:r>
    </w:p>
    <w:p w:rsidR="00EA1108" w:rsidRDefault="00EA1108" w:rsidP="00EA1108">
      <w:pPr>
        <w:pStyle w:val="a3"/>
        <w:numPr>
          <w:ilvl w:val="0"/>
          <w:numId w:val="9"/>
        </w:numPr>
        <w:jc w:val="both"/>
      </w:pPr>
      <w:r>
        <w:t xml:space="preserve"> 30-секундный ролик на внутреннем телевиденье.</w:t>
      </w:r>
    </w:p>
    <w:p w:rsidR="00507D79" w:rsidRDefault="00507D79" w:rsidP="00507D79">
      <w:pPr>
        <w:jc w:val="both"/>
      </w:pPr>
      <w:r>
        <w:t>* - при участии женских команд подарки выбираются соответственно полу.</w:t>
      </w:r>
    </w:p>
    <w:p w:rsidR="00CE776A" w:rsidRPr="001629D7" w:rsidRDefault="00CE776A" w:rsidP="00507D79">
      <w:pPr>
        <w:jc w:val="both"/>
      </w:pPr>
    </w:p>
    <w:p w:rsidR="00500DAD" w:rsidRDefault="00500DAD" w:rsidP="001F29FE">
      <w:pPr>
        <w:pStyle w:val="a3"/>
        <w:numPr>
          <w:ilvl w:val="0"/>
          <w:numId w:val="1"/>
        </w:numPr>
        <w:jc w:val="both"/>
      </w:pPr>
      <w:r>
        <w:t>ОРГАНИЗАТОРСКИЙ СОСТАВ</w:t>
      </w:r>
    </w:p>
    <w:p w:rsidR="00A33A25" w:rsidRDefault="00500DAD" w:rsidP="00C57821">
      <w:pPr>
        <w:ind w:left="360"/>
        <w:jc w:val="both"/>
      </w:pPr>
      <w:r>
        <w:t>Обязанности могут как совмещаться</w:t>
      </w:r>
      <w:r w:rsidR="00CE776A">
        <w:t>,</w:t>
      </w:r>
      <w:r>
        <w:t xml:space="preserve"> так и распределяться между большим количеством лиц при необходимости.</w:t>
      </w:r>
    </w:p>
    <w:p w:rsidR="00500DAD" w:rsidRDefault="00500DAD" w:rsidP="00500DAD">
      <w:pPr>
        <w:pStyle w:val="a3"/>
        <w:numPr>
          <w:ilvl w:val="0"/>
          <w:numId w:val="11"/>
        </w:numPr>
        <w:jc w:val="both"/>
      </w:pPr>
      <w:r w:rsidRPr="00DC67A4">
        <w:rPr>
          <w:b/>
        </w:rPr>
        <w:t>Ответственный за мероприятие</w:t>
      </w:r>
      <w:r w:rsidR="006C1D53">
        <w:t xml:space="preserve"> (</w:t>
      </w:r>
      <w:r w:rsidR="006C1D53">
        <w:rPr>
          <w:i/>
        </w:rPr>
        <w:t>далее – ОМ</w:t>
      </w:r>
      <w:r w:rsidR="006C1D53">
        <w:t>)</w:t>
      </w:r>
      <w:r w:rsidR="009C121E">
        <w:t>. Создает</w:t>
      </w:r>
      <w:r w:rsidR="0060240B">
        <w:t xml:space="preserve"> </w:t>
      </w:r>
      <w:r w:rsidR="009C121E">
        <w:t xml:space="preserve">либо рассматривает предложенный </w:t>
      </w:r>
      <w:r w:rsidR="0060240B">
        <w:t>план</w:t>
      </w:r>
      <w:r w:rsidR="00636B61">
        <w:t xml:space="preserve"> ЧМ</w:t>
      </w:r>
      <w:r w:rsidR="0060240B">
        <w:t>, согласовывает</w:t>
      </w:r>
      <w:r w:rsidR="00636B61">
        <w:t xml:space="preserve"> проведение </w:t>
      </w:r>
      <w:r w:rsidR="0060240B">
        <w:t xml:space="preserve">ЧМ и </w:t>
      </w:r>
      <w:r w:rsidR="00636B61">
        <w:t xml:space="preserve">денежный </w:t>
      </w:r>
      <w:r w:rsidR="0060240B">
        <w:t xml:space="preserve">лимит с руководством. Создает организационную группу, распределяет обязанности. </w:t>
      </w:r>
      <w:r w:rsidR="006C1D53">
        <w:t>Заключает договор</w:t>
      </w:r>
      <w:r w:rsidR="009C121E">
        <w:t>а</w:t>
      </w:r>
      <w:r w:rsidR="006C1D53">
        <w:t xml:space="preserve"> на аренду зала</w:t>
      </w:r>
      <w:r w:rsidR="009C121E">
        <w:t>, пошив костюмов</w:t>
      </w:r>
      <w:r w:rsidR="006C1D53">
        <w:t xml:space="preserve">. </w:t>
      </w:r>
      <w:r w:rsidR="00FF4511">
        <w:t>Договаривается при необходимости за отгулы. Согласовывает шоу-программу.</w:t>
      </w:r>
    </w:p>
    <w:p w:rsidR="00500DAD" w:rsidRDefault="00DC67A4" w:rsidP="00500DAD">
      <w:pPr>
        <w:pStyle w:val="a3"/>
        <w:numPr>
          <w:ilvl w:val="0"/>
          <w:numId w:val="11"/>
        </w:numPr>
        <w:jc w:val="both"/>
      </w:pPr>
      <w:r>
        <w:rPr>
          <w:b/>
        </w:rPr>
        <w:t>С</w:t>
      </w:r>
      <w:r w:rsidR="00500DAD" w:rsidRPr="00DC67A4">
        <w:rPr>
          <w:b/>
        </w:rPr>
        <w:t>портчасть</w:t>
      </w:r>
      <w:r w:rsidR="006C1D53">
        <w:t>. Провод</w:t>
      </w:r>
      <w:r w:rsidR="009C121E">
        <w:t>и</w:t>
      </w:r>
      <w:r w:rsidR="006C1D53">
        <w:t xml:space="preserve">т объявление о наборе и регистрации команд. </w:t>
      </w:r>
      <w:r w:rsidR="009C121E">
        <w:t>Осуществляет</w:t>
      </w:r>
      <w:r w:rsidR="006C1D53">
        <w:t xml:space="preserve"> регистрацию команд. </w:t>
      </w:r>
      <w:r w:rsidR="009C121E">
        <w:t>Проводи</w:t>
      </w:r>
      <w:r w:rsidR="00FF4511">
        <w:t>т жеребьевку команд, составляют график соревнований.</w:t>
      </w:r>
      <w:r w:rsidR="009C121E">
        <w:t xml:space="preserve"> Согласовывает</w:t>
      </w:r>
      <w:r w:rsidR="00FF4511">
        <w:t xml:space="preserve"> график спецтренировок.</w:t>
      </w:r>
      <w:r w:rsidR="009C121E">
        <w:t xml:space="preserve"> Следит за проведением соревнований.</w:t>
      </w:r>
    </w:p>
    <w:p w:rsidR="00500DAD" w:rsidRDefault="00FF4511" w:rsidP="00500DAD">
      <w:pPr>
        <w:pStyle w:val="a3"/>
        <w:numPr>
          <w:ilvl w:val="0"/>
          <w:numId w:val="11"/>
        </w:numPr>
        <w:jc w:val="both"/>
      </w:pPr>
      <w:r>
        <w:rPr>
          <w:b/>
        </w:rPr>
        <w:t>Ответственный за рекламу и гостей</w:t>
      </w:r>
      <w:r w:rsidR="009C121E">
        <w:t>. Создает</w:t>
      </w:r>
      <w:r w:rsidR="0060240B">
        <w:t xml:space="preserve"> текст объявлени</w:t>
      </w:r>
      <w:r w:rsidR="006C1D53">
        <w:t xml:space="preserve">я о наборе </w:t>
      </w:r>
      <w:r w:rsidR="009C121E">
        <w:t>и регистрации команд, проводит</w:t>
      </w:r>
      <w:r w:rsidR="006C1D53">
        <w:t xml:space="preserve"> объявление мастерам и руководителям групп (</w:t>
      </w:r>
      <w:r w:rsidR="006C1D53">
        <w:rPr>
          <w:i/>
        </w:rPr>
        <w:t>текст  согласовывается с ОМ</w:t>
      </w:r>
      <w:r w:rsidR="006C1D53">
        <w:t>).</w:t>
      </w:r>
      <w:r w:rsidR="009C121E">
        <w:t xml:space="preserve"> Разрабатывает афиши, снимает</w:t>
      </w:r>
      <w:r>
        <w:t xml:space="preserve"> ролик для внутреннего телевиденья.</w:t>
      </w:r>
      <w:r w:rsidR="004F6946">
        <w:t xml:space="preserve"> </w:t>
      </w:r>
      <w:r w:rsidR="009C121E">
        <w:t xml:space="preserve">Приглашает гостей. </w:t>
      </w:r>
      <w:r w:rsidR="004F6946">
        <w:t>Следит за проведением конкурсов с болельщиками.</w:t>
      </w:r>
    </w:p>
    <w:p w:rsidR="00CE776A" w:rsidRDefault="00C57821" w:rsidP="00C57821">
      <w:pPr>
        <w:pStyle w:val="a3"/>
        <w:numPr>
          <w:ilvl w:val="0"/>
          <w:numId w:val="11"/>
        </w:numPr>
        <w:jc w:val="both"/>
      </w:pPr>
      <w:r>
        <w:rPr>
          <w:b/>
        </w:rPr>
        <w:t xml:space="preserve">Промоутер. </w:t>
      </w:r>
      <w:r w:rsidR="00FF4511" w:rsidRPr="00FF4511">
        <w:t>Организовывает ш</w:t>
      </w:r>
      <w:r w:rsidR="00CE776A" w:rsidRPr="00FF4511">
        <w:t>оу</w:t>
      </w:r>
      <w:r w:rsidR="00FF4511">
        <w:t>-программу.</w:t>
      </w:r>
    </w:p>
    <w:p w:rsidR="00CE776A" w:rsidRDefault="00CE776A" w:rsidP="00CE776A">
      <w:pPr>
        <w:ind w:left="720"/>
        <w:jc w:val="both"/>
      </w:pPr>
    </w:p>
    <w:p w:rsidR="001F29FE" w:rsidRDefault="001F29FE" w:rsidP="001F29FE">
      <w:pPr>
        <w:pStyle w:val="a3"/>
        <w:numPr>
          <w:ilvl w:val="0"/>
          <w:numId w:val="1"/>
        </w:numPr>
        <w:jc w:val="both"/>
      </w:pPr>
      <w:r>
        <w:t>П</w:t>
      </w:r>
      <w:r w:rsidR="00863FE9">
        <w:t>ЛАН ДЕЙСТВИЙ</w:t>
      </w:r>
    </w:p>
    <w:p w:rsidR="000E5D67" w:rsidRDefault="00CE776A" w:rsidP="000E5D67">
      <w:pPr>
        <w:pStyle w:val="a3"/>
        <w:numPr>
          <w:ilvl w:val="1"/>
          <w:numId w:val="1"/>
        </w:numPr>
        <w:jc w:val="both"/>
      </w:pPr>
      <w:r>
        <w:t>Создание Плана ЧМ</w:t>
      </w:r>
      <w:r w:rsidR="000E5D67">
        <w:t>; подача заявления на проведение ЧМ</w:t>
      </w:r>
      <w:r>
        <w:t>;</w:t>
      </w:r>
      <w:r w:rsidR="000E5D67">
        <w:t xml:space="preserve"> у</w:t>
      </w:r>
      <w:r>
        <w:t>тверждение лимита сред</w:t>
      </w:r>
      <w:r w:rsidR="000E5D67">
        <w:t>ств, выделяемого на мероприятие;</w:t>
      </w:r>
      <w:r>
        <w:t xml:space="preserve"> корректировка Плана ЧМ</w:t>
      </w:r>
      <w:r w:rsidR="000E5D67">
        <w:t>; утверждение Плана ЧМ.</w:t>
      </w:r>
    </w:p>
    <w:p w:rsidR="00863FE9" w:rsidRDefault="00863FE9" w:rsidP="000E5D67">
      <w:pPr>
        <w:pStyle w:val="a3"/>
        <w:numPr>
          <w:ilvl w:val="1"/>
          <w:numId w:val="1"/>
        </w:numPr>
        <w:jc w:val="both"/>
      </w:pPr>
      <w:r>
        <w:t>С</w:t>
      </w:r>
      <w:r w:rsidR="000E5D67">
        <w:t>оздание организационной группы, распределение обязанностей.</w:t>
      </w:r>
    </w:p>
    <w:p w:rsidR="0060240B" w:rsidRDefault="0060240B" w:rsidP="00863FE9">
      <w:pPr>
        <w:pStyle w:val="a3"/>
        <w:numPr>
          <w:ilvl w:val="1"/>
          <w:numId w:val="1"/>
        </w:numPr>
        <w:jc w:val="both"/>
      </w:pPr>
      <w:r>
        <w:t>Первая неделя</w:t>
      </w:r>
    </w:p>
    <w:p w:rsidR="001F29FE" w:rsidRDefault="00D3068A" w:rsidP="0060240B">
      <w:pPr>
        <w:pStyle w:val="a3"/>
        <w:numPr>
          <w:ilvl w:val="2"/>
          <w:numId w:val="1"/>
        </w:numPr>
        <w:jc w:val="both"/>
      </w:pPr>
      <w:r w:rsidRPr="0060240B">
        <w:rPr>
          <w:b/>
        </w:rPr>
        <w:t>Объявление</w:t>
      </w:r>
      <w:r>
        <w:t xml:space="preserve"> </w:t>
      </w:r>
      <w:r w:rsidR="006C1D53">
        <w:t>(с</w:t>
      </w:r>
      <w:r w:rsidR="006C1D53" w:rsidRPr="006C1D53">
        <w:rPr>
          <w:i/>
        </w:rPr>
        <w:t>портчасть</w:t>
      </w:r>
      <w:r w:rsidR="006C1D53">
        <w:t xml:space="preserve">). </w:t>
      </w:r>
      <w:r>
        <w:t>Разработка объявления о регистрации команд для участия в ЧМ</w:t>
      </w:r>
      <w:r w:rsidR="0060240B">
        <w:t xml:space="preserve">. </w:t>
      </w:r>
      <w:r>
        <w:t xml:space="preserve">Мастерам и руководящим групп объявляется о необходимости собрать команды. </w:t>
      </w:r>
      <w:r w:rsidR="0060240B">
        <w:t xml:space="preserve">Также вывешивается объявление на информационную доску. </w:t>
      </w:r>
      <w:r>
        <w:t>Представление команды от каждого цеха (группы) не обязательно. Но за участие в мероприятии группа награждается</w:t>
      </w:r>
      <w:r w:rsidR="00FF4511">
        <w:t xml:space="preserve"> (</w:t>
      </w:r>
      <w:r w:rsidR="00FF4511">
        <w:rPr>
          <w:i/>
        </w:rPr>
        <w:t>см. пункт 3.4.</w:t>
      </w:r>
      <w:r w:rsidR="00FF4511">
        <w:t>)</w:t>
      </w:r>
      <w:r>
        <w:t>.</w:t>
      </w:r>
    </w:p>
    <w:p w:rsidR="00390FD1" w:rsidRDefault="00D3068A" w:rsidP="006C1D53">
      <w:pPr>
        <w:pStyle w:val="a3"/>
        <w:numPr>
          <w:ilvl w:val="2"/>
          <w:numId w:val="1"/>
        </w:numPr>
        <w:jc w:val="both"/>
      </w:pPr>
      <w:r w:rsidRPr="00390FD1">
        <w:rPr>
          <w:b/>
        </w:rPr>
        <w:t>Регистрация</w:t>
      </w:r>
      <w:r w:rsidR="006C1D53">
        <w:t xml:space="preserve"> (</w:t>
      </w:r>
      <w:r w:rsidR="006C1D53" w:rsidRPr="00390FD1">
        <w:rPr>
          <w:i/>
        </w:rPr>
        <w:t>спортчасть</w:t>
      </w:r>
      <w:r w:rsidR="006C1D53">
        <w:t>)</w:t>
      </w:r>
      <w:r>
        <w:t xml:space="preserve">. Организовывается группа из 2 человек, принимающих заявки на участие в ЧМ. На бланках указывается номер цеха (группы), </w:t>
      </w:r>
      <w:r w:rsidR="00390FD1">
        <w:t>фио участников, капитан команды, разрешение от терапевта на участие.</w:t>
      </w:r>
      <w:r w:rsidR="00093BF7">
        <w:t xml:space="preserve"> </w:t>
      </w:r>
      <w:r w:rsidR="00283506">
        <w:t>Регистрация проходит в течении 1 недели.</w:t>
      </w:r>
    </w:p>
    <w:p w:rsidR="00A75205" w:rsidRDefault="00A75205" w:rsidP="00D3068A">
      <w:pPr>
        <w:pStyle w:val="a3"/>
        <w:numPr>
          <w:ilvl w:val="1"/>
          <w:numId w:val="1"/>
        </w:numPr>
        <w:jc w:val="both"/>
      </w:pPr>
      <w:r>
        <w:t>Вторая неделя</w:t>
      </w:r>
    </w:p>
    <w:p w:rsidR="00A75205" w:rsidRDefault="00A75205" w:rsidP="00A75205">
      <w:pPr>
        <w:pStyle w:val="a3"/>
        <w:numPr>
          <w:ilvl w:val="2"/>
          <w:numId w:val="1"/>
        </w:numPr>
        <w:jc w:val="both"/>
      </w:pPr>
      <w:r w:rsidRPr="00390FD1">
        <w:rPr>
          <w:b/>
        </w:rPr>
        <w:t xml:space="preserve">Договор на аренду зала </w:t>
      </w:r>
      <w:r>
        <w:t>(</w:t>
      </w:r>
      <w:r w:rsidRPr="00390FD1">
        <w:rPr>
          <w:i/>
        </w:rPr>
        <w:t>ОМ</w:t>
      </w:r>
      <w:r>
        <w:t xml:space="preserve">). </w:t>
      </w:r>
    </w:p>
    <w:p w:rsidR="00283506" w:rsidRDefault="00283506" w:rsidP="00283506">
      <w:pPr>
        <w:pStyle w:val="a3"/>
        <w:numPr>
          <w:ilvl w:val="2"/>
          <w:numId w:val="1"/>
        </w:numPr>
        <w:jc w:val="both"/>
      </w:pPr>
      <w:r>
        <w:rPr>
          <w:b/>
        </w:rPr>
        <w:lastRenderedPageBreak/>
        <w:t xml:space="preserve">Жеребьевка </w:t>
      </w:r>
      <w:r>
        <w:t>(</w:t>
      </w:r>
      <w:r>
        <w:rPr>
          <w:i/>
        </w:rPr>
        <w:t>спортчасть</w:t>
      </w:r>
      <w:r>
        <w:t xml:space="preserve">). Проводится без участия команд и капитанов путем жребия. </w:t>
      </w:r>
    </w:p>
    <w:p w:rsidR="00283506" w:rsidRDefault="00283506" w:rsidP="00283506">
      <w:pPr>
        <w:pStyle w:val="a3"/>
        <w:numPr>
          <w:ilvl w:val="2"/>
          <w:numId w:val="1"/>
        </w:numPr>
        <w:jc w:val="both"/>
      </w:pPr>
      <w:r>
        <w:rPr>
          <w:b/>
        </w:rPr>
        <w:t xml:space="preserve">Объявления с графиком соревнований </w:t>
      </w:r>
      <w:r>
        <w:t>(</w:t>
      </w:r>
      <w:r w:rsidR="00FF4511">
        <w:t>спортчасть</w:t>
      </w:r>
      <w:r>
        <w:t xml:space="preserve">). </w:t>
      </w:r>
      <w:r w:rsidR="009C121E">
        <w:t>Вывешиваются после жеребьевки.</w:t>
      </w:r>
    </w:p>
    <w:p w:rsidR="00DC67A4" w:rsidRDefault="00283506" w:rsidP="00DC67A4">
      <w:pPr>
        <w:pStyle w:val="a3"/>
        <w:numPr>
          <w:ilvl w:val="2"/>
          <w:numId w:val="1"/>
        </w:numPr>
        <w:jc w:val="both"/>
      </w:pPr>
      <w:r>
        <w:rPr>
          <w:b/>
        </w:rPr>
        <w:t xml:space="preserve">Афиша </w:t>
      </w:r>
      <w:r>
        <w:t>(</w:t>
      </w:r>
      <w:r w:rsidR="00FF4511">
        <w:rPr>
          <w:i/>
        </w:rPr>
        <w:t>Ответственный за рекламу</w:t>
      </w:r>
      <w:r>
        <w:t>). Разрабатывается общая афиша. В течение еще 1 дня афиши расклеиваются на досках объявлений</w:t>
      </w:r>
      <w:r w:rsidR="009C121E">
        <w:t xml:space="preserve"> и, по необходимости, в городе</w:t>
      </w:r>
      <w:r>
        <w:t>. Также запускается 30 секундный ролик о ЧМ на внутреннем телевидении с трансляцией раз в 15 мин. На финал раздуются особые приглашения рук</w:t>
      </w:r>
      <w:r w:rsidR="00FF4511">
        <w:t>оводству, родственникам игроков</w:t>
      </w:r>
      <w:r w:rsidR="00485041">
        <w:t xml:space="preserve"> и специальным гостям</w:t>
      </w:r>
      <w:r w:rsidR="00FF4511">
        <w:t>.</w:t>
      </w:r>
    </w:p>
    <w:p w:rsidR="00283506" w:rsidRDefault="00ED429F" w:rsidP="00283506">
      <w:pPr>
        <w:pStyle w:val="a3"/>
        <w:numPr>
          <w:ilvl w:val="2"/>
          <w:numId w:val="1"/>
        </w:numPr>
        <w:jc w:val="both"/>
      </w:pPr>
      <w:r>
        <w:rPr>
          <w:b/>
        </w:rPr>
        <w:t xml:space="preserve">Спецтренировки </w:t>
      </w:r>
      <w:r>
        <w:t>(</w:t>
      </w:r>
      <w:r>
        <w:rPr>
          <w:i/>
        </w:rPr>
        <w:t>спортчасть</w:t>
      </w:r>
      <w:r w:rsidR="00DC67A4">
        <w:rPr>
          <w:i/>
        </w:rPr>
        <w:t>, ОМ</w:t>
      </w:r>
      <w:r>
        <w:t xml:space="preserve">). Каждая команда получает возможность провести одну 45-минутную тренировку в зале, где будет проводиться ЧМ. Команды, чьи участники работают по сменам, получают 4 ч оплачиваемого отгула для тренировки в зале. </w:t>
      </w:r>
      <w:r w:rsidRPr="00DC67A4">
        <w:rPr>
          <w:i/>
        </w:rPr>
        <w:t>Спортчасть</w:t>
      </w:r>
      <w:r>
        <w:t xml:space="preserve"> разрабатывает график спецтренировок, по которому </w:t>
      </w:r>
      <w:r w:rsidRPr="00DC67A4">
        <w:rPr>
          <w:i/>
        </w:rPr>
        <w:t>ОМ</w:t>
      </w:r>
      <w:r w:rsidR="00485041">
        <w:rPr>
          <w:i/>
        </w:rPr>
        <w:t>,</w:t>
      </w:r>
      <w:r w:rsidR="00485041">
        <w:t>при необходимости,</w:t>
      </w:r>
      <w:r>
        <w:t xml:space="preserve"> договаривается за отгулы. </w:t>
      </w:r>
    </w:p>
    <w:p w:rsidR="00DC67A4" w:rsidRDefault="00DC67A4" w:rsidP="00DC67A4">
      <w:pPr>
        <w:pStyle w:val="a3"/>
        <w:numPr>
          <w:ilvl w:val="2"/>
          <w:numId w:val="1"/>
        </w:numPr>
        <w:jc w:val="both"/>
      </w:pPr>
      <w:r>
        <w:rPr>
          <w:b/>
        </w:rPr>
        <w:t>Шоу</w:t>
      </w:r>
      <w:r w:rsidR="00FF4511">
        <w:rPr>
          <w:b/>
        </w:rPr>
        <w:t>-программа</w:t>
      </w:r>
      <w:r>
        <w:rPr>
          <w:b/>
        </w:rPr>
        <w:t xml:space="preserve"> </w:t>
      </w:r>
      <w:r>
        <w:t>(</w:t>
      </w:r>
      <w:r>
        <w:rPr>
          <w:i/>
        </w:rPr>
        <w:t>промоутер</w:t>
      </w:r>
      <w:r>
        <w:t xml:space="preserve">). </w:t>
      </w:r>
      <w:r w:rsidR="00636B61">
        <w:t>Приглашение участников шоу-программы, прослушивание, со</w:t>
      </w:r>
      <w:r w:rsidR="00485041">
        <w:t>ставление и отработка концертной программы.</w:t>
      </w:r>
    </w:p>
    <w:p w:rsidR="00DC67A4" w:rsidRDefault="00DC67A4" w:rsidP="00DC67A4">
      <w:pPr>
        <w:pStyle w:val="a3"/>
        <w:numPr>
          <w:ilvl w:val="1"/>
          <w:numId w:val="1"/>
        </w:numPr>
        <w:jc w:val="both"/>
      </w:pPr>
      <w:r>
        <w:t xml:space="preserve">Третья неделя. </w:t>
      </w:r>
    </w:p>
    <w:p w:rsidR="00DC67A4" w:rsidRDefault="00DC67A4" w:rsidP="00DC67A4">
      <w:pPr>
        <w:pStyle w:val="a3"/>
        <w:numPr>
          <w:ilvl w:val="2"/>
          <w:numId w:val="1"/>
        </w:numPr>
        <w:jc w:val="both"/>
      </w:pPr>
      <w:r w:rsidRPr="00DC67A4">
        <w:rPr>
          <w:b/>
        </w:rPr>
        <w:t>Договор на отгулы</w:t>
      </w:r>
      <w:r>
        <w:t xml:space="preserve"> (</w:t>
      </w:r>
      <w:r w:rsidRPr="00DC67A4">
        <w:rPr>
          <w:i/>
        </w:rPr>
        <w:t>спортчасть, ОМ</w:t>
      </w:r>
      <w:r>
        <w:t xml:space="preserve">). По графику соревнований, разработанному </w:t>
      </w:r>
      <w:r>
        <w:rPr>
          <w:i/>
        </w:rPr>
        <w:t>спортчастью</w:t>
      </w:r>
      <w:r>
        <w:t xml:space="preserve">, </w:t>
      </w:r>
      <w:r>
        <w:rPr>
          <w:i/>
        </w:rPr>
        <w:t>ОМ</w:t>
      </w:r>
      <w:r>
        <w:t xml:space="preserve"> договаривается за оплачиваемые отгулы на время день. </w:t>
      </w:r>
    </w:p>
    <w:p w:rsidR="002674E8" w:rsidRDefault="00636B61" w:rsidP="00317924">
      <w:pPr>
        <w:pStyle w:val="a3"/>
        <w:numPr>
          <w:ilvl w:val="2"/>
          <w:numId w:val="1"/>
        </w:numPr>
        <w:jc w:val="both"/>
      </w:pPr>
      <w:r>
        <w:rPr>
          <w:b/>
        </w:rPr>
        <w:t xml:space="preserve">Проведение соревнований </w:t>
      </w:r>
      <w:r w:rsidR="00FF4511" w:rsidRPr="00FF4511">
        <w:t>(</w:t>
      </w:r>
      <w:r w:rsidR="00FF4511">
        <w:rPr>
          <w:i/>
        </w:rPr>
        <w:t>вся команда</w:t>
      </w:r>
      <w:r w:rsidR="00FF4511" w:rsidRPr="00FF4511">
        <w:t>)</w:t>
      </w:r>
      <w:r w:rsidR="00FF4511">
        <w:t xml:space="preserve">. </w:t>
      </w:r>
      <w:r w:rsidR="00DC67A4" w:rsidRPr="00FF4511">
        <w:t xml:space="preserve">Украшение зала перед соревнованием. </w:t>
      </w:r>
      <w:r w:rsidR="00FF4511">
        <w:t xml:space="preserve">Проведение соревнования. Шоу-программа. Конкурсы. </w:t>
      </w:r>
      <w:r w:rsidR="00DC67A4" w:rsidRPr="00FF4511">
        <w:t>Уборка после соревнования.</w:t>
      </w:r>
      <w:r w:rsidR="00FF4511">
        <w:t xml:space="preserve"> </w:t>
      </w:r>
    </w:p>
    <w:p w:rsidR="00485041" w:rsidRDefault="00485041" w:rsidP="00485041">
      <w:pPr>
        <w:pStyle w:val="a3"/>
        <w:ind w:left="1224"/>
        <w:jc w:val="both"/>
        <w:rPr>
          <w:b/>
        </w:rPr>
      </w:pPr>
    </w:p>
    <w:p w:rsidR="00485041" w:rsidRPr="00485041" w:rsidRDefault="00485041" w:rsidP="00485041">
      <w:pPr>
        <w:pStyle w:val="a3"/>
        <w:ind w:left="1224"/>
        <w:jc w:val="both"/>
        <w:rPr>
          <w:u w:val="single"/>
        </w:rPr>
      </w:pPr>
      <w:r>
        <w:rPr>
          <w:u w:val="single"/>
        </w:rPr>
        <w:t>Уточнения</w:t>
      </w:r>
    </w:p>
    <w:p w:rsidR="00485041" w:rsidRPr="00485041" w:rsidRDefault="00FF4511" w:rsidP="00485041">
      <w:pPr>
        <w:pStyle w:val="a3"/>
        <w:numPr>
          <w:ilvl w:val="0"/>
          <w:numId w:val="19"/>
        </w:numPr>
        <w:jc w:val="both"/>
      </w:pPr>
      <w:r w:rsidRPr="004F6946">
        <w:rPr>
          <w:b/>
        </w:rPr>
        <w:t>Заказ подарков</w:t>
      </w:r>
      <w:r w:rsidR="004F6946" w:rsidRPr="004F6946">
        <w:rPr>
          <w:b/>
        </w:rPr>
        <w:t xml:space="preserve"> </w:t>
      </w:r>
      <w:r w:rsidR="004F6946" w:rsidRPr="004F6946">
        <w:t>(</w:t>
      </w:r>
      <w:r w:rsidR="004F6946" w:rsidRPr="004F6946">
        <w:rPr>
          <w:i/>
        </w:rPr>
        <w:t>ОМ</w:t>
      </w:r>
      <w:r w:rsidR="004F6946" w:rsidRPr="004F6946">
        <w:t>)</w:t>
      </w:r>
      <w:r w:rsidRPr="004F6946">
        <w:rPr>
          <w:b/>
        </w:rPr>
        <w:t xml:space="preserve">. </w:t>
      </w:r>
      <w:r w:rsidR="00485041">
        <w:t>Проводится только после окончания 1/8 финала (</w:t>
      </w:r>
      <w:r w:rsidR="00485041">
        <w:rPr>
          <w:i/>
        </w:rPr>
        <w:t>во избежание расходов при отказе какой-либо команды от участия</w:t>
      </w:r>
      <w:r w:rsidR="00485041">
        <w:t>).</w:t>
      </w:r>
    </w:p>
    <w:p w:rsidR="00485041" w:rsidRDefault="004F6946" w:rsidP="00485041">
      <w:pPr>
        <w:pStyle w:val="a3"/>
        <w:numPr>
          <w:ilvl w:val="0"/>
          <w:numId w:val="19"/>
        </w:numPr>
        <w:jc w:val="both"/>
      </w:pPr>
      <w:r>
        <w:t>Все призы</w:t>
      </w:r>
      <w:r w:rsidR="00FF4511">
        <w:t xml:space="preserve"> с логотипами НикоТьюба. </w:t>
      </w:r>
    </w:p>
    <w:p w:rsidR="00FF4511" w:rsidRDefault="00FF4511" w:rsidP="00485041">
      <w:pPr>
        <w:pStyle w:val="a3"/>
        <w:numPr>
          <w:ilvl w:val="0"/>
          <w:numId w:val="19"/>
        </w:numPr>
        <w:jc w:val="both"/>
      </w:pPr>
      <w:r>
        <w:t>Каждому болельщику при входе выда</w:t>
      </w:r>
      <w:r w:rsidR="00485041">
        <w:t>е</w:t>
      </w:r>
      <w:r>
        <w:t>т</w:t>
      </w:r>
      <w:r w:rsidR="00485041">
        <w:t>ся</w:t>
      </w:r>
      <w:r>
        <w:t xml:space="preserve"> памятный значок</w:t>
      </w:r>
      <w:r w:rsidR="00485041">
        <w:t xml:space="preserve"> ЧМ</w:t>
      </w:r>
      <w:r>
        <w:t xml:space="preserve">. </w:t>
      </w:r>
    </w:p>
    <w:p w:rsidR="00390FD1" w:rsidRDefault="00390FD1" w:rsidP="00390FD1">
      <w:pPr>
        <w:jc w:val="both"/>
      </w:pPr>
    </w:p>
    <w:p w:rsidR="006C1D53" w:rsidRDefault="004F6946" w:rsidP="00390FD1">
      <w:pPr>
        <w:pStyle w:val="a3"/>
        <w:numPr>
          <w:ilvl w:val="0"/>
          <w:numId w:val="1"/>
        </w:numPr>
        <w:jc w:val="both"/>
      </w:pPr>
      <w:r>
        <w:t>КОМАНДЫ</w:t>
      </w:r>
    </w:p>
    <w:p w:rsidR="00390FD1" w:rsidRDefault="00390FD1" w:rsidP="00390FD1">
      <w:pPr>
        <w:pStyle w:val="a3"/>
        <w:numPr>
          <w:ilvl w:val="1"/>
          <w:numId w:val="1"/>
        </w:numPr>
        <w:ind w:left="720" w:hanging="360"/>
        <w:jc w:val="both"/>
      </w:pPr>
      <w:r>
        <w:t>Каждая команда должна определиться с названием.</w:t>
      </w:r>
    </w:p>
    <w:p w:rsidR="00390FD1" w:rsidRDefault="00390FD1" w:rsidP="00390FD1">
      <w:pPr>
        <w:pStyle w:val="a3"/>
        <w:numPr>
          <w:ilvl w:val="1"/>
          <w:numId w:val="1"/>
        </w:numPr>
        <w:ind w:left="720" w:hanging="360"/>
        <w:jc w:val="both"/>
      </w:pPr>
      <w:r>
        <w:t>Каждая команда должна определиться с формой.</w:t>
      </w:r>
      <w:r w:rsidR="00485041">
        <w:t xml:space="preserve"> (</w:t>
      </w:r>
      <w:r w:rsidRPr="00485041">
        <w:rPr>
          <w:i/>
        </w:rPr>
        <w:t>Учитывая, что участники ЧМ получают бонусы за само участие, данные затраты – окупаемы</w:t>
      </w:r>
      <w:r w:rsidR="00485041">
        <w:t>)</w:t>
      </w:r>
      <w:r>
        <w:t xml:space="preserve">. </w:t>
      </w:r>
    </w:p>
    <w:p w:rsidR="00485041" w:rsidRDefault="00485041" w:rsidP="00390FD1">
      <w:pPr>
        <w:pStyle w:val="a3"/>
        <w:numPr>
          <w:ilvl w:val="1"/>
          <w:numId w:val="1"/>
        </w:numPr>
        <w:ind w:left="720" w:hanging="360"/>
        <w:jc w:val="both"/>
      </w:pPr>
      <w:r>
        <w:t>Каждая команда определяется с логотипом.</w:t>
      </w:r>
    </w:p>
    <w:p w:rsidR="00390FD1" w:rsidRPr="00485041" w:rsidRDefault="00390FD1" w:rsidP="00390FD1">
      <w:pPr>
        <w:pStyle w:val="a3"/>
        <w:numPr>
          <w:ilvl w:val="1"/>
          <w:numId w:val="1"/>
        </w:numPr>
        <w:ind w:left="720" w:hanging="360"/>
        <w:jc w:val="both"/>
        <w:rPr>
          <w:i/>
        </w:rPr>
      </w:pPr>
      <w:r>
        <w:t>Каждый участник, во избежание проблем, должен получить разрешение терапевта</w:t>
      </w:r>
      <w:r w:rsidR="00485041">
        <w:t xml:space="preserve"> на участие в игре (</w:t>
      </w:r>
      <w:r w:rsidRPr="00485041">
        <w:rPr>
          <w:i/>
        </w:rPr>
        <w:t xml:space="preserve">При наличие у терапевта доступа к карточкам </w:t>
      </w:r>
      <w:r w:rsidR="00485041">
        <w:rPr>
          <w:i/>
        </w:rPr>
        <w:t xml:space="preserve">данное заключение </w:t>
      </w:r>
      <w:r w:rsidRPr="00485041">
        <w:rPr>
          <w:i/>
        </w:rPr>
        <w:t>возможно</w:t>
      </w:r>
      <w:r w:rsidR="00485041">
        <w:rPr>
          <w:i/>
        </w:rPr>
        <w:t xml:space="preserve"> вынести</w:t>
      </w:r>
      <w:r w:rsidRPr="00485041">
        <w:rPr>
          <w:i/>
        </w:rPr>
        <w:t xml:space="preserve"> без личного присутствия игрока</w:t>
      </w:r>
      <w:r w:rsidR="00485041">
        <w:t>)</w:t>
      </w:r>
      <w:r w:rsidRPr="00485041">
        <w:rPr>
          <w:i/>
        </w:rPr>
        <w:t>.</w:t>
      </w:r>
    </w:p>
    <w:p w:rsidR="00DC67A4" w:rsidRDefault="00485041" w:rsidP="00DC67A4">
      <w:pPr>
        <w:pStyle w:val="a3"/>
        <w:numPr>
          <w:ilvl w:val="1"/>
          <w:numId w:val="1"/>
        </w:numPr>
        <w:jc w:val="both"/>
      </w:pPr>
      <w:r>
        <w:t>В день спецтренировки работающи</w:t>
      </w:r>
      <w:r w:rsidR="00DC67A4">
        <w:t>е по сменам получают 4 ч отгула. В день мероприятия участники</w:t>
      </w:r>
      <w:r w:rsidR="004F6946">
        <w:t xml:space="preserve"> получают оплачиваемый отгул</w:t>
      </w:r>
      <w:r>
        <w:t xml:space="preserve"> (</w:t>
      </w:r>
      <w:r>
        <w:rPr>
          <w:i/>
        </w:rPr>
        <w:t>на полный или не полный рабочий день по усмотрению руководства</w:t>
      </w:r>
      <w:r>
        <w:t>)</w:t>
      </w:r>
      <w:r w:rsidR="00DC67A4">
        <w:t>.</w:t>
      </w:r>
    </w:p>
    <w:p w:rsidR="00DC67A4" w:rsidRDefault="00C57821" w:rsidP="007500A5">
      <w:pPr>
        <w:pStyle w:val="a3"/>
        <w:numPr>
          <w:ilvl w:val="1"/>
          <w:numId w:val="1"/>
        </w:numPr>
        <w:jc w:val="both"/>
      </w:pPr>
      <w:r>
        <w:t xml:space="preserve">За день до участия в ЧМ команда до 12 </w:t>
      </w:r>
      <w:r w:rsidR="00636B61">
        <w:t xml:space="preserve">ч </w:t>
      </w:r>
      <w:r>
        <w:t>дня подтверждает свое участие.</w:t>
      </w:r>
    </w:p>
    <w:p w:rsidR="00CA4CC0" w:rsidRDefault="00CA4CC0" w:rsidP="00CA4CC0">
      <w:pPr>
        <w:ind w:left="360"/>
        <w:jc w:val="both"/>
      </w:pPr>
    </w:p>
    <w:p w:rsidR="00CA4CC0" w:rsidRDefault="00CA4CC0" w:rsidP="00CA4CC0">
      <w:pPr>
        <w:ind w:left="1416"/>
        <w:jc w:val="both"/>
        <w:rPr>
          <w:u w:val="single"/>
        </w:rPr>
      </w:pPr>
      <w:r>
        <w:rPr>
          <w:u w:val="single"/>
        </w:rPr>
        <w:t>Уточнения</w:t>
      </w:r>
    </w:p>
    <w:p w:rsidR="00CA4CC0" w:rsidRPr="00CA4CC0" w:rsidRDefault="00CA4CC0" w:rsidP="00CA4CC0">
      <w:pPr>
        <w:pStyle w:val="a3"/>
        <w:numPr>
          <w:ilvl w:val="0"/>
          <w:numId w:val="20"/>
        </w:numPr>
        <w:jc w:val="both"/>
      </w:pPr>
      <w:r>
        <w:t xml:space="preserve">С определением формы, эмблемы (логотипа) и названия командам может помогать </w:t>
      </w:r>
      <w:r>
        <w:rPr>
          <w:i/>
        </w:rPr>
        <w:t xml:space="preserve">спортчасть  </w:t>
      </w:r>
      <w:r>
        <w:t xml:space="preserve">или </w:t>
      </w:r>
      <w:r>
        <w:rPr>
          <w:i/>
        </w:rPr>
        <w:t>ответственный за рекламу</w:t>
      </w:r>
      <w:r>
        <w:t>.</w:t>
      </w:r>
      <w:r>
        <w:rPr>
          <w:i/>
        </w:rPr>
        <w:t xml:space="preserve"> </w:t>
      </w:r>
    </w:p>
    <w:p w:rsidR="008C0C61" w:rsidRDefault="008C0C61" w:rsidP="008C0C61">
      <w:pPr>
        <w:jc w:val="both"/>
      </w:pPr>
    </w:p>
    <w:p w:rsidR="008C0C61" w:rsidRDefault="00ED429F" w:rsidP="00ED429F">
      <w:pPr>
        <w:pStyle w:val="a3"/>
        <w:numPr>
          <w:ilvl w:val="0"/>
          <w:numId w:val="1"/>
        </w:numPr>
        <w:jc w:val="both"/>
      </w:pPr>
      <w:r>
        <w:t>КОНКУРСЫ ДЛЯ БОЛЕЛЬЩИКОВ</w:t>
      </w:r>
    </w:p>
    <w:p w:rsidR="00ED429F" w:rsidRDefault="00ED429F" w:rsidP="008C0C61">
      <w:pPr>
        <w:jc w:val="both"/>
      </w:pPr>
      <w:r>
        <w:t xml:space="preserve">Проводятся для </w:t>
      </w:r>
      <w:r w:rsidR="008C0C61">
        <w:t xml:space="preserve">завлечения на мероприятие не принимающих участие конкретно в соревновании работников и развлечения тоскующих </w:t>
      </w:r>
      <w:r>
        <w:t>(</w:t>
      </w:r>
      <w:r w:rsidR="008C0C61">
        <w:rPr>
          <w:i/>
        </w:rPr>
        <w:t>создаю</w:t>
      </w:r>
      <w:r w:rsidRPr="008C0C61">
        <w:rPr>
          <w:i/>
        </w:rPr>
        <w:t>т ажиотаж вокруг мероприятия. Раз в год</w:t>
      </w:r>
      <w:r w:rsidR="008C0C61">
        <w:rPr>
          <w:i/>
        </w:rPr>
        <w:t xml:space="preserve"> такой ажиотаж ради престижа компании позволителе</w:t>
      </w:r>
      <w:r w:rsidRPr="008C0C61">
        <w:rPr>
          <w:i/>
        </w:rPr>
        <w:t>н</w:t>
      </w:r>
      <w:r>
        <w:t>).</w:t>
      </w:r>
    </w:p>
    <w:p w:rsidR="00ED429F" w:rsidRDefault="00ED429F" w:rsidP="00C86EBA">
      <w:pPr>
        <w:jc w:val="both"/>
      </w:pPr>
      <w:r>
        <w:t xml:space="preserve">Среди болельщиков проводятся следующие конкурсы. </w:t>
      </w:r>
    </w:p>
    <w:p w:rsidR="00C86EBA" w:rsidRDefault="008C0C61" w:rsidP="00C86EBA">
      <w:pPr>
        <w:pStyle w:val="a3"/>
        <w:numPr>
          <w:ilvl w:val="1"/>
          <w:numId w:val="1"/>
        </w:numPr>
        <w:jc w:val="both"/>
      </w:pPr>
      <w:r>
        <w:t>Футбольный ясновидящий. Во время проведения 1/8 финала любой зритель может принять</w:t>
      </w:r>
      <w:r w:rsidR="00C86EBA">
        <w:t xml:space="preserve"> </w:t>
      </w:r>
      <w:r>
        <w:t xml:space="preserve">участие в конкурсе, проголосовав за команду, которая, по его мнению, победит в ЧМ. </w:t>
      </w:r>
      <w:r w:rsidR="00C86EBA">
        <w:t xml:space="preserve">Сделавшие верную ставку получают </w:t>
      </w:r>
      <w:r w:rsidR="008615C0">
        <w:t>полугодовую подписку на газету «Футбольный обозреватель»</w:t>
      </w:r>
      <w:r w:rsidR="00ED429F">
        <w:t xml:space="preserve">.  </w:t>
      </w:r>
    </w:p>
    <w:p w:rsidR="00C86EBA" w:rsidRDefault="00ED429F" w:rsidP="00C86EBA">
      <w:pPr>
        <w:pStyle w:val="a3"/>
        <w:numPr>
          <w:ilvl w:val="1"/>
          <w:numId w:val="1"/>
        </w:numPr>
        <w:jc w:val="both"/>
      </w:pPr>
      <w:r>
        <w:t>Главный болельщик</w:t>
      </w:r>
      <w:r w:rsidR="00C86EBA">
        <w:t>.</w:t>
      </w:r>
      <w:r>
        <w:t xml:space="preserve"> </w:t>
      </w:r>
      <w:r w:rsidR="00C86EBA">
        <w:t>Ч</w:t>
      </w:r>
      <w:r w:rsidR="008C0C61">
        <w:t>еловек (или несколько)</w:t>
      </w:r>
      <w:r w:rsidR="00C86EBA">
        <w:t>,</w:t>
      </w:r>
      <w:r w:rsidR="008C0C61">
        <w:t xml:space="preserve"> наиболее оригинально болеющий за свою команду,</w:t>
      </w:r>
      <w:r>
        <w:t xml:space="preserve"> получает в подарок </w:t>
      </w:r>
      <w:r w:rsidR="008C0C61">
        <w:t xml:space="preserve">специальную </w:t>
      </w:r>
      <w:r>
        <w:t>Шапку</w:t>
      </w:r>
      <w:r w:rsidR="008C0C61">
        <w:t xml:space="preserve"> и дудку </w:t>
      </w:r>
      <w:r>
        <w:t xml:space="preserve">болельщика. </w:t>
      </w:r>
      <w:r w:rsidR="00EB30A2">
        <w:t>Для определения победителя в зале находится специальный фотограф, который запечатлевает возможных конкурсантов. По оцениванию фотографий определяется победитель. Фотографии могут в последствие располагаться в газете или на информационных досках в графе «Проведение ЧМ).</w:t>
      </w:r>
    </w:p>
    <w:p w:rsidR="00C86EBA" w:rsidRDefault="00ED429F" w:rsidP="00C86EBA">
      <w:pPr>
        <w:pStyle w:val="a3"/>
        <w:numPr>
          <w:ilvl w:val="1"/>
          <w:numId w:val="1"/>
        </w:numPr>
        <w:jc w:val="both"/>
      </w:pPr>
      <w:r>
        <w:t>Группа поддержки</w:t>
      </w:r>
      <w:r w:rsidR="00CA4CC0">
        <w:t xml:space="preserve"> или «Черлидер»</w:t>
      </w:r>
      <w:r w:rsidR="00C86EBA">
        <w:t xml:space="preserve">. </w:t>
      </w:r>
      <w:r w:rsidR="008C0C61">
        <w:t>Перед каждым соревнованием в 1/8 финала проводится особый конкурс для групп поддержки. В течении 3 мин в своб</w:t>
      </w:r>
      <w:r w:rsidR="00CA4CC0">
        <w:t>одной постановке группа</w:t>
      </w:r>
      <w:r w:rsidR="008C0C61">
        <w:t xml:space="preserve"> </w:t>
      </w:r>
      <w:r w:rsidR="00CA4CC0">
        <w:t>показывает свой номер. Это могут быть танцы, песни, спортивно-акробатические трюки или задушевный призыв победить. Группа-победитель</w:t>
      </w:r>
      <w:r>
        <w:t xml:space="preserve"> получа</w:t>
      </w:r>
      <w:r w:rsidR="00CA4CC0">
        <w:t>е</w:t>
      </w:r>
      <w:r>
        <w:t>т</w:t>
      </w:r>
      <w:r w:rsidR="00CA4CC0">
        <w:t xml:space="preserve"> спортивные кепки и перчатки. Все участники получают поощрительные</w:t>
      </w:r>
      <w:r>
        <w:t xml:space="preserve"> билеты в кино.</w:t>
      </w:r>
      <w:r w:rsidR="00191888">
        <w:t>.</w:t>
      </w:r>
    </w:p>
    <w:p w:rsidR="00ED429F" w:rsidRDefault="00C86EBA" w:rsidP="00C86EBA">
      <w:pPr>
        <w:pStyle w:val="a3"/>
        <w:numPr>
          <w:ilvl w:val="1"/>
          <w:numId w:val="1"/>
        </w:numPr>
        <w:jc w:val="both"/>
      </w:pPr>
      <w:r>
        <w:t>Кон</w:t>
      </w:r>
      <w:r w:rsidR="00191888">
        <w:t>курс</w:t>
      </w:r>
      <w:r w:rsidR="008615C0">
        <w:t xml:space="preserve"> </w:t>
      </w:r>
      <w:r w:rsidR="00191888">
        <w:t xml:space="preserve">«Мисс </w:t>
      </w:r>
      <w:r w:rsidR="008615C0">
        <w:t>Футбол</w:t>
      </w:r>
      <w:r w:rsidR="00191888">
        <w:t>»</w:t>
      </w:r>
      <w:r w:rsidR="00CA4CC0">
        <w:t>.</w:t>
      </w:r>
      <w:r w:rsidR="008615C0">
        <w:t xml:space="preserve"> </w:t>
      </w:r>
      <w:r w:rsidR="00CA4CC0">
        <w:t>П</w:t>
      </w:r>
      <w:r w:rsidR="008615C0">
        <w:t>роводится перед финальным матчем. Выбирается по одной участни</w:t>
      </w:r>
      <w:r w:rsidR="00CA4CC0">
        <w:t>це за каждую футбольную</w:t>
      </w:r>
      <w:r w:rsidR="008615C0">
        <w:t xml:space="preserve"> команд</w:t>
      </w:r>
      <w:r w:rsidR="00CA4CC0">
        <w:t>у. Мисс Футбол</w:t>
      </w:r>
      <w:r w:rsidR="008615C0">
        <w:t xml:space="preserve"> участвует в награждении победителей </w:t>
      </w:r>
      <w:r w:rsidR="00CA4CC0">
        <w:t xml:space="preserve">ЧМ </w:t>
      </w:r>
      <w:r w:rsidR="008615C0">
        <w:t xml:space="preserve">и получает в подарок набор косметики. Участницы соревнуются в знании футбольных терминов и известных футбольных команд, в умении забивать мячи в ворота (можно использовать легкие надувные мячики для игр в воде), </w:t>
      </w:r>
      <w:r w:rsidR="00CA4CC0">
        <w:t>создании</w:t>
      </w:r>
      <w:r w:rsidR="008615C0">
        <w:t xml:space="preserve"> наиболее эпатажных костюмах на футбольную тематику. </w:t>
      </w:r>
    </w:p>
    <w:p w:rsidR="007500A5" w:rsidRDefault="007500A5" w:rsidP="007500A5">
      <w:pPr>
        <w:ind w:left="708"/>
        <w:jc w:val="both"/>
      </w:pPr>
    </w:p>
    <w:p w:rsidR="004B2B7A" w:rsidRDefault="004F6946" w:rsidP="007500A5">
      <w:pPr>
        <w:pStyle w:val="a3"/>
        <w:numPr>
          <w:ilvl w:val="0"/>
          <w:numId w:val="1"/>
        </w:numPr>
        <w:jc w:val="both"/>
      </w:pPr>
      <w:r>
        <w:t xml:space="preserve">ВРЕМЕННОЙ РАЙДЕР. РАСЧЕТ </w:t>
      </w:r>
      <w:r w:rsidR="004B2B7A">
        <w:t>АРЕНД</w:t>
      </w:r>
      <w:r>
        <w:t>Ы</w:t>
      </w:r>
      <w:r w:rsidR="004B2B7A">
        <w:t xml:space="preserve"> ЗАЛА</w:t>
      </w:r>
      <w:r>
        <w:t xml:space="preserve"> </w:t>
      </w:r>
    </w:p>
    <w:p w:rsidR="004B2B7A" w:rsidRDefault="004B2B7A" w:rsidP="004B2B7A">
      <w:pPr>
        <w:jc w:val="both"/>
      </w:pPr>
      <w:r>
        <w:t>Аренда зала проводится с расчетом:</w:t>
      </w:r>
    </w:p>
    <w:p w:rsidR="00226502" w:rsidRDefault="00226502" w:rsidP="00226502">
      <w:pPr>
        <w:pStyle w:val="a3"/>
        <w:numPr>
          <w:ilvl w:val="0"/>
          <w:numId w:val="14"/>
        </w:numPr>
        <w:jc w:val="both"/>
      </w:pPr>
      <w:r>
        <w:t>В день проведения спецтренировок:  45 мин (</w:t>
      </w:r>
      <w:r w:rsidRPr="00226502">
        <w:rPr>
          <w:i/>
        </w:rPr>
        <w:t>время на спецтренировку одной команды</w:t>
      </w:r>
      <w:r>
        <w:t xml:space="preserve">) </w:t>
      </w:r>
      <w:r>
        <w:rPr>
          <w:rFonts w:cstheme="minorHAnsi"/>
        </w:rPr>
        <w:t xml:space="preserve">x </w:t>
      </w:r>
      <w:r>
        <w:rPr>
          <w:rFonts w:cstheme="minorHAnsi"/>
          <w:lang w:val="en-US"/>
        </w:rPr>
        <w:t>N</w:t>
      </w:r>
      <w:r w:rsidRPr="00226502">
        <w:rPr>
          <w:rFonts w:cstheme="minorHAnsi"/>
        </w:rPr>
        <w:t xml:space="preserve"> (</w:t>
      </w:r>
      <w:r w:rsidRPr="00226502">
        <w:rPr>
          <w:rFonts w:cstheme="minorHAnsi"/>
          <w:i/>
        </w:rPr>
        <w:t>количество тренирующихся в этот день команд</w:t>
      </w:r>
      <w:r w:rsidRPr="00226502">
        <w:rPr>
          <w:rFonts w:cstheme="minorHAnsi"/>
        </w:rPr>
        <w:t>)</w:t>
      </w:r>
      <w:r>
        <w:rPr>
          <w:rFonts w:cstheme="minorHAnsi"/>
        </w:rPr>
        <w:t>.</w:t>
      </w:r>
    </w:p>
    <w:p w:rsidR="00226502" w:rsidRDefault="00226502" w:rsidP="00226502">
      <w:pPr>
        <w:pStyle w:val="a3"/>
        <w:numPr>
          <w:ilvl w:val="0"/>
          <w:numId w:val="14"/>
        </w:numPr>
        <w:jc w:val="both"/>
      </w:pPr>
      <w:r>
        <w:t xml:space="preserve">В день открытия: </w:t>
      </w:r>
      <w:r w:rsidR="00712C8D">
        <w:t>30 мин (</w:t>
      </w:r>
      <w:r w:rsidR="00712C8D">
        <w:rPr>
          <w:i/>
        </w:rPr>
        <w:t>подготовка зала до соревнования</w:t>
      </w:r>
      <w:r w:rsidR="00712C8D">
        <w:t>) + 30 мин (</w:t>
      </w:r>
      <w:r w:rsidR="00712C8D">
        <w:rPr>
          <w:i/>
        </w:rPr>
        <w:t>открытие</w:t>
      </w:r>
      <w:r w:rsidR="00712C8D">
        <w:t xml:space="preserve">) + </w:t>
      </w:r>
      <w:r w:rsidR="00191888">
        <w:t xml:space="preserve"> 10 мин (</w:t>
      </w:r>
      <w:r w:rsidR="00191888">
        <w:rPr>
          <w:i/>
        </w:rPr>
        <w:t>представление своих команд в рамках конкурса «Группа поддержки»</w:t>
      </w:r>
      <w:r w:rsidR="00191888">
        <w:t xml:space="preserve">) + </w:t>
      </w:r>
      <w:r w:rsidR="00DF7D47">
        <w:t>40 мин</w:t>
      </w:r>
      <w:r w:rsidR="00712C8D">
        <w:t xml:space="preserve"> (</w:t>
      </w:r>
      <w:r w:rsidR="00712C8D">
        <w:rPr>
          <w:i/>
        </w:rPr>
        <w:t>соревнование</w:t>
      </w:r>
      <w:r w:rsidR="00712C8D">
        <w:t>) + 15 мин (</w:t>
      </w:r>
      <w:r w:rsidR="00712C8D">
        <w:rPr>
          <w:i/>
        </w:rPr>
        <w:t>перерыв</w:t>
      </w:r>
      <w:r w:rsidR="00712C8D">
        <w:t>)</w:t>
      </w:r>
      <w:r w:rsidR="00191888">
        <w:t xml:space="preserve"> + 10 мин (</w:t>
      </w:r>
      <w:r w:rsidR="00191888">
        <w:rPr>
          <w:i/>
        </w:rPr>
        <w:t>представление своих команд в рамках конкурса «Группа поддержки»</w:t>
      </w:r>
      <w:r w:rsidR="00191888">
        <w:t>) +</w:t>
      </w:r>
      <w:r w:rsidR="00712C8D">
        <w:t xml:space="preserve"> </w:t>
      </w:r>
      <w:r w:rsidR="00DF7D47">
        <w:t xml:space="preserve">40 мин </w:t>
      </w:r>
      <w:r w:rsidR="00712C8D">
        <w:t>(</w:t>
      </w:r>
      <w:r w:rsidR="00712C8D">
        <w:rPr>
          <w:i/>
        </w:rPr>
        <w:t>соревнование</w:t>
      </w:r>
      <w:r w:rsidR="00712C8D">
        <w:t>) + 30 мин (</w:t>
      </w:r>
      <w:r w:rsidR="00712C8D">
        <w:rPr>
          <w:i/>
        </w:rPr>
        <w:t>объявление первых результатов, анонс следующего турнирного дня, завершение</w:t>
      </w:r>
      <w:r w:rsidR="00712C8D">
        <w:t>) + 30 мин (</w:t>
      </w:r>
      <w:r w:rsidR="00712C8D" w:rsidRPr="00712C8D">
        <w:rPr>
          <w:i/>
        </w:rPr>
        <w:t>уборка зала после соревнования</w:t>
      </w:r>
      <w:r w:rsidR="00712C8D">
        <w:t>);</w:t>
      </w:r>
    </w:p>
    <w:p w:rsidR="00191888" w:rsidRDefault="00191888" w:rsidP="00191888">
      <w:pPr>
        <w:pStyle w:val="a3"/>
        <w:numPr>
          <w:ilvl w:val="0"/>
          <w:numId w:val="14"/>
        </w:numPr>
        <w:jc w:val="both"/>
      </w:pPr>
      <w:r>
        <w:t>В день проведения 1/8 финала: 30 мин (</w:t>
      </w:r>
      <w:r w:rsidRPr="00226502">
        <w:rPr>
          <w:i/>
        </w:rPr>
        <w:t>подготовка зала до соревнования</w:t>
      </w:r>
      <w:r>
        <w:t>) + 20 мин (</w:t>
      </w:r>
      <w:r w:rsidRPr="00712C8D">
        <w:rPr>
          <w:i/>
        </w:rPr>
        <w:t>открытие турнирного дня, объявление команд</w:t>
      </w:r>
      <w:r>
        <w:t>) + 10 мин (</w:t>
      </w:r>
      <w:r>
        <w:rPr>
          <w:i/>
        </w:rPr>
        <w:t>представление своих команд в рамках конкурса «Группа поддержки»</w:t>
      </w:r>
      <w:r>
        <w:t xml:space="preserve">) + </w:t>
      </w:r>
      <w:r w:rsidR="00DF7D47">
        <w:t xml:space="preserve">40 мин </w:t>
      </w:r>
      <w:r>
        <w:t>(</w:t>
      </w:r>
      <w:r w:rsidRPr="00226502">
        <w:rPr>
          <w:i/>
        </w:rPr>
        <w:t>соревнование</w:t>
      </w:r>
      <w:r>
        <w:t>) + 15 мин (</w:t>
      </w:r>
      <w:r>
        <w:rPr>
          <w:i/>
        </w:rPr>
        <w:t>перерыв</w:t>
      </w:r>
      <w:r>
        <w:t>) + 10 мин (</w:t>
      </w:r>
      <w:r>
        <w:rPr>
          <w:i/>
        </w:rPr>
        <w:t>представление своих команд в рамках конкурса «Группа поддержки»</w:t>
      </w:r>
      <w:r>
        <w:t xml:space="preserve">) + </w:t>
      </w:r>
      <w:r w:rsidR="00DF7D47">
        <w:t xml:space="preserve">40 мин </w:t>
      </w:r>
      <w:r>
        <w:lastRenderedPageBreak/>
        <w:t>(</w:t>
      </w:r>
      <w:r>
        <w:rPr>
          <w:i/>
        </w:rPr>
        <w:t>соревнование</w:t>
      </w:r>
      <w:r>
        <w:t>) + 20 мин (</w:t>
      </w:r>
      <w:r>
        <w:rPr>
          <w:i/>
        </w:rPr>
        <w:t>объявление результатов, анонс следующего турнирного дня, завершение</w:t>
      </w:r>
      <w:r>
        <w:t>) + 30 мин (</w:t>
      </w:r>
      <w:r w:rsidRPr="00226502">
        <w:rPr>
          <w:i/>
        </w:rPr>
        <w:t>уборка зала после соревнования</w:t>
      </w:r>
      <w:r>
        <w:t>).</w:t>
      </w:r>
    </w:p>
    <w:p w:rsidR="00226502" w:rsidRPr="00226502" w:rsidRDefault="00191888" w:rsidP="00226502">
      <w:pPr>
        <w:pStyle w:val="a3"/>
        <w:numPr>
          <w:ilvl w:val="0"/>
          <w:numId w:val="14"/>
        </w:numPr>
        <w:jc w:val="both"/>
      </w:pPr>
      <w:r>
        <w:t>В день проведения</w:t>
      </w:r>
      <w:r w:rsidR="00226502">
        <w:t xml:space="preserve"> 1/4, 1/2 финала: </w:t>
      </w:r>
      <w:r w:rsidR="00712C8D">
        <w:t>30 мин (</w:t>
      </w:r>
      <w:r w:rsidR="00712C8D" w:rsidRPr="00226502">
        <w:rPr>
          <w:i/>
        </w:rPr>
        <w:t>подготовка зала до соревнования</w:t>
      </w:r>
      <w:r w:rsidR="00712C8D">
        <w:t>) + 20 мин (</w:t>
      </w:r>
      <w:r w:rsidR="00712C8D" w:rsidRPr="00712C8D">
        <w:rPr>
          <w:i/>
        </w:rPr>
        <w:t>открытие турнирного дня, объявление команд</w:t>
      </w:r>
      <w:r>
        <w:t xml:space="preserve">) + </w:t>
      </w:r>
      <w:r w:rsidR="00DF7D47">
        <w:t xml:space="preserve">40 мин </w:t>
      </w:r>
      <w:r w:rsidR="00226502">
        <w:t>(</w:t>
      </w:r>
      <w:r w:rsidR="004B2B7A" w:rsidRPr="00226502">
        <w:rPr>
          <w:i/>
        </w:rPr>
        <w:t>соревнование</w:t>
      </w:r>
      <w:r w:rsidR="00226502">
        <w:t>)</w:t>
      </w:r>
      <w:r w:rsidR="004B2B7A">
        <w:t xml:space="preserve"> +</w:t>
      </w:r>
      <w:r w:rsidR="00712C8D">
        <w:t xml:space="preserve"> 15 мин (</w:t>
      </w:r>
      <w:r w:rsidR="00712C8D">
        <w:rPr>
          <w:i/>
        </w:rPr>
        <w:t>перерыв</w:t>
      </w:r>
      <w:r w:rsidR="00712C8D">
        <w:t>)</w:t>
      </w:r>
      <w:r>
        <w:t xml:space="preserve"> + </w:t>
      </w:r>
      <w:r w:rsidR="00DF7D47">
        <w:t xml:space="preserve">40 мин </w:t>
      </w:r>
      <w:r w:rsidR="00712C8D">
        <w:t>(</w:t>
      </w:r>
      <w:r w:rsidR="00712C8D">
        <w:rPr>
          <w:i/>
        </w:rPr>
        <w:t>соревнование</w:t>
      </w:r>
      <w:r w:rsidR="00712C8D">
        <w:t>) + 20 мин (</w:t>
      </w:r>
      <w:r w:rsidR="00712C8D">
        <w:rPr>
          <w:i/>
        </w:rPr>
        <w:t>объявление результатов, анонс следующего турнирного дня, завершение</w:t>
      </w:r>
      <w:r w:rsidR="00712C8D">
        <w:t>) + 3</w:t>
      </w:r>
      <w:r w:rsidR="00226502">
        <w:t>0 мин (</w:t>
      </w:r>
      <w:r w:rsidR="004B2B7A" w:rsidRPr="00226502">
        <w:rPr>
          <w:i/>
        </w:rPr>
        <w:t>уборка зала после соревнования</w:t>
      </w:r>
      <w:r w:rsidR="00226502">
        <w:t>).</w:t>
      </w:r>
    </w:p>
    <w:p w:rsidR="00226502" w:rsidRPr="00226502" w:rsidRDefault="00226502" w:rsidP="00226502">
      <w:pPr>
        <w:pStyle w:val="a3"/>
        <w:numPr>
          <w:ilvl w:val="0"/>
          <w:numId w:val="14"/>
        </w:numPr>
        <w:jc w:val="both"/>
      </w:pPr>
      <w:r>
        <w:t xml:space="preserve">В день проведения финала: </w:t>
      </w:r>
      <w:r w:rsidR="00712C8D">
        <w:t>30 мин (</w:t>
      </w:r>
      <w:r w:rsidR="00712C8D">
        <w:rPr>
          <w:i/>
        </w:rPr>
        <w:t>подготовка зала до соревнования</w:t>
      </w:r>
      <w:r w:rsidR="00712C8D">
        <w:t xml:space="preserve">) + </w:t>
      </w:r>
      <w:r w:rsidR="00E27398">
        <w:t>2</w:t>
      </w:r>
      <w:r>
        <w:t>0 мин (</w:t>
      </w:r>
      <w:r>
        <w:rPr>
          <w:i/>
        </w:rPr>
        <w:t>вступительная программа</w:t>
      </w:r>
      <w:r>
        <w:t xml:space="preserve">) + </w:t>
      </w:r>
      <w:r w:rsidR="00DF7D47">
        <w:t xml:space="preserve">40 мин </w:t>
      </w:r>
      <w:r>
        <w:t>(</w:t>
      </w:r>
      <w:r>
        <w:rPr>
          <w:i/>
        </w:rPr>
        <w:t>соревнование</w:t>
      </w:r>
      <w:r>
        <w:t>)</w:t>
      </w:r>
      <w:r w:rsidR="007A3BE7">
        <w:t xml:space="preserve"> + 3</w:t>
      </w:r>
      <w:r>
        <w:t>0 мин (</w:t>
      </w:r>
      <w:r>
        <w:rPr>
          <w:i/>
        </w:rPr>
        <w:t>заключительная часть</w:t>
      </w:r>
      <w:r>
        <w:t>)</w:t>
      </w:r>
      <w:r w:rsidR="007A3BE7">
        <w:t xml:space="preserve"> + 30 мин (</w:t>
      </w:r>
      <w:r w:rsidR="007A3BE7" w:rsidRPr="00226502">
        <w:rPr>
          <w:i/>
        </w:rPr>
        <w:t>уборка зала после соревнования</w:t>
      </w:r>
      <w:r w:rsidR="007A3BE7">
        <w:t>).</w:t>
      </w:r>
    </w:p>
    <w:p w:rsidR="00226502" w:rsidRDefault="007A3BE7" w:rsidP="00226502">
      <w:pPr>
        <w:pStyle w:val="a3"/>
        <w:numPr>
          <w:ilvl w:val="0"/>
          <w:numId w:val="14"/>
        </w:numPr>
        <w:jc w:val="both"/>
      </w:pPr>
      <w:r>
        <w:t>Заключительный день: 30 мин (</w:t>
      </w:r>
      <w:r w:rsidRPr="007A3BE7">
        <w:rPr>
          <w:i/>
        </w:rPr>
        <w:t>подготовка зала к награждению и концертной программе</w:t>
      </w:r>
      <w:r>
        <w:t>) + 30 мин (</w:t>
      </w:r>
      <w:r w:rsidRPr="007A3BE7">
        <w:rPr>
          <w:i/>
        </w:rPr>
        <w:t>концертная программа, открытие</w:t>
      </w:r>
      <w:r>
        <w:t>) + 60 мин (</w:t>
      </w:r>
      <w:r w:rsidRPr="007A3BE7">
        <w:rPr>
          <w:i/>
        </w:rPr>
        <w:t>награждение, вручение призов</w:t>
      </w:r>
      <w:r>
        <w:t>) + 30 мин (</w:t>
      </w:r>
      <w:r w:rsidRPr="007A3BE7">
        <w:rPr>
          <w:i/>
        </w:rPr>
        <w:t>концертная программа, закрытие</w:t>
      </w:r>
      <w:r>
        <w:t>) + 30 мин (</w:t>
      </w:r>
      <w:r w:rsidRPr="007A3BE7">
        <w:rPr>
          <w:i/>
        </w:rPr>
        <w:t>уборка зала после мероприятия</w:t>
      </w:r>
      <w:r>
        <w:t xml:space="preserve">). </w:t>
      </w:r>
    </w:p>
    <w:p w:rsidR="00226502" w:rsidRDefault="00226502" w:rsidP="00226502">
      <w:pPr>
        <w:ind w:left="360"/>
        <w:jc w:val="both"/>
      </w:pPr>
    </w:p>
    <w:p w:rsidR="007500A5" w:rsidRDefault="007500A5" w:rsidP="007500A5">
      <w:pPr>
        <w:pStyle w:val="a3"/>
        <w:numPr>
          <w:ilvl w:val="0"/>
          <w:numId w:val="1"/>
        </w:numPr>
        <w:jc w:val="both"/>
      </w:pPr>
      <w:r>
        <w:t xml:space="preserve">УКРАШЕНИЕ ЗАЛА. </w:t>
      </w:r>
    </w:p>
    <w:p w:rsidR="00CA4CC0" w:rsidRDefault="007500A5" w:rsidP="00C86EBA">
      <w:pPr>
        <w:jc w:val="both"/>
      </w:pPr>
      <w:r>
        <w:t xml:space="preserve">Вывешивается флаг Украины и логотип НикоТьюба. </w:t>
      </w:r>
      <w:r w:rsidR="00C86EBA">
        <w:t>В спортзале, а также на информационных досках</w:t>
      </w:r>
      <w:r>
        <w:t xml:space="preserve"> вывешиваются графики участия команд, таблица рейтинга</w:t>
      </w:r>
      <w:r w:rsidR="00CA4CC0">
        <w:t xml:space="preserve"> (формат А4)</w:t>
      </w:r>
      <w:r>
        <w:t xml:space="preserve">. </w:t>
      </w:r>
      <w:r w:rsidR="00C86EBA">
        <w:t>На стенах</w:t>
      </w:r>
      <w:r>
        <w:t xml:space="preserve"> вывешиваются логотипы участвующих команд</w:t>
      </w:r>
      <w:r w:rsidR="00CA4CC0">
        <w:t xml:space="preserve"> (формат А2)</w:t>
      </w:r>
      <w:r>
        <w:t xml:space="preserve">. </w:t>
      </w:r>
    </w:p>
    <w:p w:rsidR="007500A5" w:rsidRDefault="007500A5" w:rsidP="007500A5">
      <w:pPr>
        <w:ind w:left="360"/>
        <w:jc w:val="both"/>
      </w:pPr>
    </w:p>
    <w:p w:rsidR="007500A5" w:rsidRDefault="007500A5" w:rsidP="007500A5">
      <w:pPr>
        <w:pStyle w:val="a3"/>
        <w:numPr>
          <w:ilvl w:val="0"/>
          <w:numId w:val="1"/>
        </w:numPr>
        <w:jc w:val="both"/>
      </w:pPr>
      <w:r>
        <w:t>ПРОВЕДЕНИЕ МЕРОПРИЯТИЯ</w:t>
      </w:r>
    </w:p>
    <w:p w:rsidR="007A3BE7" w:rsidRDefault="007A3BE7" w:rsidP="007500A5">
      <w:pPr>
        <w:pStyle w:val="a3"/>
        <w:numPr>
          <w:ilvl w:val="1"/>
          <w:numId w:val="1"/>
        </w:numPr>
        <w:ind w:left="714" w:hanging="357"/>
        <w:jc w:val="both"/>
      </w:pPr>
      <w:r>
        <w:t>В период проведения</w:t>
      </w:r>
      <w:r w:rsidR="007500A5">
        <w:t xml:space="preserve"> </w:t>
      </w:r>
      <w:r>
        <w:t>1/8, 1/4 и 1/2 финала каждый день</w:t>
      </w:r>
      <w:r w:rsidR="007500A5">
        <w:t xml:space="preserve"> в вечернее время </w:t>
      </w:r>
      <w:r>
        <w:t>проводится два поединка. По результатам состязания из четырех команд каждый день остается две, которые будут соревноваться между собой в следующем туре.</w:t>
      </w:r>
    </w:p>
    <w:p w:rsidR="007A3BE7" w:rsidRDefault="007A3BE7" w:rsidP="007500A5">
      <w:pPr>
        <w:pStyle w:val="a3"/>
        <w:numPr>
          <w:ilvl w:val="1"/>
          <w:numId w:val="1"/>
        </w:numPr>
        <w:ind w:left="714" w:hanging="357"/>
        <w:jc w:val="both"/>
      </w:pPr>
      <w:r>
        <w:t>В период проведения финала</w:t>
      </w:r>
      <w:r w:rsidR="00B50C99">
        <w:t xml:space="preserve"> состязаются </w:t>
      </w:r>
      <w:r w:rsidR="00CA4CC0">
        <w:t>только две команды</w:t>
      </w:r>
      <w:r w:rsidR="00B50C99">
        <w:t xml:space="preserve">. </w:t>
      </w:r>
      <w:r>
        <w:t xml:space="preserve"> </w:t>
      </w:r>
    </w:p>
    <w:p w:rsidR="007500A5" w:rsidRDefault="007500A5" w:rsidP="007500A5">
      <w:pPr>
        <w:pStyle w:val="a3"/>
        <w:numPr>
          <w:ilvl w:val="1"/>
          <w:numId w:val="1"/>
        </w:numPr>
        <w:ind w:left="714" w:hanging="357"/>
        <w:jc w:val="both"/>
      </w:pPr>
      <w:r>
        <w:t xml:space="preserve">Во время проведения ЧМ в зале продается попкорн и напитки в пластиковых бутылочках. </w:t>
      </w:r>
    </w:p>
    <w:p w:rsidR="007500A5" w:rsidRDefault="00636B61" w:rsidP="007500A5">
      <w:pPr>
        <w:pStyle w:val="a3"/>
        <w:numPr>
          <w:ilvl w:val="1"/>
          <w:numId w:val="1"/>
        </w:numPr>
        <w:jc w:val="both"/>
      </w:pPr>
      <w:r>
        <w:t xml:space="preserve">В зале присутствуют </w:t>
      </w:r>
      <w:r w:rsidR="00EB30A2">
        <w:t xml:space="preserve">фотограф, </w:t>
      </w:r>
      <w:r>
        <w:t>пресса</w:t>
      </w:r>
      <w:r w:rsidR="007500A5">
        <w:t>, оператор и журналист-интервьюер</w:t>
      </w:r>
      <w:r w:rsidR="00EB30A2">
        <w:t xml:space="preserve"> для последующего отображения в прессе и телевидении мероприятия</w:t>
      </w:r>
      <w:r>
        <w:t xml:space="preserve">. </w:t>
      </w:r>
      <w:r w:rsidR="00EB30A2">
        <w:t>Кроме того, интересные моменты можно показывать на различных презентациях компании ИнтерПайп, а также на праздниках НикоТьюба (</w:t>
      </w:r>
      <w:r w:rsidR="00EB30A2">
        <w:rPr>
          <w:i/>
        </w:rPr>
        <w:t>из разряда – давайте вспомним уходящий год</w:t>
      </w:r>
      <w:r w:rsidR="00EB30A2">
        <w:t>).</w:t>
      </w:r>
    </w:p>
    <w:p w:rsidR="007500A5" w:rsidRDefault="007500A5" w:rsidP="007500A5">
      <w:pPr>
        <w:ind w:left="360"/>
        <w:jc w:val="both"/>
      </w:pPr>
    </w:p>
    <w:p w:rsidR="00191888" w:rsidRDefault="00C026E5" w:rsidP="00C026E5">
      <w:pPr>
        <w:pStyle w:val="a3"/>
        <w:numPr>
          <w:ilvl w:val="0"/>
          <w:numId w:val="1"/>
        </w:numPr>
        <w:jc w:val="both"/>
      </w:pPr>
      <w:r>
        <w:t>ШОУ</w:t>
      </w:r>
      <w:r w:rsidR="004F6946">
        <w:t>-ПРОГРАММА</w:t>
      </w:r>
    </w:p>
    <w:p w:rsidR="003F74E1" w:rsidRDefault="003F74E1" w:rsidP="003F74E1">
      <w:pPr>
        <w:pStyle w:val="a3"/>
        <w:numPr>
          <w:ilvl w:val="1"/>
          <w:numId w:val="1"/>
        </w:numPr>
        <w:jc w:val="both"/>
      </w:pPr>
      <w:r>
        <w:t xml:space="preserve">В день открытия, начало. </w:t>
      </w:r>
    </w:p>
    <w:p w:rsidR="003F74E1" w:rsidRDefault="003F74E1" w:rsidP="003F74E1">
      <w:pPr>
        <w:pStyle w:val="a3"/>
        <w:numPr>
          <w:ilvl w:val="0"/>
          <w:numId w:val="15"/>
        </w:numPr>
        <w:jc w:val="both"/>
      </w:pPr>
      <w:r>
        <w:t>Гимн ИнтеПайпа в исполнении джаз-бэнда</w:t>
      </w:r>
      <w:r w:rsidR="00EB30A2">
        <w:t xml:space="preserve"> (</w:t>
      </w:r>
      <w:r w:rsidR="00EB30A2">
        <w:rPr>
          <w:i/>
        </w:rPr>
        <w:t>что-нибудь впечатляющее</w:t>
      </w:r>
      <w:r w:rsidR="00EB30A2">
        <w:t>)</w:t>
      </w:r>
      <w:r>
        <w:t xml:space="preserve">. </w:t>
      </w:r>
    </w:p>
    <w:p w:rsidR="003F74E1" w:rsidRDefault="003F74E1" w:rsidP="003F74E1">
      <w:pPr>
        <w:pStyle w:val="a3"/>
        <w:numPr>
          <w:ilvl w:val="0"/>
          <w:numId w:val="15"/>
        </w:numPr>
        <w:jc w:val="both"/>
      </w:pPr>
      <w:r>
        <w:t>Приветственная речь директора, заместителя директора.</w:t>
      </w:r>
    </w:p>
    <w:p w:rsidR="003F74E1" w:rsidRDefault="003F74E1" w:rsidP="003F74E1">
      <w:pPr>
        <w:pStyle w:val="a3"/>
        <w:numPr>
          <w:ilvl w:val="0"/>
          <w:numId w:val="15"/>
        </w:numPr>
        <w:jc w:val="both"/>
      </w:pPr>
      <w:r>
        <w:t>Инструментальный номер (</w:t>
      </w:r>
      <w:r w:rsidRPr="00EB30A2">
        <w:rPr>
          <w:i/>
        </w:rPr>
        <w:t>скрипка</w:t>
      </w:r>
      <w:r w:rsidR="00E27398" w:rsidRPr="00EB30A2">
        <w:rPr>
          <w:i/>
        </w:rPr>
        <w:t xml:space="preserve"> и гитара</w:t>
      </w:r>
      <w:r w:rsidR="00EB30A2">
        <w:t xml:space="preserve">, </w:t>
      </w:r>
      <w:r w:rsidR="00EB30A2" w:rsidRPr="00EB30A2">
        <w:rPr>
          <w:i/>
        </w:rPr>
        <w:t>например</w:t>
      </w:r>
      <w:r>
        <w:t>).</w:t>
      </w:r>
    </w:p>
    <w:p w:rsidR="003F74E1" w:rsidRDefault="003F74E1" w:rsidP="003F74E1">
      <w:pPr>
        <w:pStyle w:val="a3"/>
        <w:numPr>
          <w:ilvl w:val="0"/>
          <w:numId w:val="15"/>
        </w:numPr>
        <w:jc w:val="both"/>
      </w:pPr>
      <w:r>
        <w:t>Объявление предварительных данных по соревнованию.</w:t>
      </w:r>
    </w:p>
    <w:p w:rsidR="00DF7D47" w:rsidRDefault="00DF7D47" w:rsidP="00DF7D47">
      <w:pPr>
        <w:pStyle w:val="a3"/>
        <w:numPr>
          <w:ilvl w:val="0"/>
          <w:numId w:val="15"/>
        </w:numPr>
        <w:jc w:val="both"/>
      </w:pPr>
      <w:r>
        <w:t>Вокальный/инструментальный/танцевальный номер.</w:t>
      </w:r>
    </w:p>
    <w:p w:rsidR="003F74E1" w:rsidRDefault="00DF7D47" w:rsidP="00DF7D47">
      <w:pPr>
        <w:pStyle w:val="a3"/>
        <w:numPr>
          <w:ilvl w:val="0"/>
          <w:numId w:val="15"/>
        </w:numPr>
        <w:jc w:val="both"/>
      </w:pPr>
      <w:r>
        <w:t>П</w:t>
      </w:r>
      <w:r w:rsidRPr="00DF7D47">
        <w:t>редставление своих команд в рамках конкурса «Группа поддержки»</w:t>
      </w:r>
      <w:r w:rsidR="00E27398">
        <w:t>.</w:t>
      </w:r>
    </w:p>
    <w:p w:rsidR="003F74E1" w:rsidRDefault="003F74E1" w:rsidP="003F74E1">
      <w:pPr>
        <w:pStyle w:val="a3"/>
        <w:numPr>
          <w:ilvl w:val="0"/>
          <w:numId w:val="15"/>
        </w:numPr>
        <w:jc w:val="both"/>
      </w:pPr>
      <w:r>
        <w:t>Сор</w:t>
      </w:r>
      <w:r w:rsidR="00E27398">
        <w:t>е</w:t>
      </w:r>
      <w:r>
        <w:t>внование</w:t>
      </w:r>
      <w:r w:rsidR="00E27398">
        <w:t>.</w:t>
      </w:r>
    </w:p>
    <w:p w:rsidR="003F74E1" w:rsidRDefault="003F74E1" w:rsidP="003F74E1">
      <w:pPr>
        <w:pStyle w:val="a3"/>
        <w:numPr>
          <w:ilvl w:val="0"/>
          <w:numId w:val="15"/>
        </w:numPr>
        <w:jc w:val="both"/>
      </w:pPr>
      <w:r>
        <w:t>В перерыве – вокально-инструментальный коллектив</w:t>
      </w:r>
      <w:r w:rsidR="00E27398">
        <w:t>.</w:t>
      </w:r>
    </w:p>
    <w:p w:rsidR="00DF7D47" w:rsidRDefault="00DF7D47" w:rsidP="003F74E1">
      <w:pPr>
        <w:pStyle w:val="a3"/>
        <w:numPr>
          <w:ilvl w:val="0"/>
          <w:numId w:val="15"/>
        </w:numPr>
        <w:jc w:val="both"/>
      </w:pPr>
      <w:r>
        <w:lastRenderedPageBreak/>
        <w:t>П</w:t>
      </w:r>
      <w:r w:rsidRPr="00DF7D47">
        <w:t>редставление своих команд в рамках конкурса «Группа поддержки»</w:t>
      </w:r>
      <w:r>
        <w:t>.</w:t>
      </w:r>
    </w:p>
    <w:p w:rsidR="003F74E1" w:rsidRDefault="003F74E1" w:rsidP="003F74E1">
      <w:pPr>
        <w:pStyle w:val="a3"/>
        <w:numPr>
          <w:ilvl w:val="0"/>
          <w:numId w:val="15"/>
        </w:numPr>
        <w:jc w:val="both"/>
      </w:pPr>
      <w:r>
        <w:t>Соревнование</w:t>
      </w:r>
      <w:r w:rsidR="00E27398">
        <w:t>.</w:t>
      </w:r>
    </w:p>
    <w:p w:rsidR="003F74E1" w:rsidRDefault="003F74E1" w:rsidP="003F74E1">
      <w:pPr>
        <w:pStyle w:val="a3"/>
        <w:numPr>
          <w:ilvl w:val="0"/>
          <w:numId w:val="15"/>
        </w:numPr>
        <w:jc w:val="both"/>
      </w:pPr>
      <w:r>
        <w:t>Танцевальный номер</w:t>
      </w:r>
      <w:r w:rsidR="00E27398">
        <w:t>.</w:t>
      </w:r>
    </w:p>
    <w:p w:rsidR="003F74E1" w:rsidRDefault="003F74E1" w:rsidP="003F74E1">
      <w:pPr>
        <w:pStyle w:val="a3"/>
        <w:numPr>
          <w:ilvl w:val="0"/>
          <w:numId w:val="15"/>
        </w:numPr>
        <w:jc w:val="both"/>
      </w:pPr>
      <w:r>
        <w:t>Объявление результатов</w:t>
      </w:r>
      <w:r w:rsidR="00E27398">
        <w:t>, анонс на следующий день, прощание.</w:t>
      </w:r>
    </w:p>
    <w:p w:rsidR="003F74E1" w:rsidRDefault="00E27398" w:rsidP="003F74E1">
      <w:pPr>
        <w:pStyle w:val="a3"/>
        <w:numPr>
          <w:ilvl w:val="0"/>
          <w:numId w:val="15"/>
        </w:numPr>
        <w:jc w:val="both"/>
      </w:pPr>
      <w:r>
        <w:t xml:space="preserve">Джаз-бэнд – 3 номера. </w:t>
      </w:r>
    </w:p>
    <w:p w:rsidR="00DF7D47" w:rsidRDefault="00DF7D47" w:rsidP="00DF7D47">
      <w:pPr>
        <w:pStyle w:val="a3"/>
        <w:numPr>
          <w:ilvl w:val="1"/>
          <w:numId w:val="1"/>
        </w:numPr>
        <w:jc w:val="both"/>
      </w:pPr>
      <w:r>
        <w:t xml:space="preserve">В каждый день 1/8 </w:t>
      </w:r>
    </w:p>
    <w:p w:rsidR="00DF7D47" w:rsidRDefault="00DF7D47" w:rsidP="00DF7D47">
      <w:pPr>
        <w:pStyle w:val="a3"/>
        <w:numPr>
          <w:ilvl w:val="0"/>
          <w:numId w:val="16"/>
        </w:numPr>
        <w:jc w:val="both"/>
      </w:pPr>
      <w:r>
        <w:t>Вокальный/инструментальный номер.</w:t>
      </w:r>
    </w:p>
    <w:p w:rsidR="00DF7D47" w:rsidRDefault="00DF7D47" w:rsidP="00DF7D47">
      <w:pPr>
        <w:pStyle w:val="a3"/>
        <w:numPr>
          <w:ilvl w:val="0"/>
          <w:numId w:val="16"/>
        </w:numPr>
        <w:jc w:val="both"/>
      </w:pPr>
      <w:r>
        <w:t>Приветствие, объявление необходимых данных на сегодняшний день.</w:t>
      </w:r>
    </w:p>
    <w:p w:rsidR="00DF7D47" w:rsidRDefault="00DF7D47" w:rsidP="00DF7D47">
      <w:pPr>
        <w:pStyle w:val="a3"/>
        <w:numPr>
          <w:ilvl w:val="0"/>
          <w:numId w:val="16"/>
        </w:numPr>
        <w:jc w:val="both"/>
      </w:pPr>
      <w:r>
        <w:t>Вокальный/инструментальный/танцевальный номер.</w:t>
      </w:r>
    </w:p>
    <w:p w:rsidR="00DF7D47" w:rsidRDefault="00DF7D47" w:rsidP="00DF7D47">
      <w:pPr>
        <w:pStyle w:val="a3"/>
        <w:numPr>
          <w:ilvl w:val="0"/>
          <w:numId w:val="16"/>
        </w:numPr>
        <w:jc w:val="both"/>
      </w:pPr>
      <w:r>
        <w:t>П</w:t>
      </w:r>
      <w:r w:rsidRPr="00DF7D47">
        <w:t>редставление своих команд в рамках конкурса «Группа поддержки»</w:t>
      </w:r>
    </w:p>
    <w:p w:rsidR="00DF7D47" w:rsidRDefault="00DF7D47" w:rsidP="00DF7D47">
      <w:pPr>
        <w:pStyle w:val="a3"/>
        <w:numPr>
          <w:ilvl w:val="0"/>
          <w:numId w:val="16"/>
        </w:numPr>
        <w:jc w:val="both"/>
      </w:pPr>
      <w:r>
        <w:t>Соревнование.</w:t>
      </w:r>
    </w:p>
    <w:p w:rsidR="00DF7D47" w:rsidRDefault="00DF7D47" w:rsidP="00DF7D47">
      <w:pPr>
        <w:pStyle w:val="a3"/>
        <w:numPr>
          <w:ilvl w:val="0"/>
          <w:numId w:val="16"/>
        </w:numPr>
        <w:jc w:val="both"/>
      </w:pPr>
      <w:r>
        <w:t>Музыкальная пауза (с вокалом).</w:t>
      </w:r>
    </w:p>
    <w:p w:rsidR="00DF7D47" w:rsidRDefault="00DF7D47" w:rsidP="00DF7D47">
      <w:pPr>
        <w:pStyle w:val="a3"/>
        <w:numPr>
          <w:ilvl w:val="0"/>
          <w:numId w:val="16"/>
        </w:numPr>
        <w:jc w:val="both"/>
      </w:pPr>
      <w:r>
        <w:t>П</w:t>
      </w:r>
      <w:r w:rsidRPr="00DF7D47">
        <w:t>редставление своих команд в рамках конкурса «Группа поддержки»</w:t>
      </w:r>
      <w:r>
        <w:t>.</w:t>
      </w:r>
    </w:p>
    <w:p w:rsidR="00DF7D47" w:rsidRDefault="00DF7D47" w:rsidP="00DF7D47">
      <w:pPr>
        <w:pStyle w:val="a3"/>
        <w:numPr>
          <w:ilvl w:val="0"/>
          <w:numId w:val="16"/>
        </w:numPr>
        <w:jc w:val="both"/>
      </w:pPr>
      <w:r>
        <w:t>Соревнование.</w:t>
      </w:r>
    </w:p>
    <w:p w:rsidR="00DF7D47" w:rsidRDefault="00DF7D47" w:rsidP="00DF7D47">
      <w:pPr>
        <w:pStyle w:val="a3"/>
        <w:numPr>
          <w:ilvl w:val="0"/>
          <w:numId w:val="16"/>
        </w:numPr>
        <w:jc w:val="both"/>
      </w:pPr>
      <w:r>
        <w:t>Музыкальный номер.</w:t>
      </w:r>
    </w:p>
    <w:p w:rsidR="00DF7D47" w:rsidRDefault="00DF7D47" w:rsidP="00DF7D47">
      <w:pPr>
        <w:pStyle w:val="a3"/>
        <w:numPr>
          <w:ilvl w:val="0"/>
          <w:numId w:val="16"/>
        </w:numPr>
        <w:jc w:val="both"/>
      </w:pPr>
      <w:r>
        <w:t>Объявление результатов, анонс на следующий турнирный день, прощание.</w:t>
      </w:r>
    </w:p>
    <w:p w:rsidR="00DF7D47" w:rsidRDefault="00DF7D47" w:rsidP="00DF7D47">
      <w:pPr>
        <w:pStyle w:val="a3"/>
        <w:numPr>
          <w:ilvl w:val="0"/>
          <w:numId w:val="16"/>
        </w:numPr>
        <w:jc w:val="both"/>
      </w:pPr>
      <w:r>
        <w:t>Музыкальный номер.</w:t>
      </w:r>
    </w:p>
    <w:p w:rsidR="00E27398" w:rsidRDefault="00DF7D47" w:rsidP="00E27398">
      <w:pPr>
        <w:pStyle w:val="a3"/>
        <w:numPr>
          <w:ilvl w:val="1"/>
          <w:numId w:val="1"/>
        </w:numPr>
        <w:jc w:val="both"/>
      </w:pPr>
      <w:r>
        <w:t>В каждый день</w:t>
      </w:r>
      <w:r w:rsidR="00E27398">
        <w:t xml:space="preserve"> 1/4, 1/2 </w:t>
      </w:r>
    </w:p>
    <w:p w:rsidR="00E27398" w:rsidRDefault="00E27398" w:rsidP="00E27398">
      <w:pPr>
        <w:pStyle w:val="a3"/>
        <w:numPr>
          <w:ilvl w:val="0"/>
          <w:numId w:val="16"/>
        </w:numPr>
        <w:jc w:val="both"/>
      </w:pPr>
      <w:r>
        <w:t>Вокальный/инструментальный номер.</w:t>
      </w:r>
    </w:p>
    <w:p w:rsidR="00E27398" w:rsidRDefault="00E27398" w:rsidP="00E27398">
      <w:pPr>
        <w:pStyle w:val="a3"/>
        <w:numPr>
          <w:ilvl w:val="0"/>
          <w:numId w:val="16"/>
        </w:numPr>
        <w:jc w:val="both"/>
      </w:pPr>
      <w:r>
        <w:t>Приветствие, объявление необходимых данных на сегодняшний день.</w:t>
      </w:r>
    </w:p>
    <w:p w:rsidR="00E27398" w:rsidRDefault="00E27398" w:rsidP="00E27398">
      <w:pPr>
        <w:pStyle w:val="a3"/>
        <w:numPr>
          <w:ilvl w:val="0"/>
          <w:numId w:val="16"/>
        </w:numPr>
        <w:jc w:val="both"/>
      </w:pPr>
      <w:r>
        <w:t>Вокальный/инструментальный/танцевальный номер.</w:t>
      </w:r>
    </w:p>
    <w:p w:rsidR="00E27398" w:rsidRDefault="00E27398" w:rsidP="00E27398">
      <w:pPr>
        <w:pStyle w:val="a3"/>
        <w:numPr>
          <w:ilvl w:val="0"/>
          <w:numId w:val="16"/>
        </w:numPr>
        <w:jc w:val="both"/>
      </w:pPr>
      <w:r>
        <w:t>Соревнование.</w:t>
      </w:r>
    </w:p>
    <w:p w:rsidR="00E27398" w:rsidRDefault="00E27398" w:rsidP="00E27398">
      <w:pPr>
        <w:pStyle w:val="a3"/>
        <w:numPr>
          <w:ilvl w:val="0"/>
          <w:numId w:val="16"/>
        </w:numPr>
        <w:jc w:val="both"/>
      </w:pPr>
      <w:r>
        <w:t>Музыкальная пауза (с вокалом).</w:t>
      </w:r>
    </w:p>
    <w:p w:rsidR="00E27398" w:rsidRDefault="00E27398" w:rsidP="00E27398">
      <w:pPr>
        <w:pStyle w:val="a3"/>
        <w:numPr>
          <w:ilvl w:val="0"/>
          <w:numId w:val="16"/>
        </w:numPr>
        <w:jc w:val="both"/>
      </w:pPr>
      <w:r>
        <w:t>Соревнование.</w:t>
      </w:r>
    </w:p>
    <w:p w:rsidR="00E27398" w:rsidRDefault="00E27398" w:rsidP="00E27398">
      <w:pPr>
        <w:pStyle w:val="a3"/>
        <w:numPr>
          <w:ilvl w:val="0"/>
          <w:numId w:val="16"/>
        </w:numPr>
        <w:jc w:val="both"/>
      </w:pPr>
      <w:r>
        <w:t>Музыкальный номер.</w:t>
      </w:r>
    </w:p>
    <w:p w:rsidR="00E27398" w:rsidRDefault="00E27398" w:rsidP="00E27398">
      <w:pPr>
        <w:pStyle w:val="a3"/>
        <w:numPr>
          <w:ilvl w:val="0"/>
          <w:numId w:val="16"/>
        </w:numPr>
        <w:jc w:val="both"/>
      </w:pPr>
      <w:r>
        <w:t>Объявление результатов, анонс на следующий турнирный день, прощание.</w:t>
      </w:r>
    </w:p>
    <w:p w:rsidR="00E27398" w:rsidRDefault="00E27398" w:rsidP="00E27398">
      <w:pPr>
        <w:pStyle w:val="a3"/>
        <w:numPr>
          <w:ilvl w:val="0"/>
          <w:numId w:val="16"/>
        </w:numPr>
        <w:jc w:val="both"/>
      </w:pPr>
      <w:r>
        <w:t>Музыкальный номер.</w:t>
      </w:r>
    </w:p>
    <w:p w:rsidR="00E27398" w:rsidRDefault="00E27398" w:rsidP="00E27398">
      <w:pPr>
        <w:pStyle w:val="a3"/>
        <w:numPr>
          <w:ilvl w:val="1"/>
          <w:numId w:val="1"/>
        </w:numPr>
        <w:jc w:val="both"/>
      </w:pPr>
      <w:r>
        <w:t>Финал</w:t>
      </w:r>
    </w:p>
    <w:p w:rsidR="00E27398" w:rsidRDefault="00E27398" w:rsidP="00E27398">
      <w:pPr>
        <w:pStyle w:val="a3"/>
        <w:numPr>
          <w:ilvl w:val="0"/>
          <w:numId w:val="17"/>
        </w:numPr>
        <w:jc w:val="both"/>
      </w:pPr>
      <w:r>
        <w:t>Вокальный/инструментальный/танцевальный номер</w:t>
      </w:r>
      <w:r w:rsidR="00DF7D47">
        <w:t>.</w:t>
      </w:r>
    </w:p>
    <w:p w:rsidR="00E27398" w:rsidRDefault="00DF5A56" w:rsidP="00E27398">
      <w:pPr>
        <w:pStyle w:val="a3"/>
        <w:numPr>
          <w:ilvl w:val="0"/>
          <w:numId w:val="17"/>
        </w:numPr>
        <w:jc w:val="both"/>
      </w:pPr>
      <w:r>
        <w:t>Приветствие, объявление финального соревнование.</w:t>
      </w:r>
    </w:p>
    <w:p w:rsidR="00DF5A56" w:rsidRDefault="00DF5A56" w:rsidP="00DF5A56">
      <w:pPr>
        <w:pStyle w:val="a3"/>
        <w:numPr>
          <w:ilvl w:val="0"/>
          <w:numId w:val="17"/>
        </w:numPr>
        <w:jc w:val="both"/>
      </w:pPr>
      <w:r>
        <w:t>Вокальный/инструментальный/танцевальный номер</w:t>
      </w:r>
      <w:r w:rsidR="00DF7D47">
        <w:t>.</w:t>
      </w:r>
    </w:p>
    <w:p w:rsidR="00DF7D47" w:rsidRDefault="00DF7D47" w:rsidP="00DF5A56">
      <w:pPr>
        <w:pStyle w:val="a3"/>
        <w:numPr>
          <w:ilvl w:val="0"/>
          <w:numId w:val="17"/>
        </w:numPr>
        <w:jc w:val="both"/>
      </w:pPr>
      <w:r>
        <w:t>Конкурс «Мисс Футбол».</w:t>
      </w:r>
    </w:p>
    <w:p w:rsidR="00DF7D47" w:rsidRDefault="00DF7D47" w:rsidP="00DF7D47">
      <w:pPr>
        <w:pStyle w:val="a3"/>
        <w:numPr>
          <w:ilvl w:val="0"/>
          <w:numId w:val="17"/>
        </w:numPr>
        <w:jc w:val="both"/>
      </w:pPr>
      <w:r>
        <w:t>Вокальный/инструментальный/танцевальный номер.</w:t>
      </w:r>
    </w:p>
    <w:p w:rsidR="00DF5A56" w:rsidRDefault="00DF5A56" w:rsidP="00E27398">
      <w:pPr>
        <w:pStyle w:val="a3"/>
        <w:numPr>
          <w:ilvl w:val="0"/>
          <w:numId w:val="17"/>
        </w:numPr>
        <w:jc w:val="both"/>
      </w:pPr>
      <w:r>
        <w:t>Соревнование</w:t>
      </w:r>
      <w:r w:rsidR="00DF7D47">
        <w:t>.</w:t>
      </w:r>
    </w:p>
    <w:p w:rsidR="00DF5A56" w:rsidRDefault="00DF5A56" w:rsidP="00E27398">
      <w:pPr>
        <w:pStyle w:val="a3"/>
        <w:numPr>
          <w:ilvl w:val="0"/>
          <w:numId w:val="17"/>
        </w:numPr>
        <w:jc w:val="both"/>
      </w:pPr>
      <w:r>
        <w:t>Объявление победителя, объявление на счет дня награждения, прощание.</w:t>
      </w:r>
    </w:p>
    <w:p w:rsidR="00DF5A56" w:rsidRDefault="00BD0E94" w:rsidP="00E27398">
      <w:pPr>
        <w:pStyle w:val="a3"/>
        <w:numPr>
          <w:ilvl w:val="0"/>
          <w:numId w:val="17"/>
        </w:numPr>
        <w:jc w:val="both"/>
      </w:pPr>
      <w:r>
        <w:t xml:space="preserve">Джаз-бэнд – 3 номера. </w:t>
      </w:r>
    </w:p>
    <w:p w:rsidR="00BD0E94" w:rsidRDefault="00BD0E94" w:rsidP="00BD0E94">
      <w:pPr>
        <w:pStyle w:val="a3"/>
        <w:numPr>
          <w:ilvl w:val="1"/>
          <w:numId w:val="1"/>
        </w:numPr>
        <w:jc w:val="both"/>
      </w:pPr>
      <w:r>
        <w:t>Заключительный день</w:t>
      </w:r>
    </w:p>
    <w:p w:rsidR="00BD0E94" w:rsidRDefault="00BD0E94" w:rsidP="007500A5">
      <w:pPr>
        <w:pStyle w:val="a3"/>
        <w:numPr>
          <w:ilvl w:val="0"/>
          <w:numId w:val="18"/>
        </w:numPr>
        <w:jc w:val="both"/>
      </w:pPr>
      <w:r>
        <w:t>Приветствие, объявление начала праздника.</w:t>
      </w:r>
    </w:p>
    <w:p w:rsidR="007500A5" w:rsidRDefault="00BD0E94" w:rsidP="007500A5">
      <w:pPr>
        <w:pStyle w:val="a3"/>
        <w:numPr>
          <w:ilvl w:val="0"/>
          <w:numId w:val="18"/>
        </w:numPr>
        <w:jc w:val="both"/>
      </w:pPr>
      <w:r>
        <w:t>Вокальный/инструментальный/танцевальный номер.</w:t>
      </w:r>
    </w:p>
    <w:p w:rsidR="00BD0E94" w:rsidRDefault="00BD0E94" w:rsidP="007500A5">
      <w:pPr>
        <w:pStyle w:val="a3"/>
        <w:numPr>
          <w:ilvl w:val="0"/>
          <w:numId w:val="18"/>
        </w:numPr>
        <w:jc w:val="both"/>
      </w:pPr>
      <w:r>
        <w:t>Приветствие директора, замдиректора и др.</w:t>
      </w:r>
    </w:p>
    <w:p w:rsidR="00BD0E94" w:rsidRDefault="00BD0E94" w:rsidP="00BD0E94">
      <w:pPr>
        <w:pStyle w:val="a3"/>
        <w:numPr>
          <w:ilvl w:val="0"/>
          <w:numId w:val="18"/>
        </w:numPr>
        <w:jc w:val="both"/>
      </w:pPr>
      <w:r>
        <w:t>Вокальный/инструментальный/танцевальный номер.</w:t>
      </w:r>
    </w:p>
    <w:p w:rsidR="00BD0E94" w:rsidRDefault="00BD0E94" w:rsidP="007500A5">
      <w:pPr>
        <w:pStyle w:val="a3"/>
        <w:numPr>
          <w:ilvl w:val="0"/>
          <w:numId w:val="18"/>
        </w:numPr>
        <w:jc w:val="both"/>
      </w:pPr>
      <w:r>
        <w:t>Объявление о бонусах, которые получают группы и цеха, выставившие кома</w:t>
      </w:r>
      <w:r w:rsidR="00EB30A2">
        <w:t>нды для участия в соревновании</w:t>
      </w:r>
      <w:r>
        <w:t>.</w:t>
      </w:r>
    </w:p>
    <w:p w:rsidR="00BD0E94" w:rsidRDefault="00BD0E94" w:rsidP="007500A5">
      <w:pPr>
        <w:pStyle w:val="a3"/>
        <w:numPr>
          <w:ilvl w:val="0"/>
          <w:numId w:val="18"/>
        </w:numPr>
        <w:jc w:val="both"/>
      </w:pPr>
      <w:r>
        <w:t>Вручение капитан</w:t>
      </w:r>
      <w:r w:rsidR="00585B13">
        <w:t>ам</w:t>
      </w:r>
      <w:r>
        <w:t xml:space="preserve"> команд поощрительных призов за участие в </w:t>
      </w:r>
      <w:r w:rsidR="00EB30A2">
        <w:t>соревновании</w:t>
      </w:r>
      <w:r w:rsidR="00585B13">
        <w:t>.</w:t>
      </w:r>
    </w:p>
    <w:p w:rsidR="00585B13" w:rsidRDefault="00585B13" w:rsidP="00585B13">
      <w:pPr>
        <w:pStyle w:val="a3"/>
        <w:numPr>
          <w:ilvl w:val="0"/>
          <w:numId w:val="18"/>
        </w:numPr>
        <w:jc w:val="both"/>
      </w:pPr>
      <w:r>
        <w:t>Вокальный/инструментальный/танцевальный номер.</w:t>
      </w:r>
    </w:p>
    <w:p w:rsidR="00585B13" w:rsidRDefault="00585B13" w:rsidP="007500A5">
      <w:pPr>
        <w:pStyle w:val="a3"/>
        <w:numPr>
          <w:ilvl w:val="0"/>
          <w:numId w:val="18"/>
        </w:numPr>
        <w:jc w:val="both"/>
      </w:pPr>
      <w:r>
        <w:t>Награждение болельщиков.</w:t>
      </w:r>
    </w:p>
    <w:p w:rsidR="00585B13" w:rsidRDefault="00585B13" w:rsidP="00585B13">
      <w:pPr>
        <w:pStyle w:val="a3"/>
        <w:numPr>
          <w:ilvl w:val="0"/>
          <w:numId w:val="18"/>
        </w:numPr>
        <w:jc w:val="both"/>
      </w:pPr>
      <w:r>
        <w:t>Вокальный/инструментальный/танцевальный номер.</w:t>
      </w:r>
    </w:p>
    <w:p w:rsidR="00585B13" w:rsidRDefault="00585B13" w:rsidP="007500A5">
      <w:pPr>
        <w:pStyle w:val="a3"/>
        <w:numPr>
          <w:ilvl w:val="0"/>
          <w:numId w:val="18"/>
        </w:numPr>
        <w:jc w:val="both"/>
      </w:pPr>
      <w:r>
        <w:lastRenderedPageBreak/>
        <w:t>Награждение команды победителя.</w:t>
      </w:r>
    </w:p>
    <w:p w:rsidR="00585B13" w:rsidRDefault="00585B13" w:rsidP="00585B13">
      <w:pPr>
        <w:pStyle w:val="a3"/>
        <w:numPr>
          <w:ilvl w:val="0"/>
          <w:numId w:val="18"/>
        </w:numPr>
        <w:jc w:val="both"/>
      </w:pPr>
      <w:r>
        <w:t>Вокальный/инструментальный/танцевальный номер.</w:t>
      </w:r>
    </w:p>
    <w:p w:rsidR="00585B13" w:rsidRDefault="00585B13" w:rsidP="007500A5">
      <w:pPr>
        <w:pStyle w:val="a3"/>
        <w:numPr>
          <w:ilvl w:val="0"/>
          <w:numId w:val="18"/>
        </w:numPr>
        <w:jc w:val="both"/>
      </w:pPr>
      <w:r>
        <w:t>Заключительная речь. Закрытие мероприятия.</w:t>
      </w:r>
    </w:p>
    <w:p w:rsidR="00585B13" w:rsidRDefault="00585B13" w:rsidP="00585B13">
      <w:pPr>
        <w:pStyle w:val="a3"/>
        <w:numPr>
          <w:ilvl w:val="0"/>
          <w:numId w:val="18"/>
        </w:numPr>
        <w:jc w:val="both"/>
      </w:pPr>
      <w:r>
        <w:t>Вокальный/инструментальный/танцевальный номер. Гимн ИнтерПайп.</w:t>
      </w:r>
    </w:p>
    <w:p w:rsidR="001926BE" w:rsidRDefault="00585B13" w:rsidP="0038541C">
      <w:pPr>
        <w:tabs>
          <w:tab w:val="left" w:pos="2040"/>
        </w:tabs>
        <w:jc w:val="both"/>
      </w:pPr>
      <w:r>
        <w:tab/>
      </w:r>
    </w:p>
    <w:p w:rsidR="001926BE" w:rsidRDefault="001926BE"/>
    <w:sectPr w:rsidR="00192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51CCF"/>
    <w:multiLevelType w:val="hybridMultilevel"/>
    <w:tmpl w:val="6C903FCE"/>
    <w:lvl w:ilvl="0" w:tplc="A91C3BD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AB51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C7A58A2"/>
    <w:multiLevelType w:val="hybridMultilevel"/>
    <w:tmpl w:val="0C546A9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E911197"/>
    <w:multiLevelType w:val="hybridMultilevel"/>
    <w:tmpl w:val="217A8E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E781E8D"/>
    <w:multiLevelType w:val="hybridMultilevel"/>
    <w:tmpl w:val="EB5A9DCE"/>
    <w:lvl w:ilvl="0" w:tplc="6BF65F7E">
      <w:start w:val="1"/>
      <w:numFmt w:val="decimal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0C25D4C"/>
    <w:multiLevelType w:val="hybridMultilevel"/>
    <w:tmpl w:val="02E8C164"/>
    <w:lvl w:ilvl="0" w:tplc="0419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>
    <w:nsid w:val="21B554B7"/>
    <w:multiLevelType w:val="hybridMultilevel"/>
    <w:tmpl w:val="9294D5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5B12181"/>
    <w:multiLevelType w:val="hybridMultilevel"/>
    <w:tmpl w:val="0164B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EF5271"/>
    <w:multiLevelType w:val="hybridMultilevel"/>
    <w:tmpl w:val="E9F269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BC4139F"/>
    <w:multiLevelType w:val="hybridMultilevel"/>
    <w:tmpl w:val="4F749BFC"/>
    <w:lvl w:ilvl="0" w:tplc="B182399A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>
    <w:nsid w:val="41D963F5"/>
    <w:multiLevelType w:val="hybridMultilevel"/>
    <w:tmpl w:val="E5847A44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>
    <w:nsid w:val="458259A0"/>
    <w:multiLevelType w:val="hybridMultilevel"/>
    <w:tmpl w:val="71E02146"/>
    <w:lvl w:ilvl="0" w:tplc="D8A8488C">
      <w:start w:val="1"/>
      <w:numFmt w:val="decimal"/>
      <w:lvlText w:val="%1)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553177A0"/>
    <w:multiLevelType w:val="hybridMultilevel"/>
    <w:tmpl w:val="5A1AF3EE"/>
    <w:lvl w:ilvl="0" w:tplc="E3BC23EC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3">
    <w:nsid w:val="5A000824"/>
    <w:multiLevelType w:val="hybridMultilevel"/>
    <w:tmpl w:val="F5F8D51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5D3C1026"/>
    <w:multiLevelType w:val="hybridMultilevel"/>
    <w:tmpl w:val="22C6560E"/>
    <w:lvl w:ilvl="0" w:tplc="0A22F82A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5">
    <w:nsid w:val="650D66FE"/>
    <w:multiLevelType w:val="hybridMultilevel"/>
    <w:tmpl w:val="D0469C6E"/>
    <w:lvl w:ilvl="0" w:tplc="0419000D">
      <w:start w:val="1"/>
      <w:numFmt w:val="bullet"/>
      <w:lvlText w:val=""/>
      <w:lvlJc w:val="left"/>
      <w:pPr>
        <w:ind w:left="19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6">
    <w:nsid w:val="6CA37A16"/>
    <w:multiLevelType w:val="hybridMultilevel"/>
    <w:tmpl w:val="FF38A580"/>
    <w:lvl w:ilvl="0" w:tplc="8B863C60">
      <w:start w:val="1"/>
      <w:numFmt w:val="decimal"/>
      <w:lvlText w:val="%1)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73D91ED0"/>
    <w:multiLevelType w:val="hybridMultilevel"/>
    <w:tmpl w:val="741A62A6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>
    <w:nsid w:val="752024AD"/>
    <w:multiLevelType w:val="hybridMultilevel"/>
    <w:tmpl w:val="AEC67F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E4C6A89"/>
    <w:multiLevelType w:val="hybridMultilevel"/>
    <w:tmpl w:val="CEF635D0"/>
    <w:lvl w:ilvl="0" w:tplc="F7A894B8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1"/>
  </w:num>
  <w:num w:numId="2">
    <w:abstractNumId w:val="17"/>
  </w:num>
  <w:num w:numId="3">
    <w:abstractNumId w:val="2"/>
  </w:num>
  <w:num w:numId="4">
    <w:abstractNumId w:val="6"/>
  </w:num>
  <w:num w:numId="5">
    <w:abstractNumId w:val="8"/>
  </w:num>
  <w:num w:numId="6">
    <w:abstractNumId w:val="3"/>
  </w:num>
  <w:num w:numId="7">
    <w:abstractNumId w:val="0"/>
  </w:num>
  <w:num w:numId="8">
    <w:abstractNumId w:val="13"/>
  </w:num>
  <w:num w:numId="9">
    <w:abstractNumId w:val="16"/>
  </w:num>
  <w:num w:numId="10">
    <w:abstractNumId w:val="11"/>
  </w:num>
  <w:num w:numId="11">
    <w:abstractNumId w:val="4"/>
  </w:num>
  <w:num w:numId="12">
    <w:abstractNumId w:val="18"/>
  </w:num>
  <w:num w:numId="13">
    <w:abstractNumId w:val="5"/>
  </w:num>
  <w:num w:numId="14">
    <w:abstractNumId w:val="7"/>
  </w:num>
  <w:num w:numId="15">
    <w:abstractNumId w:val="9"/>
  </w:num>
  <w:num w:numId="16">
    <w:abstractNumId w:val="19"/>
  </w:num>
  <w:num w:numId="17">
    <w:abstractNumId w:val="14"/>
  </w:num>
  <w:num w:numId="18">
    <w:abstractNumId w:val="12"/>
  </w:num>
  <w:num w:numId="19">
    <w:abstractNumId w:val="1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9FE"/>
    <w:rsid w:val="00024999"/>
    <w:rsid w:val="000539AD"/>
    <w:rsid w:val="00093BF7"/>
    <w:rsid w:val="000E5D67"/>
    <w:rsid w:val="0013069B"/>
    <w:rsid w:val="001629D7"/>
    <w:rsid w:val="00191888"/>
    <w:rsid w:val="001926BE"/>
    <w:rsid w:val="001A7FC3"/>
    <w:rsid w:val="001E75AA"/>
    <w:rsid w:val="001F29FE"/>
    <w:rsid w:val="00203429"/>
    <w:rsid w:val="00226502"/>
    <w:rsid w:val="002674E8"/>
    <w:rsid w:val="00283506"/>
    <w:rsid w:val="002C197B"/>
    <w:rsid w:val="002D13C4"/>
    <w:rsid w:val="00316384"/>
    <w:rsid w:val="00317924"/>
    <w:rsid w:val="003749E4"/>
    <w:rsid w:val="00384B91"/>
    <w:rsid w:val="0038541C"/>
    <w:rsid w:val="00390FD1"/>
    <w:rsid w:val="003F74E1"/>
    <w:rsid w:val="00485041"/>
    <w:rsid w:val="004B2B7A"/>
    <w:rsid w:val="004F6946"/>
    <w:rsid w:val="00500DAD"/>
    <w:rsid w:val="00507D79"/>
    <w:rsid w:val="00585B13"/>
    <w:rsid w:val="005C288B"/>
    <w:rsid w:val="005C6FAB"/>
    <w:rsid w:val="0060240B"/>
    <w:rsid w:val="00636B61"/>
    <w:rsid w:val="006431DD"/>
    <w:rsid w:val="006C1D53"/>
    <w:rsid w:val="00712C8D"/>
    <w:rsid w:val="007500A5"/>
    <w:rsid w:val="007849F3"/>
    <w:rsid w:val="00791118"/>
    <w:rsid w:val="007A3BE7"/>
    <w:rsid w:val="0081580F"/>
    <w:rsid w:val="008615C0"/>
    <w:rsid w:val="00863FE9"/>
    <w:rsid w:val="0088114E"/>
    <w:rsid w:val="008C0C61"/>
    <w:rsid w:val="009355CC"/>
    <w:rsid w:val="00951A11"/>
    <w:rsid w:val="009C121E"/>
    <w:rsid w:val="009D2326"/>
    <w:rsid w:val="00A33A25"/>
    <w:rsid w:val="00A67EEA"/>
    <w:rsid w:val="00A75205"/>
    <w:rsid w:val="00A77F2E"/>
    <w:rsid w:val="00AB0038"/>
    <w:rsid w:val="00AE3279"/>
    <w:rsid w:val="00B11B8F"/>
    <w:rsid w:val="00B156FD"/>
    <w:rsid w:val="00B253DA"/>
    <w:rsid w:val="00B50C99"/>
    <w:rsid w:val="00B843DE"/>
    <w:rsid w:val="00B84FF0"/>
    <w:rsid w:val="00BB6AA6"/>
    <w:rsid w:val="00BD0E94"/>
    <w:rsid w:val="00BD3151"/>
    <w:rsid w:val="00BF2744"/>
    <w:rsid w:val="00C026E5"/>
    <w:rsid w:val="00C245D4"/>
    <w:rsid w:val="00C57821"/>
    <w:rsid w:val="00C86EBA"/>
    <w:rsid w:val="00CA4CC0"/>
    <w:rsid w:val="00CE776A"/>
    <w:rsid w:val="00D20FAA"/>
    <w:rsid w:val="00D3068A"/>
    <w:rsid w:val="00D67269"/>
    <w:rsid w:val="00D86506"/>
    <w:rsid w:val="00D9781C"/>
    <w:rsid w:val="00DC67A4"/>
    <w:rsid w:val="00DF5A56"/>
    <w:rsid w:val="00DF7D47"/>
    <w:rsid w:val="00E27398"/>
    <w:rsid w:val="00E835D4"/>
    <w:rsid w:val="00EA1108"/>
    <w:rsid w:val="00EB30A2"/>
    <w:rsid w:val="00ED429F"/>
    <w:rsid w:val="00EF5E33"/>
    <w:rsid w:val="00F53B84"/>
    <w:rsid w:val="00F95B91"/>
    <w:rsid w:val="00FA50AD"/>
    <w:rsid w:val="00FF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9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9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2387</Words>
  <Characters>13607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2019-03-02T22:34:00Z</dcterms:created>
  <dcterms:modified xsi:type="dcterms:W3CDTF">2019-03-02T22:34:00Z</dcterms:modified>
</cp:coreProperties>
</file>