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C" w:rsidRDefault="00B5606C" w:rsidP="00B5606C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10. </w:t>
      </w:r>
      <w:r w:rsidRPr="00E417E6">
        <w:rPr>
          <w:rFonts w:ascii="Tahoma" w:hAnsi="Tahoma" w:cs="Tahoma"/>
          <w:b/>
          <w:sz w:val="32"/>
          <w:szCs w:val="32"/>
        </w:rPr>
        <w:t>http://www.delight.ru/apartmentsale/mo/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</w:p>
    <w:p w:rsidR="00B5606C" w:rsidRDefault="00B5606C" w:rsidP="00B5606C">
      <w:pPr>
        <w:rPr>
          <w:rFonts w:ascii="Tahoma" w:hAnsi="Tahoma" w:cs="Tahoma"/>
          <w:sz w:val="32"/>
          <w:szCs w:val="32"/>
        </w:rPr>
      </w:pPr>
      <w:r w:rsidRPr="00520EA1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последние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годы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эк</w:t>
      </w:r>
      <w:r>
        <w:rPr>
          <w:rFonts w:ascii="Tahoma" w:hAnsi="Tahoma" w:cs="Tahoma"/>
          <w:sz w:val="32"/>
          <w:szCs w:val="32"/>
        </w:rPr>
        <w:t xml:space="preserve">ономически и </w:t>
      </w:r>
      <w:proofErr w:type="spellStart"/>
      <w:r>
        <w:rPr>
          <w:rFonts w:ascii="Tahoma" w:hAnsi="Tahoma" w:cs="Tahoma"/>
          <w:sz w:val="32"/>
          <w:szCs w:val="32"/>
        </w:rPr>
        <w:t>инфраструктурно</w:t>
      </w:r>
      <w:proofErr w:type="spellEnd"/>
      <w:r>
        <w:rPr>
          <w:rFonts w:ascii="Tahoma" w:hAnsi="Tahoma" w:cs="Tahoma"/>
          <w:sz w:val="32"/>
          <w:szCs w:val="32"/>
        </w:rPr>
        <w:t xml:space="preserve"> развитые </w:t>
      </w:r>
      <w:r w:rsidRPr="00520EA1">
        <w:rPr>
          <w:rFonts w:ascii="Tahoma" w:hAnsi="Tahoma" w:cs="Tahoma"/>
          <w:sz w:val="32"/>
          <w:szCs w:val="32"/>
        </w:rPr>
        <w:t>локации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Московской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области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активно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застраиваются.</w:t>
      </w:r>
      <w:r>
        <w:rPr>
          <w:rFonts w:ascii="Tahoma" w:hAnsi="Tahoma" w:cs="Tahoma"/>
          <w:sz w:val="32"/>
          <w:szCs w:val="32"/>
        </w:rPr>
        <w:t xml:space="preserve"> </w:t>
      </w:r>
      <w:r w:rsidRPr="006C132D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6C132D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6C132D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6C132D">
        <w:rPr>
          <w:rFonts w:ascii="Tahoma" w:hAnsi="Tahoma" w:cs="Tahoma"/>
          <w:b/>
          <w:sz w:val="32"/>
          <w:szCs w:val="32"/>
        </w:rPr>
        <w:t>МО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можно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приобрести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Новой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Москве</w:t>
      </w:r>
      <w:r>
        <w:rPr>
          <w:rFonts w:ascii="Tahoma" w:hAnsi="Tahoma" w:cs="Tahoma"/>
          <w:sz w:val="32"/>
          <w:szCs w:val="32"/>
        </w:rPr>
        <w:t>, е</w:t>
      </w:r>
      <w:r w:rsidRPr="00520EA1">
        <w:rPr>
          <w:rFonts w:ascii="Tahoma" w:hAnsi="Tahoma" w:cs="Tahoma"/>
          <w:sz w:val="32"/>
          <w:szCs w:val="32"/>
        </w:rPr>
        <w:t>ще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недавно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бывшей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подмосковной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территорией,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Королеве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Химках,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Рублевском</w:t>
      </w:r>
      <w:r>
        <w:rPr>
          <w:rFonts w:ascii="Tahoma" w:hAnsi="Tahoma" w:cs="Tahoma"/>
          <w:sz w:val="32"/>
          <w:szCs w:val="32"/>
        </w:rPr>
        <w:t xml:space="preserve"> направлении</w:t>
      </w:r>
      <w:r w:rsidRPr="00520EA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Зеленограде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в </w:t>
      </w:r>
      <w:r w:rsidRPr="00520EA1">
        <w:rPr>
          <w:rFonts w:ascii="Tahoma" w:hAnsi="Tahoma" w:cs="Tahoma"/>
          <w:sz w:val="32"/>
          <w:szCs w:val="32"/>
        </w:rPr>
        <w:t>других</w:t>
      </w:r>
      <w:r>
        <w:rPr>
          <w:rFonts w:ascii="Tahoma" w:hAnsi="Tahoma" w:cs="Tahoma"/>
          <w:sz w:val="32"/>
          <w:szCs w:val="32"/>
        </w:rPr>
        <w:t xml:space="preserve"> </w:t>
      </w:r>
      <w:r w:rsidRPr="00520EA1">
        <w:rPr>
          <w:rFonts w:ascii="Tahoma" w:hAnsi="Tahoma" w:cs="Tahoma"/>
          <w:sz w:val="32"/>
          <w:szCs w:val="32"/>
        </w:rPr>
        <w:t>городах.</w:t>
      </w:r>
    </w:p>
    <w:p w:rsidR="00B5606C" w:rsidRDefault="00B5606C" w:rsidP="00B5606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Активное развитие региона привлекает в него большие массы трудоспособного населения, желающего улучшить качество собственной жизни, дать хорошее будущее детям и внукам. Не выпадают </w:t>
      </w:r>
      <w:r w:rsidRPr="006C132D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6C132D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6C132D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6C132D">
        <w:rPr>
          <w:rFonts w:ascii="Tahoma" w:hAnsi="Tahoma" w:cs="Tahoma"/>
          <w:b/>
          <w:sz w:val="32"/>
          <w:szCs w:val="32"/>
        </w:rPr>
        <w:t>МО</w:t>
      </w:r>
      <w:r>
        <w:rPr>
          <w:rFonts w:ascii="Tahoma" w:hAnsi="Tahoma" w:cs="Tahoma"/>
          <w:sz w:val="32"/>
          <w:szCs w:val="32"/>
        </w:rPr>
        <w:t xml:space="preserve"> и из поля зрения жителей столицы.</w:t>
      </w:r>
    </w:p>
    <w:p w:rsidR="00B5606C" w:rsidRPr="00520EA1" w:rsidRDefault="00B5606C" w:rsidP="00B5606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 секрет, что многие москвичи прекрасно живут в подмосковных городах и поселках, при этом сдавая свою недвижимость в столице, и получая доход. Для многих из них стала выходом из сложившейся жизненной ситуации продажа московской недвижимости с последующей покупкой равнозначной по статусу квартиры в Подмосковье. В большинстве случаев при таких операциях даже удается поднять планку качества приобретаемых квадратных метров, и увеличить их число. Иными словами, приобретая </w:t>
      </w:r>
      <w:r w:rsidRPr="007248F5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248F5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248F5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248F5">
        <w:rPr>
          <w:rFonts w:ascii="Tahoma" w:hAnsi="Tahoma" w:cs="Tahoma"/>
          <w:b/>
          <w:sz w:val="32"/>
          <w:szCs w:val="32"/>
        </w:rPr>
        <w:t>МО</w:t>
      </w:r>
      <w:r>
        <w:rPr>
          <w:rFonts w:ascii="Tahoma" w:hAnsi="Tahoma" w:cs="Tahoma"/>
          <w:sz w:val="32"/>
          <w:szCs w:val="32"/>
        </w:rPr>
        <w:t>, после продажи подобных по классу в Москве, можно хорошо выиграть и в квадратуре и в качестве жилья.</w:t>
      </w:r>
    </w:p>
    <w:p w:rsidR="00B5606C" w:rsidRDefault="00B5606C" w:rsidP="00B5606C">
      <w:pPr>
        <w:rPr>
          <w:rFonts w:ascii="Tahoma" w:hAnsi="Tahoma" w:cs="Tahoma"/>
          <w:b/>
          <w:i/>
          <w:color w:val="FF0000"/>
          <w:sz w:val="32"/>
          <w:szCs w:val="32"/>
        </w:rPr>
      </w:pPr>
      <w:r>
        <w:rPr>
          <w:rFonts w:ascii="Tahoma" w:hAnsi="Tahoma" w:cs="Tahoma"/>
          <w:b/>
          <w:i/>
          <w:color w:val="FF0000"/>
          <w:sz w:val="32"/>
          <w:szCs w:val="32"/>
        </w:rPr>
        <w:t>Продажа элитных квартир в МО от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color w:val="FF0000"/>
          <w:sz w:val="32"/>
          <w:szCs w:val="32"/>
        </w:rPr>
        <w:t>Delight</w:t>
      </w:r>
      <w:proofErr w:type="spellEnd"/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color w:val="FF0000"/>
          <w:sz w:val="32"/>
          <w:szCs w:val="32"/>
        </w:rPr>
        <w:t>Realty</w:t>
      </w:r>
      <w:proofErr w:type="spellEnd"/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</w:p>
    <w:p w:rsidR="00B5606C" w:rsidRPr="001B2754" w:rsidRDefault="00B5606C" w:rsidP="00B5606C">
      <w:pPr>
        <w:rPr>
          <w:rFonts w:ascii="Tahoma" w:hAnsi="Tahoma" w:cs="Tahoma"/>
          <w:sz w:val="32"/>
          <w:szCs w:val="32"/>
        </w:rPr>
      </w:pPr>
      <w:r w:rsidRPr="001B2754">
        <w:rPr>
          <w:rFonts w:ascii="Tahoma" w:hAnsi="Tahoma" w:cs="Tahoma"/>
          <w:sz w:val="32"/>
          <w:szCs w:val="32"/>
        </w:rPr>
        <w:t>Максимальное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упрощение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процесса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поиска</w:t>
      </w:r>
      <w:r>
        <w:rPr>
          <w:rFonts w:ascii="Tahoma" w:hAnsi="Tahoma" w:cs="Tahoma"/>
          <w:sz w:val="32"/>
          <w:szCs w:val="32"/>
        </w:rPr>
        <w:t xml:space="preserve">, </w:t>
      </w:r>
      <w:r w:rsidRPr="001B2754">
        <w:rPr>
          <w:rFonts w:ascii="Tahoma" w:hAnsi="Tahoma" w:cs="Tahoma"/>
          <w:sz w:val="32"/>
          <w:szCs w:val="32"/>
        </w:rPr>
        <w:t>подбора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офо</w:t>
      </w:r>
      <w:r>
        <w:rPr>
          <w:rFonts w:ascii="Tahoma" w:hAnsi="Tahoma" w:cs="Tahoma"/>
          <w:sz w:val="32"/>
          <w:szCs w:val="32"/>
        </w:rPr>
        <w:t>р</w:t>
      </w:r>
      <w:r w:rsidRPr="001B2754">
        <w:rPr>
          <w:rFonts w:ascii="Tahoma" w:hAnsi="Tahoma" w:cs="Tahoma"/>
          <w:sz w:val="32"/>
          <w:szCs w:val="32"/>
        </w:rPr>
        <w:t>мления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высо</w:t>
      </w:r>
      <w:r>
        <w:rPr>
          <w:rFonts w:ascii="Tahoma" w:hAnsi="Tahoma" w:cs="Tahoma"/>
          <w:sz w:val="32"/>
          <w:szCs w:val="32"/>
        </w:rPr>
        <w:t>ко</w:t>
      </w:r>
      <w:r w:rsidRPr="001B2754">
        <w:rPr>
          <w:rFonts w:ascii="Tahoma" w:hAnsi="Tahoma" w:cs="Tahoma"/>
          <w:sz w:val="32"/>
          <w:szCs w:val="32"/>
        </w:rPr>
        <w:t>качественной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подмос</w:t>
      </w:r>
      <w:r>
        <w:rPr>
          <w:rFonts w:ascii="Tahoma" w:hAnsi="Tahoma" w:cs="Tahoma"/>
          <w:sz w:val="32"/>
          <w:szCs w:val="32"/>
        </w:rPr>
        <w:t>к</w:t>
      </w:r>
      <w:r w:rsidRPr="001B2754">
        <w:rPr>
          <w:rFonts w:ascii="Tahoma" w:hAnsi="Tahoma" w:cs="Tahoma"/>
          <w:sz w:val="32"/>
          <w:szCs w:val="32"/>
        </w:rPr>
        <w:t>овной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столичной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недвижимости</w:t>
      </w:r>
      <w:r>
        <w:rPr>
          <w:rFonts w:ascii="Tahoma" w:hAnsi="Tahoma" w:cs="Tahoma"/>
          <w:sz w:val="32"/>
          <w:szCs w:val="32"/>
        </w:rPr>
        <w:t>. Именно для этих целей со</w:t>
      </w:r>
      <w:r w:rsidRPr="001B2754">
        <w:rPr>
          <w:rFonts w:ascii="Tahoma" w:hAnsi="Tahoma" w:cs="Tahoma"/>
          <w:sz w:val="32"/>
          <w:szCs w:val="32"/>
        </w:rPr>
        <w:t>здано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ус</w:t>
      </w:r>
      <w:r>
        <w:rPr>
          <w:rFonts w:ascii="Tahoma" w:hAnsi="Tahoma" w:cs="Tahoma"/>
          <w:sz w:val="32"/>
          <w:szCs w:val="32"/>
        </w:rPr>
        <w:t>пешно функционирует наше аге</w:t>
      </w:r>
      <w:r w:rsidRPr="001B2754">
        <w:rPr>
          <w:rFonts w:ascii="Tahoma" w:hAnsi="Tahoma" w:cs="Tahoma"/>
          <w:sz w:val="32"/>
          <w:szCs w:val="32"/>
        </w:rPr>
        <w:t>нт</w:t>
      </w:r>
      <w:r>
        <w:rPr>
          <w:rFonts w:ascii="Tahoma" w:hAnsi="Tahoma" w:cs="Tahoma"/>
          <w:sz w:val="32"/>
          <w:szCs w:val="32"/>
        </w:rPr>
        <w:t>ст</w:t>
      </w:r>
      <w:r w:rsidRPr="001B2754">
        <w:rPr>
          <w:rFonts w:ascii="Tahoma" w:hAnsi="Tahoma" w:cs="Tahoma"/>
          <w:sz w:val="32"/>
          <w:szCs w:val="32"/>
        </w:rPr>
        <w:t>во</w:t>
      </w:r>
      <w:r>
        <w:rPr>
          <w:rFonts w:ascii="Tahoma" w:hAnsi="Tahoma" w:cs="Tahoma"/>
          <w:sz w:val="32"/>
          <w:szCs w:val="32"/>
        </w:rPr>
        <w:t>. У</w:t>
      </w:r>
      <w:r w:rsidRPr="001B2754">
        <w:rPr>
          <w:rFonts w:ascii="Tahoma" w:hAnsi="Tahoma" w:cs="Tahoma"/>
          <w:sz w:val="32"/>
          <w:szCs w:val="32"/>
        </w:rPr>
        <w:t>никал</w:t>
      </w:r>
      <w:r>
        <w:rPr>
          <w:rFonts w:ascii="Tahoma" w:hAnsi="Tahoma" w:cs="Tahoma"/>
          <w:sz w:val="32"/>
          <w:szCs w:val="32"/>
        </w:rPr>
        <w:t>ь</w:t>
      </w:r>
      <w:r w:rsidRPr="001B2754">
        <w:rPr>
          <w:rFonts w:ascii="Tahoma" w:hAnsi="Tahoma" w:cs="Tahoma"/>
          <w:sz w:val="32"/>
          <w:szCs w:val="32"/>
        </w:rPr>
        <w:t>ная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база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данных,</w:t>
      </w:r>
      <w:r>
        <w:rPr>
          <w:rFonts w:ascii="Tahoma" w:hAnsi="Tahoma" w:cs="Tahoma"/>
          <w:sz w:val="32"/>
          <w:szCs w:val="32"/>
        </w:rPr>
        <w:t xml:space="preserve"> к</w:t>
      </w:r>
      <w:r w:rsidRPr="001B2754">
        <w:rPr>
          <w:rFonts w:ascii="Tahoma" w:hAnsi="Tahoma" w:cs="Tahoma"/>
          <w:sz w:val="32"/>
          <w:szCs w:val="32"/>
        </w:rPr>
        <w:t>от</w:t>
      </w:r>
      <w:r>
        <w:rPr>
          <w:rFonts w:ascii="Tahoma" w:hAnsi="Tahoma" w:cs="Tahoma"/>
          <w:sz w:val="32"/>
          <w:szCs w:val="32"/>
        </w:rPr>
        <w:t xml:space="preserve">орой оперируют высокопрофессиональные менеджеры, </w:t>
      </w:r>
      <w:r>
        <w:rPr>
          <w:rFonts w:ascii="Tahoma" w:hAnsi="Tahoma" w:cs="Tahoma"/>
          <w:sz w:val="32"/>
          <w:szCs w:val="32"/>
        </w:rPr>
        <w:lastRenderedPageBreak/>
        <w:t xml:space="preserve">обладающие </w:t>
      </w:r>
      <w:r w:rsidRPr="001B2754">
        <w:rPr>
          <w:rFonts w:ascii="Tahoma" w:hAnsi="Tahoma" w:cs="Tahoma"/>
          <w:sz w:val="32"/>
          <w:szCs w:val="32"/>
        </w:rPr>
        <w:t>большим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пра</w:t>
      </w:r>
      <w:r>
        <w:rPr>
          <w:rFonts w:ascii="Tahoma" w:hAnsi="Tahoma" w:cs="Tahoma"/>
          <w:sz w:val="32"/>
          <w:szCs w:val="32"/>
        </w:rPr>
        <w:t xml:space="preserve">ктическим опытом, содержит </w:t>
      </w:r>
      <w:r w:rsidRPr="001B2754">
        <w:rPr>
          <w:rFonts w:ascii="Tahoma" w:hAnsi="Tahoma" w:cs="Tahoma"/>
          <w:sz w:val="32"/>
          <w:szCs w:val="32"/>
        </w:rPr>
        <w:t>лучшие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варианты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для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желающих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поселиться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Подмосковье.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При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этом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мы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предоставляем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информацию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виде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актуал</w:t>
      </w:r>
      <w:r>
        <w:rPr>
          <w:rFonts w:ascii="Tahoma" w:hAnsi="Tahoma" w:cs="Tahoma"/>
          <w:sz w:val="32"/>
          <w:szCs w:val="32"/>
        </w:rPr>
        <w:t>ь</w:t>
      </w:r>
      <w:r w:rsidRPr="001B2754">
        <w:rPr>
          <w:rFonts w:ascii="Tahoma" w:hAnsi="Tahoma" w:cs="Tahoma"/>
          <w:sz w:val="32"/>
          <w:szCs w:val="32"/>
        </w:rPr>
        <w:t>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лотов</w:t>
      </w:r>
      <w:r>
        <w:rPr>
          <w:rFonts w:ascii="Tahoma" w:hAnsi="Tahoma" w:cs="Tahoma"/>
          <w:sz w:val="32"/>
          <w:szCs w:val="32"/>
        </w:rPr>
        <w:t xml:space="preserve"> </w:t>
      </w:r>
      <w:r w:rsidRPr="00BF42D6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квартир </w:t>
      </w:r>
      <w:r w:rsidRPr="00BF42D6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BF42D6">
        <w:rPr>
          <w:rFonts w:ascii="Tahoma" w:hAnsi="Tahoma" w:cs="Tahoma"/>
          <w:b/>
          <w:sz w:val="32"/>
          <w:szCs w:val="32"/>
        </w:rPr>
        <w:t>МО</w:t>
      </w:r>
      <w:r w:rsidRPr="001B2754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максимально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подходящих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запросу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возможностям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клиента.</w:t>
      </w:r>
    </w:p>
    <w:p w:rsidR="00B5606C" w:rsidRPr="001B2754" w:rsidRDefault="00B5606C" w:rsidP="00B5606C">
      <w:pPr>
        <w:rPr>
          <w:rFonts w:ascii="Tahoma" w:hAnsi="Tahoma" w:cs="Tahoma"/>
          <w:sz w:val="32"/>
          <w:szCs w:val="32"/>
        </w:rPr>
      </w:pPr>
      <w:r w:rsidRPr="001B2754">
        <w:rPr>
          <w:rFonts w:ascii="Tahoma" w:hAnsi="Tahoma" w:cs="Tahoma"/>
          <w:sz w:val="32"/>
          <w:szCs w:val="32"/>
        </w:rPr>
        <w:t>Юридическая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консультационная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поддержка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от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1B2754">
        <w:rPr>
          <w:rFonts w:ascii="Tahoma" w:hAnsi="Tahoma" w:cs="Tahoma"/>
          <w:bCs/>
          <w:sz w:val="32"/>
          <w:szCs w:val="32"/>
        </w:rPr>
        <w:t>Delight</w:t>
      </w:r>
      <w:proofErr w:type="spellEnd"/>
      <w:r>
        <w:rPr>
          <w:rFonts w:ascii="Tahoma" w:hAnsi="Tahoma" w:cs="Tahoma"/>
          <w:bCs/>
          <w:sz w:val="32"/>
          <w:szCs w:val="32"/>
        </w:rPr>
        <w:t xml:space="preserve"> </w:t>
      </w:r>
      <w:proofErr w:type="spellStart"/>
      <w:r w:rsidRPr="001B2754">
        <w:rPr>
          <w:rFonts w:ascii="Tahoma" w:hAnsi="Tahoma" w:cs="Tahoma"/>
          <w:bCs/>
          <w:sz w:val="32"/>
          <w:szCs w:val="32"/>
        </w:rPr>
        <w:t>Realty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помогает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стат</w:t>
      </w:r>
      <w:r>
        <w:rPr>
          <w:rFonts w:ascii="Tahoma" w:hAnsi="Tahoma" w:cs="Tahoma"/>
          <w:sz w:val="32"/>
          <w:szCs w:val="32"/>
        </w:rPr>
        <w:t xml:space="preserve">ь обладателем лучших </w:t>
      </w:r>
      <w:r w:rsidRPr="001B2754">
        <w:rPr>
          <w:rFonts w:ascii="Tahoma" w:hAnsi="Tahoma" w:cs="Tahoma"/>
          <w:sz w:val="32"/>
          <w:szCs w:val="32"/>
        </w:rPr>
        <w:t>подмосков</w:t>
      </w:r>
      <w:r>
        <w:rPr>
          <w:rFonts w:ascii="Tahoma" w:hAnsi="Tahoma" w:cs="Tahoma"/>
          <w:sz w:val="32"/>
          <w:szCs w:val="32"/>
        </w:rPr>
        <w:t xml:space="preserve">ных квадратных метров </w:t>
      </w:r>
      <w:r w:rsidRPr="001B2754">
        <w:rPr>
          <w:rFonts w:ascii="Tahoma" w:hAnsi="Tahoma" w:cs="Tahoma"/>
          <w:sz w:val="32"/>
          <w:szCs w:val="32"/>
        </w:rPr>
        <w:t>без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лишних</w:t>
      </w:r>
      <w:r>
        <w:rPr>
          <w:rFonts w:ascii="Tahoma" w:hAnsi="Tahoma" w:cs="Tahoma"/>
          <w:sz w:val="32"/>
          <w:szCs w:val="32"/>
        </w:rPr>
        <w:t xml:space="preserve"> </w:t>
      </w:r>
      <w:r w:rsidRPr="001B2754">
        <w:rPr>
          <w:rFonts w:ascii="Tahoma" w:hAnsi="Tahoma" w:cs="Tahoma"/>
          <w:sz w:val="32"/>
          <w:szCs w:val="32"/>
        </w:rPr>
        <w:t>усилий.</w:t>
      </w:r>
    </w:p>
    <w:p w:rsidR="00B5606C" w:rsidRDefault="00B5606C" w:rsidP="00B5606C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C11FD2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11FD2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11FD2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C11FD2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МО. Недвижимость с доступной стоимостью и другими </w:t>
      </w:r>
      <w:r w:rsidRPr="00C11FD2">
        <w:rPr>
          <w:rFonts w:ascii="Tahoma" w:hAnsi="Tahoma" w:cs="Tahoma"/>
          <w:b/>
          <w:i/>
          <w:color w:val="FF0000"/>
          <w:sz w:val="32"/>
          <w:szCs w:val="32"/>
        </w:rPr>
        <w:t>преимуществами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</w:p>
    <w:p w:rsidR="00B5606C" w:rsidRPr="007248F5" w:rsidRDefault="00B5606C" w:rsidP="00B5606C">
      <w:pPr>
        <w:rPr>
          <w:rFonts w:ascii="Tahoma" w:hAnsi="Tahoma" w:cs="Tahoma"/>
          <w:sz w:val="32"/>
          <w:szCs w:val="32"/>
        </w:rPr>
      </w:pPr>
      <w:proofErr w:type="gramStart"/>
      <w:r w:rsidRPr="007248F5">
        <w:rPr>
          <w:rFonts w:ascii="Tahoma" w:hAnsi="Tahoma" w:cs="Tahoma"/>
          <w:sz w:val="32"/>
          <w:szCs w:val="32"/>
        </w:rPr>
        <w:t>Даже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поверхностное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изучение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предложений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рынке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F9074D">
        <w:rPr>
          <w:rFonts w:ascii="Tahoma" w:hAnsi="Tahoma" w:cs="Tahoma"/>
          <w:b/>
          <w:sz w:val="32"/>
          <w:szCs w:val="32"/>
        </w:rPr>
        <w:t>квартир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F9074D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F9074D">
        <w:rPr>
          <w:rFonts w:ascii="Tahoma" w:hAnsi="Tahoma" w:cs="Tahoma"/>
          <w:b/>
          <w:sz w:val="32"/>
          <w:szCs w:val="32"/>
        </w:rPr>
        <w:t>МО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6C132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6C132D">
        <w:rPr>
          <w:rFonts w:ascii="Tahoma" w:hAnsi="Tahoma" w:cs="Tahoma"/>
          <w:sz w:val="32"/>
          <w:szCs w:val="32"/>
        </w:rPr>
        <w:t>столице</w:t>
      </w:r>
      <w:r>
        <w:rPr>
          <w:rFonts w:ascii="Tahoma" w:hAnsi="Tahoma" w:cs="Tahoma"/>
          <w:sz w:val="32"/>
          <w:szCs w:val="32"/>
        </w:rPr>
        <w:t xml:space="preserve"> дает предста</w:t>
      </w:r>
      <w:r w:rsidRPr="007248F5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л</w:t>
      </w:r>
      <w:r w:rsidRPr="007248F5">
        <w:rPr>
          <w:rFonts w:ascii="Tahoma" w:hAnsi="Tahoma" w:cs="Tahoma"/>
          <w:sz w:val="32"/>
          <w:szCs w:val="32"/>
        </w:rPr>
        <w:t>ение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том,</w:t>
      </w:r>
      <w:r>
        <w:rPr>
          <w:rFonts w:ascii="Tahoma" w:hAnsi="Tahoma" w:cs="Tahoma"/>
          <w:sz w:val="32"/>
          <w:szCs w:val="32"/>
        </w:rPr>
        <w:t xml:space="preserve"> как разнятся ценовые уровни на од</w:t>
      </w:r>
      <w:r w:rsidRPr="007248F5">
        <w:rPr>
          <w:rFonts w:ascii="Tahoma" w:hAnsi="Tahoma" w:cs="Tahoma"/>
          <w:sz w:val="32"/>
          <w:szCs w:val="32"/>
        </w:rPr>
        <w:t>нозначные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своей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7248F5">
        <w:rPr>
          <w:rFonts w:ascii="Tahoma" w:hAnsi="Tahoma" w:cs="Tahoma"/>
          <w:sz w:val="32"/>
          <w:szCs w:val="32"/>
        </w:rPr>
        <w:t>метражности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7248F5">
        <w:rPr>
          <w:rFonts w:ascii="Tahoma" w:hAnsi="Tahoma" w:cs="Tahoma"/>
          <w:sz w:val="32"/>
          <w:szCs w:val="32"/>
        </w:rPr>
        <w:t>статусности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кварт</w:t>
      </w:r>
      <w:r>
        <w:rPr>
          <w:rFonts w:ascii="Tahoma" w:hAnsi="Tahoma" w:cs="Tahoma"/>
          <w:sz w:val="32"/>
          <w:szCs w:val="32"/>
        </w:rPr>
        <w:t>и</w:t>
      </w:r>
      <w:r w:rsidRPr="007248F5">
        <w:rPr>
          <w:rFonts w:ascii="Tahoma" w:hAnsi="Tahoma" w:cs="Tahoma"/>
          <w:sz w:val="32"/>
          <w:szCs w:val="32"/>
        </w:rPr>
        <w:t>ры.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Жилье,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выстроенное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централ</w:t>
      </w:r>
      <w:r>
        <w:rPr>
          <w:rFonts w:ascii="Tahoma" w:hAnsi="Tahoma" w:cs="Tahoma"/>
          <w:sz w:val="32"/>
          <w:szCs w:val="32"/>
        </w:rPr>
        <w:t>ь</w:t>
      </w:r>
      <w:r w:rsidRPr="007248F5">
        <w:rPr>
          <w:rFonts w:ascii="Tahoma" w:hAnsi="Tahoma" w:cs="Tahoma"/>
          <w:sz w:val="32"/>
          <w:szCs w:val="32"/>
        </w:rPr>
        <w:t>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районах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ст</w:t>
      </w:r>
      <w:r>
        <w:rPr>
          <w:rFonts w:ascii="Tahoma" w:hAnsi="Tahoma" w:cs="Tahoma"/>
          <w:sz w:val="32"/>
          <w:szCs w:val="32"/>
        </w:rPr>
        <w:t>о</w:t>
      </w:r>
      <w:r w:rsidRPr="007248F5">
        <w:rPr>
          <w:rFonts w:ascii="Tahoma" w:hAnsi="Tahoma" w:cs="Tahoma"/>
          <w:sz w:val="32"/>
          <w:szCs w:val="32"/>
        </w:rPr>
        <w:t>лицы</w:t>
      </w:r>
      <w:r>
        <w:rPr>
          <w:rFonts w:ascii="Tahoma" w:hAnsi="Tahoma" w:cs="Tahoma"/>
          <w:sz w:val="32"/>
          <w:szCs w:val="32"/>
        </w:rPr>
        <w:t xml:space="preserve">, </w:t>
      </w:r>
      <w:r w:rsidRPr="007248F5">
        <w:rPr>
          <w:rFonts w:ascii="Tahoma" w:hAnsi="Tahoma" w:cs="Tahoma"/>
          <w:sz w:val="32"/>
          <w:szCs w:val="32"/>
        </w:rPr>
        <w:t>может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стоит</w:t>
      </w:r>
      <w:r>
        <w:rPr>
          <w:rFonts w:ascii="Tahoma" w:hAnsi="Tahoma" w:cs="Tahoma"/>
          <w:sz w:val="32"/>
          <w:szCs w:val="32"/>
        </w:rPr>
        <w:t>ь существенно дорож</w:t>
      </w:r>
      <w:r w:rsidRPr="007248F5">
        <w:rPr>
          <w:rFonts w:ascii="Tahoma" w:hAnsi="Tahoma" w:cs="Tahoma"/>
          <w:sz w:val="32"/>
          <w:szCs w:val="32"/>
        </w:rPr>
        <w:t>е,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чем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такое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же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жилье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Моск</w:t>
      </w:r>
      <w:r>
        <w:rPr>
          <w:rFonts w:ascii="Tahoma" w:hAnsi="Tahoma" w:cs="Tahoma"/>
          <w:sz w:val="32"/>
          <w:szCs w:val="32"/>
        </w:rPr>
        <w:t>о</w:t>
      </w:r>
      <w:r w:rsidRPr="007248F5">
        <w:rPr>
          <w:rFonts w:ascii="Tahoma" w:hAnsi="Tahoma" w:cs="Tahoma"/>
          <w:sz w:val="32"/>
          <w:szCs w:val="32"/>
        </w:rPr>
        <w:t>вской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области.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Это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во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многом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привлекает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состояте</w:t>
      </w:r>
      <w:r>
        <w:rPr>
          <w:rFonts w:ascii="Tahoma" w:hAnsi="Tahoma" w:cs="Tahoma"/>
          <w:sz w:val="32"/>
          <w:szCs w:val="32"/>
        </w:rPr>
        <w:t xml:space="preserve">льных москвичей и представителей </w:t>
      </w:r>
      <w:r w:rsidRPr="007248F5">
        <w:rPr>
          <w:rFonts w:ascii="Tahoma" w:hAnsi="Tahoma" w:cs="Tahoma"/>
          <w:sz w:val="32"/>
          <w:szCs w:val="32"/>
        </w:rPr>
        <w:t>других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городов</w:t>
      </w:r>
      <w:r>
        <w:rPr>
          <w:rFonts w:ascii="Tahoma" w:hAnsi="Tahoma" w:cs="Tahoma"/>
          <w:sz w:val="32"/>
          <w:szCs w:val="32"/>
        </w:rPr>
        <w:t xml:space="preserve"> в подмосковные ЖК </w:t>
      </w:r>
      <w:r w:rsidRPr="007248F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посел</w:t>
      </w:r>
      <w:r>
        <w:rPr>
          <w:rFonts w:ascii="Tahoma" w:hAnsi="Tahoma" w:cs="Tahoma"/>
          <w:sz w:val="32"/>
          <w:szCs w:val="32"/>
        </w:rPr>
        <w:t>к</w:t>
      </w:r>
      <w:r w:rsidRPr="007248F5">
        <w:rPr>
          <w:rFonts w:ascii="Tahoma" w:hAnsi="Tahoma" w:cs="Tahoma"/>
          <w:sz w:val="32"/>
          <w:szCs w:val="32"/>
        </w:rPr>
        <w:t>и,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отличающиеся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только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своей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ценовой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доступностью.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Среди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осо</w:t>
      </w:r>
      <w:r>
        <w:rPr>
          <w:rFonts w:ascii="Tahoma" w:hAnsi="Tahoma" w:cs="Tahoma"/>
          <w:sz w:val="32"/>
          <w:szCs w:val="32"/>
        </w:rPr>
        <w:t xml:space="preserve">бенностей </w:t>
      </w:r>
      <w:r w:rsidRPr="006C132D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6C132D">
        <w:rPr>
          <w:rFonts w:ascii="Tahoma" w:hAnsi="Tahoma" w:cs="Tahoma"/>
          <w:b/>
          <w:sz w:val="32"/>
          <w:szCs w:val="32"/>
        </w:rPr>
        <w:t>квартир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6C132D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6C132D">
        <w:rPr>
          <w:rFonts w:ascii="Tahoma" w:hAnsi="Tahoma" w:cs="Tahoma"/>
          <w:b/>
          <w:sz w:val="32"/>
          <w:szCs w:val="32"/>
        </w:rPr>
        <w:t>МО</w:t>
      </w:r>
      <w:r w:rsidRPr="007248F5">
        <w:rPr>
          <w:rFonts w:ascii="Tahoma" w:hAnsi="Tahoma" w:cs="Tahoma"/>
          <w:sz w:val="32"/>
          <w:szCs w:val="32"/>
        </w:rPr>
        <w:t>:</w:t>
      </w:r>
    </w:p>
    <w:p w:rsidR="00B5606C" w:rsidRPr="00F9074D" w:rsidRDefault="00B5606C" w:rsidP="00B5606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F9074D">
        <w:rPr>
          <w:rFonts w:ascii="Tahoma" w:hAnsi="Tahoma" w:cs="Tahoma"/>
          <w:i/>
          <w:sz w:val="32"/>
          <w:szCs w:val="32"/>
        </w:rPr>
        <w:t>Хорошее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F9074D">
        <w:rPr>
          <w:rFonts w:ascii="Tahoma" w:hAnsi="Tahoma" w:cs="Tahoma"/>
          <w:i/>
          <w:sz w:val="32"/>
          <w:szCs w:val="32"/>
        </w:rPr>
        <w:t>экологическое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F9074D">
        <w:rPr>
          <w:rFonts w:ascii="Tahoma" w:hAnsi="Tahoma" w:cs="Tahoma"/>
          <w:i/>
          <w:sz w:val="32"/>
          <w:szCs w:val="32"/>
        </w:rPr>
        <w:t>состояние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F9074D">
        <w:rPr>
          <w:rFonts w:ascii="Tahoma" w:hAnsi="Tahoma" w:cs="Tahoma"/>
          <w:i/>
          <w:sz w:val="32"/>
          <w:szCs w:val="32"/>
        </w:rPr>
        <w:t>локаций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F9074D">
        <w:rPr>
          <w:rFonts w:ascii="Tahoma" w:hAnsi="Tahoma" w:cs="Tahoma"/>
          <w:i/>
          <w:sz w:val="32"/>
          <w:szCs w:val="32"/>
        </w:rPr>
        <w:t>ЖК</w:t>
      </w:r>
      <w:r w:rsidRPr="00F9074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Близость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крупных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зеленых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массивов,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такая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плотная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застройка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территории</w:t>
      </w:r>
      <w:r>
        <w:rPr>
          <w:rFonts w:ascii="Tahoma" w:hAnsi="Tahoma" w:cs="Tahoma"/>
          <w:sz w:val="32"/>
          <w:szCs w:val="32"/>
        </w:rPr>
        <w:t xml:space="preserve">, </w:t>
      </w:r>
      <w:r w:rsidRPr="00F9074D">
        <w:rPr>
          <w:rFonts w:ascii="Tahoma" w:hAnsi="Tahoma" w:cs="Tahoma"/>
          <w:sz w:val="32"/>
          <w:szCs w:val="32"/>
        </w:rPr>
        <w:t>как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столице,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также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меньший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транспортный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поток</w:t>
      </w:r>
      <w:r>
        <w:rPr>
          <w:rFonts w:ascii="Tahoma" w:hAnsi="Tahoma" w:cs="Tahoma"/>
          <w:sz w:val="32"/>
          <w:szCs w:val="32"/>
        </w:rPr>
        <w:t xml:space="preserve">, </w:t>
      </w:r>
      <w:r w:rsidRPr="00F9074D">
        <w:rPr>
          <w:rFonts w:ascii="Tahoma" w:hAnsi="Tahoma" w:cs="Tahoma"/>
          <w:sz w:val="32"/>
          <w:szCs w:val="32"/>
        </w:rPr>
        <w:t>гарантируют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хорошую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экологическую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составляющую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большинстве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городов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МО.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Нередко</w:t>
      </w:r>
      <w:r>
        <w:rPr>
          <w:rFonts w:ascii="Tahoma" w:hAnsi="Tahoma" w:cs="Tahoma"/>
          <w:sz w:val="32"/>
          <w:szCs w:val="32"/>
        </w:rPr>
        <w:t xml:space="preserve"> москвичи хотят сменить </w:t>
      </w:r>
      <w:r w:rsidRPr="00F9074D">
        <w:rPr>
          <w:rFonts w:ascii="Tahoma" w:hAnsi="Tahoma" w:cs="Tahoma"/>
          <w:sz w:val="32"/>
          <w:szCs w:val="32"/>
        </w:rPr>
        <w:t>ме</w:t>
      </w:r>
      <w:r>
        <w:rPr>
          <w:rFonts w:ascii="Tahoma" w:hAnsi="Tahoma" w:cs="Tahoma"/>
          <w:sz w:val="32"/>
          <w:szCs w:val="32"/>
        </w:rPr>
        <w:t xml:space="preserve">гаполис </w:t>
      </w:r>
      <w:r w:rsidRPr="00F9074D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проживание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области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потому,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что</w:t>
      </w:r>
      <w:r>
        <w:rPr>
          <w:rFonts w:ascii="Tahoma" w:hAnsi="Tahoma" w:cs="Tahoma"/>
          <w:sz w:val="32"/>
          <w:szCs w:val="32"/>
        </w:rPr>
        <w:t xml:space="preserve"> «</w:t>
      </w:r>
      <w:r w:rsidRPr="00F9074D">
        <w:rPr>
          <w:rFonts w:ascii="Tahoma" w:hAnsi="Tahoma" w:cs="Tahoma"/>
          <w:sz w:val="32"/>
          <w:szCs w:val="32"/>
        </w:rPr>
        <w:t>устали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от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большого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города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его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шума».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При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этом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они</w:t>
      </w:r>
      <w:r>
        <w:rPr>
          <w:rFonts w:ascii="Tahoma" w:hAnsi="Tahoma" w:cs="Tahoma"/>
          <w:sz w:val="32"/>
          <w:szCs w:val="32"/>
        </w:rPr>
        <w:t xml:space="preserve"> практически </w:t>
      </w:r>
      <w:r w:rsidRPr="00F9074D">
        <w:rPr>
          <w:rFonts w:ascii="Tahoma" w:hAnsi="Tahoma" w:cs="Tahoma"/>
          <w:sz w:val="32"/>
          <w:szCs w:val="32"/>
        </w:rPr>
        <w:t>ни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чем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проигрывают</w:t>
      </w:r>
      <w:r>
        <w:rPr>
          <w:rFonts w:ascii="Tahoma" w:hAnsi="Tahoma" w:cs="Tahoma"/>
          <w:sz w:val="32"/>
          <w:szCs w:val="32"/>
        </w:rPr>
        <w:t xml:space="preserve">. </w:t>
      </w:r>
      <w:proofErr w:type="spellStart"/>
      <w:r>
        <w:rPr>
          <w:rFonts w:ascii="Tahoma" w:hAnsi="Tahoma" w:cs="Tahoma"/>
          <w:sz w:val="32"/>
          <w:szCs w:val="32"/>
        </w:rPr>
        <w:t>Обустроенно</w:t>
      </w:r>
      <w:r w:rsidRPr="00F9074D">
        <w:rPr>
          <w:rFonts w:ascii="Tahoma" w:hAnsi="Tahoma" w:cs="Tahoma"/>
          <w:sz w:val="32"/>
          <w:szCs w:val="32"/>
        </w:rPr>
        <w:t>сть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Подмосковья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обеспечивает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ежедневные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насущные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запросы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современного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горожанина.</w:t>
      </w:r>
    </w:p>
    <w:p w:rsidR="00B5606C" w:rsidRPr="00F9074D" w:rsidRDefault="00B5606C" w:rsidP="00B5606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F9074D">
        <w:rPr>
          <w:rFonts w:ascii="Tahoma" w:hAnsi="Tahoma" w:cs="Tahoma"/>
          <w:i/>
          <w:sz w:val="32"/>
          <w:szCs w:val="32"/>
        </w:rPr>
        <w:lastRenderedPageBreak/>
        <w:t>Развитость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F9074D">
        <w:rPr>
          <w:rFonts w:ascii="Tahoma" w:hAnsi="Tahoma" w:cs="Tahoma"/>
          <w:i/>
          <w:sz w:val="32"/>
          <w:szCs w:val="32"/>
        </w:rPr>
        <w:t>инфраструктуры</w:t>
      </w:r>
      <w:r w:rsidRPr="00F9074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большинст</w:t>
      </w:r>
      <w:r>
        <w:rPr>
          <w:rFonts w:ascii="Tahoma" w:hAnsi="Tahoma" w:cs="Tahoma"/>
          <w:sz w:val="32"/>
          <w:szCs w:val="32"/>
        </w:rPr>
        <w:t xml:space="preserve">ве районов МО она строилась десятилетиями, а сейчас </w:t>
      </w:r>
      <w:r w:rsidRPr="00F9074D">
        <w:rPr>
          <w:rFonts w:ascii="Tahoma" w:hAnsi="Tahoma" w:cs="Tahoma"/>
          <w:sz w:val="32"/>
          <w:szCs w:val="32"/>
        </w:rPr>
        <w:t>комплексно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улучшается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расширяется.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Создаются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новые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объекты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таких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сферах,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как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медицина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образование,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дошкольное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воспитание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культура,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торговля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спорт,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развлечения.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Нередко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многие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социально-бытовые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вопросы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жители</w:t>
      </w:r>
      <w:r>
        <w:rPr>
          <w:rFonts w:ascii="Tahoma" w:hAnsi="Tahoma" w:cs="Tahoma"/>
          <w:sz w:val="32"/>
          <w:szCs w:val="32"/>
        </w:rPr>
        <w:t xml:space="preserve"> </w:t>
      </w:r>
      <w:r w:rsidRPr="00FD2D5E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FD2D5E">
        <w:rPr>
          <w:rFonts w:ascii="Tahoma" w:hAnsi="Tahoma" w:cs="Tahoma"/>
          <w:b/>
          <w:sz w:val="32"/>
          <w:szCs w:val="32"/>
        </w:rPr>
        <w:t>квартир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FD2D5E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FD2D5E">
        <w:rPr>
          <w:rFonts w:ascii="Tahoma" w:hAnsi="Tahoma" w:cs="Tahoma"/>
          <w:b/>
          <w:sz w:val="32"/>
          <w:szCs w:val="32"/>
        </w:rPr>
        <w:t>МО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могут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решить,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покидая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территорий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ЖК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или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поселков.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Действующие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структуре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магазины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кафе,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салоны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красоты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спортзалы,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отделения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банков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медицинские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центры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позволяют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уезжать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столицу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для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решения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каждодневных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забот.</w:t>
      </w:r>
    </w:p>
    <w:p w:rsidR="00B5606C" w:rsidRPr="00F9074D" w:rsidRDefault="00B5606C" w:rsidP="00B5606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F9074D">
        <w:rPr>
          <w:rFonts w:ascii="Tahoma" w:hAnsi="Tahoma" w:cs="Tahoma"/>
          <w:i/>
          <w:sz w:val="32"/>
          <w:szCs w:val="32"/>
        </w:rPr>
        <w:t>Стабильное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F9074D">
        <w:rPr>
          <w:rFonts w:ascii="Tahoma" w:hAnsi="Tahoma" w:cs="Tahoma"/>
          <w:i/>
          <w:sz w:val="32"/>
          <w:szCs w:val="32"/>
        </w:rPr>
        <w:t>экономическое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F9074D">
        <w:rPr>
          <w:rFonts w:ascii="Tahoma" w:hAnsi="Tahoma" w:cs="Tahoma"/>
          <w:i/>
          <w:sz w:val="32"/>
          <w:szCs w:val="32"/>
        </w:rPr>
        <w:t>состояние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F9074D">
        <w:rPr>
          <w:rFonts w:ascii="Tahoma" w:hAnsi="Tahoma" w:cs="Tahoma"/>
          <w:i/>
          <w:sz w:val="32"/>
          <w:szCs w:val="32"/>
        </w:rPr>
        <w:t>развитых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F9074D">
        <w:rPr>
          <w:rFonts w:ascii="Tahoma" w:hAnsi="Tahoma" w:cs="Tahoma"/>
          <w:i/>
          <w:sz w:val="32"/>
          <w:szCs w:val="32"/>
        </w:rPr>
        <w:t>подмосковных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F9074D">
        <w:rPr>
          <w:rFonts w:ascii="Tahoma" w:hAnsi="Tahoma" w:cs="Tahoma"/>
          <w:i/>
          <w:sz w:val="32"/>
          <w:szCs w:val="32"/>
        </w:rPr>
        <w:t>локаций.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Модернизация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существующих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производств,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активное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строительство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новых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предприятий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приводят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 экономической стабильности </w:t>
      </w:r>
      <w:r w:rsidRPr="00F9074D">
        <w:rPr>
          <w:rFonts w:ascii="Tahoma" w:hAnsi="Tahoma" w:cs="Tahoma"/>
          <w:sz w:val="32"/>
          <w:szCs w:val="32"/>
        </w:rPr>
        <w:t>региона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улучшению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его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инфраструктурной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составляющей.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свою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очередь</w:t>
      </w:r>
      <w:r>
        <w:rPr>
          <w:rFonts w:ascii="Tahoma" w:hAnsi="Tahoma" w:cs="Tahoma"/>
          <w:sz w:val="32"/>
          <w:szCs w:val="32"/>
        </w:rPr>
        <w:t xml:space="preserve">, </w:t>
      </w:r>
      <w:r w:rsidRPr="00F9074D">
        <w:rPr>
          <w:rFonts w:ascii="Tahoma" w:hAnsi="Tahoma" w:cs="Tahoma"/>
          <w:sz w:val="32"/>
          <w:szCs w:val="32"/>
        </w:rPr>
        <w:t>это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положительно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сказывается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темпах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роста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населения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МО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появлении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рынке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недвижимости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предложений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элитных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квартир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этой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части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страны.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Стоит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отметить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рост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сдаваемого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жилья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классов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«комфорт»,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«бизнес»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«эконом».</w:t>
      </w:r>
    </w:p>
    <w:p w:rsidR="00B5606C" w:rsidRPr="00F9074D" w:rsidRDefault="00B5606C" w:rsidP="00B5606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F9074D">
        <w:rPr>
          <w:rFonts w:ascii="Tahoma" w:hAnsi="Tahoma" w:cs="Tahoma"/>
          <w:i/>
          <w:sz w:val="32"/>
          <w:szCs w:val="32"/>
        </w:rPr>
        <w:t>Транспортная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F9074D">
        <w:rPr>
          <w:rFonts w:ascii="Tahoma" w:hAnsi="Tahoma" w:cs="Tahoma"/>
          <w:i/>
          <w:sz w:val="32"/>
          <w:szCs w:val="32"/>
        </w:rPr>
        <w:t>доступность</w:t>
      </w:r>
      <w:r w:rsidRPr="00F9074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Активная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модернизация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уже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существующих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автомагистралей,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также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строительство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новых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дорог,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станций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метро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ТПУ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улучшают</w:t>
      </w:r>
      <w:r>
        <w:rPr>
          <w:rFonts w:ascii="Tahoma" w:hAnsi="Tahoma" w:cs="Tahoma"/>
          <w:sz w:val="32"/>
          <w:szCs w:val="32"/>
        </w:rPr>
        <w:t xml:space="preserve"> нынешн</w:t>
      </w:r>
      <w:r w:rsidRPr="00F9074D">
        <w:rPr>
          <w:rFonts w:ascii="Tahoma" w:hAnsi="Tahoma" w:cs="Tahoma"/>
          <w:sz w:val="32"/>
          <w:szCs w:val="32"/>
        </w:rPr>
        <w:t>ее</w:t>
      </w:r>
      <w:r>
        <w:rPr>
          <w:rFonts w:ascii="Tahoma" w:hAnsi="Tahoma" w:cs="Tahoma"/>
          <w:sz w:val="32"/>
          <w:szCs w:val="32"/>
        </w:rPr>
        <w:t xml:space="preserve"> состояние </w:t>
      </w:r>
      <w:r w:rsidRPr="00F9074D">
        <w:rPr>
          <w:rFonts w:ascii="Tahoma" w:hAnsi="Tahoma" w:cs="Tahoma"/>
          <w:sz w:val="32"/>
          <w:szCs w:val="32"/>
        </w:rPr>
        <w:t>транспортного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сообщения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b/>
          <w:sz w:val="32"/>
          <w:szCs w:val="32"/>
        </w:rPr>
        <w:t>МО</w:t>
      </w:r>
      <w:r w:rsidRPr="00F9074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F9074D">
        <w:rPr>
          <w:rFonts w:ascii="Tahoma" w:hAnsi="Tahoma" w:cs="Tahoma"/>
          <w:sz w:val="32"/>
          <w:szCs w:val="32"/>
        </w:rPr>
        <w:t>Нередко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F9074D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этой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части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страны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реализуются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ЖК,</w:t>
      </w:r>
      <w:r>
        <w:rPr>
          <w:rFonts w:ascii="Tahoma" w:hAnsi="Tahoma" w:cs="Tahoma"/>
          <w:sz w:val="32"/>
          <w:szCs w:val="32"/>
        </w:rPr>
        <w:t xml:space="preserve"> стоящих по</w:t>
      </w:r>
      <w:r w:rsidRPr="00F9074D">
        <w:rPr>
          <w:rFonts w:ascii="Tahoma" w:hAnsi="Tahoma" w:cs="Tahoma"/>
          <w:sz w:val="32"/>
          <w:szCs w:val="32"/>
        </w:rPr>
        <w:t>близости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шоссе,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удобным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выездам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МКАД.</w:t>
      </w:r>
      <w:proofErr w:type="gramEnd"/>
    </w:p>
    <w:p w:rsidR="00B5606C" w:rsidRPr="00F9074D" w:rsidRDefault="00B5606C" w:rsidP="00B5606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F9074D">
        <w:rPr>
          <w:rFonts w:ascii="Tahoma" w:hAnsi="Tahoma" w:cs="Tahoma"/>
          <w:i/>
          <w:sz w:val="32"/>
          <w:szCs w:val="32"/>
        </w:rPr>
        <w:t>Хорошие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F9074D">
        <w:rPr>
          <w:rFonts w:ascii="Tahoma" w:hAnsi="Tahoma" w:cs="Tahoma"/>
          <w:i/>
          <w:sz w:val="32"/>
          <w:szCs w:val="32"/>
        </w:rPr>
        <w:t>стандарты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F9074D">
        <w:rPr>
          <w:rFonts w:ascii="Tahoma" w:hAnsi="Tahoma" w:cs="Tahoma"/>
          <w:i/>
          <w:sz w:val="32"/>
          <w:szCs w:val="32"/>
        </w:rPr>
        <w:t>качества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Pr="00F9074D">
        <w:rPr>
          <w:rFonts w:ascii="Tahoma" w:hAnsi="Tahoma" w:cs="Tahoma"/>
          <w:i/>
          <w:sz w:val="32"/>
          <w:szCs w:val="32"/>
        </w:rPr>
        <w:t>строительства,</w:t>
      </w:r>
      <w:r>
        <w:rPr>
          <w:rFonts w:ascii="Tahoma" w:hAnsi="Tahoma" w:cs="Tahoma"/>
          <w:i/>
          <w:sz w:val="32"/>
          <w:szCs w:val="32"/>
        </w:rPr>
        <w:t xml:space="preserve"> обеспечивающие комфорт</w:t>
      </w:r>
      <w:r w:rsidRPr="00F9074D">
        <w:rPr>
          <w:rFonts w:ascii="Tahoma" w:hAnsi="Tahoma" w:cs="Tahoma"/>
          <w:i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Применение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индивидуальных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архитекторских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разработок,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современных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систем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lastRenderedPageBreak/>
        <w:t>жизнеобеспечения,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премиальных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стройматериалов</w:t>
      </w:r>
      <w:r>
        <w:rPr>
          <w:rFonts w:ascii="Tahoma" w:hAnsi="Tahoma" w:cs="Tahoma"/>
          <w:sz w:val="32"/>
          <w:szCs w:val="32"/>
        </w:rPr>
        <w:t xml:space="preserve"> гарантируе</w:t>
      </w:r>
      <w:r w:rsidRPr="00F9074D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соблюдение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высоких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стандартов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строительства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F9074D">
        <w:rPr>
          <w:rFonts w:ascii="Tahoma" w:hAnsi="Tahoma" w:cs="Tahoma"/>
          <w:sz w:val="32"/>
          <w:szCs w:val="32"/>
        </w:rPr>
        <w:t>для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возводимых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ЖК,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даруя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комфорт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уют</w:t>
      </w:r>
      <w:r>
        <w:rPr>
          <w:rFonts w:ascii="Tahoma" w:hAnsi="Tahoma" w:cs="Tahoma"/>
          <w:sz w:val="32"/>
          <w:szCs w:val="32"/>
        </w:rPr>
        <w:t xml:space="preserve"> </w:t>
      </w:r>
      <w:r w:rsidRPr="00F9074D">
        <w:rPr>
          <w:rFonts w:ascii="Tahoma" w:hAnsi="Tahoma" w:cs="Tahoma"/>
          <w:sz w:val="32"/>
          <w:szCs w:val="32"/>
        </w:rPr>
        <w:t>новоселам.</w:t>
      </w:r>
    </w:p>
    <w:p w:rsidR="00B5606C" w:rsidRPr="007248F5" w:rsidRDefault="00B5606C" w:rsidP="00B5606C">
      <w:pPr>
        <w:rPr>
          <w:rFonts w:ascii="Tahoma" w:hAnsi="Tahoma" w:cs="Tahoma"/>
          <w:sz w:val="32"/>
          <w:szCs w:val="32"/>
        </w:rPr>
      </w:pPr>
      <w:r w:rsidRPr="007248F5">
        <w:rPr>
          <w:rFonts w:ascii="Tahoma" w:hAnsi="Tahoma" w:cs="Tahoma"/>
          <w:sz w:val="32"/>
          <w:szCs w:val="32"/>
        </w:rPr>
        <w:t>Наше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аген</w:t>
      </w:r>
      <w:r>
        <w:rPr>
          <w:rFonts w:ascii="Tahoma" w:hAnsi="Tahoma" w:cs="Tahoma"/>
          <w:sz w:val="32"/>
          <w:szCs w:val="32"/>
        </w:rPr>
        <w:t>т</w:t>
      </w:r>
      <w:r w:rsidRPr="007248F5">
        <w:rPr>
          <w:rFonts w:ascii="Tahoma" w:hAnsi="Tahoma" w:cs="Tahoma"/>
          <w:sz w:val="32"/>
          <w:szCs w:val="32"/>
        </w:rPr>
        <w:t>ство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оперирует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актуал</w:t>
      </w:r>
      <w:r>
        <w:rPr>
          <w:rFonts w:ascii="Tahoma" w:hAnsi="Tahoma" w:cs="Tahoma"/>
          <w:sz w:val="32"/>
          <w:szCs w:val="32"/>
        </w:rPr>
        <w:t>ь</w:t>
      </w:r>
      <w:r w:rsidRPr="007248F5">
        <w:rPr>
          <w:rFonts w:ascii="Tahoma" w:hAnsi="Tahoma" w:cs="Tahoma"/>
          <w:sz w:val="32"/>
          <w:szCs w:val="32"/>
        </w:rPr>
        <w:t>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базой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пре</w:t>
      </w:r>
      <w:r>
        <w:rPr>
          <w:rFonts w:ascii="Tahoma" w:hAnsi="Tahoma" w:cs="Tahoma"/>
          <w:sz w:val="32"/>
          <w:szCs w:val="32"/>
        </w:rPr>
        <w:t>длож</w:t>
      </w:r>
      <w:r w:rsidRPr="007248F5">
        <w:rPr>
          <w:rFonts w:ascii="Tahoma" w:hAnsi="Tahoma" w:cs="Tahoma"/>
          <w:sz w:val="32"/>
          <w:szCs w:val="32"/>
        </w:rPr>
        <w:t>ений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248F5">
        <w:rPr>
          <w:rFonts w:ascii="Tahoma" w:hAnsi="Tahoma" w:cs="Tahoma"/>
          <w:b/>
          <w:sz w:val="32"/>
          <w:szCs w:val="32"/>
        </w:rPr>
        <w:t>квартир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248F5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248F5">
        <w:rPr>
          <w:rFonts w:ascii="Tahoma" w:hAnsi="Tahoma" w:cs="Tahoma"/>
          <w:b/>
          <w:sz w:val="32"/>
          <w:szCs w:val="32"/>
        </w:rPr>
        <w:t>МО</w:t>
      </w:r>
      <w:r w:rsidRPr="007248F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Она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доп</w:t>
      </w:r>
      <w:r>
        <w:rPr>
          <w:rFonts w:ascii="Tahoma" w:hAnsi="Tahoma" w:cs="Tahoma"/>
          <w:sz w:val="32"/>
          <w:szCs w:val="32"/>
        </w:rPr>
        <w:t>ол</w:t>
      </w:r>
      <w:r w:rsidRPr="007248F5">
        <w:rPr>
          <w:rFonts w:ascii="Tahoma" w:hAnsi="Tahoma" w:cs="Tahoma"/>
          <w:sz w:val="32"/>
          <w:szCs w:val="32"/>
        </w:rPr>
        <w:t>нена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лотами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продаже,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или</w:t>
      </w:r>
      <w:r>
        <w:rPr>
          <w:rFonts w:ascii="Tahoma" w:hAnsi="Tahoma" w:cs="Tahoma"/>
          <w:sz w:val="32"/>
          <w:szCs w:val="32"/>
        </w:rPr>
        <w:t xml:space="preserve"> сдаче внаем </w:t>
      </w:r>
      <w:r w:rsidRPr="007248F5">
        <w:rPr>
          <w:rFonts w:ascii="Tahoma" w:hAnsi="Tahoma" w:cs="Tahoma"/>
          <w:sz w:val="32"/>
          <w:szCs w:val="32"/>
        </w:rPr>
        <w:t>коттеджей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осо</w:t>
      </w:r>
      <w:r>
        <w:rPr>
          <w:rFonts w:ascii="Tahoma" w:hAnsi="Tahoma" w:cs="Tahoma"/>
          <w:sz w:val="32"/>
          <w:szCs w:val="32"/>
        </w:rPr>
        <w:t>б</w:t>
      </w:r>
      <w:r w:rsidRPr="007248F5">
        <w:rPr>
          <w:rFonts w:ascii="Tahoma" w:hAnsi="Tahoma" w:cs="Tahoma"/>
          <w:sz w:val="32"/>
          <w:szCs w:val="32"/>
        </w:rPr>
        <w:t>ня</w:t>
      </w:r>
      <w:r>
        <w:rPr>
          <w:rFonts w:ascii="Tahoma" w:hAnsi="Tahoma" w:cs="Tahoma"/>
          <w:sz w:val="32"/>
          <w:szCs w:val="32"/>
        </w:rPr>
        <w:t xml:space="preserve">ков в </w:t>
      </w:r>
      <w:r w:rsidRPr="007248F5">
        <w:rPr>
          <w:rFonts w:ascii="Tahoma" w:hAnsi="Tahoma" w:cs="Tahoma"/>
          <w:sz w:val="32"/>
          <w:szCs w:val="32"/>
        </w:rPr>
        <w:t>обустроенных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поселках</w:t>
      </w:r>
      <w:r>
        <w:rPr>
          <w:rFonts w:ascii="Tahoma" w:hAnsi="Tahoma" w:cs="Tahoma"/>
          <w:sz w:val="32"/>
          <w:szCs w:val="32"/>
        </w:rPr>
        <w:t xml:space="preserve"> в МО</w:t>
      </w:r>
      <w:r w:rsidRPr="007248F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Мы</w:t>
      </w:r>
      <w:r>
        <w:rPr>
          <w:rFonts w:ascii="Tahoma" w:hAnsi="Tahoma" w:cs="Tahoma"/>
          <w:sz w:val="32"/>
          <w:szCs w:val="32"/>
        </w:rPr>
        <w:t xml:space="preserve"> готовы пред</w:t>
      </w:r>
      <w:r w:rsidRPr="007248F5">
        <w:rPr>
          <w:rFonts w:ascii="Tahoma" w:hAnsi="Tahoma" w:cs="Tahoma"/>
          <w:sz w:val="32"/>
          <w:szCs w:val="32"/>
        </w:rPr>
        <w:t>оставить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информацию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об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уникал</w:t>
      </w:r>
      <w:r>
        <w:rPr>
          <w:rFonts w:ascii="Tahoma" w:hAnsi="Tahoma" w:cs="Tahoma"/>
          <w:sz w:val="32"/>
          <w:szCs w:val="32"/>
        </w:rPr>
        <w:t xml:space="preserve">ьных </w:t>
      </w:r>
      <w:r w:rsidRPr="007248F5">
        <w:rPr>
          <w:rFonts w:ascii="Tahoma" w:hAnsi="Tahoma" w:cs="Tahoma"/>
          <w:sz w:val="32"/>
          <w:szCs w:val="32"/>
        </w:rPr>
        <w:t>предло</w:t>
      </w:r>
      <w:r>
        <w:rPr>
          <w:rFonts w:ascii="Tahoma" w:hAnsi="Tahoma" w:cs="Tahoma"/>
          <w:sz w:val="32"/>
          <w:szCs w:val="32"/>
        </w:rPr>
        <w:t xml:space="preserve">жениях </w:t>
      </w:r>
      <w:r w:rsidRPr="007248F5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>д</w:t>
      </w:r>
      <w:r w:rsidRPr="007248F5">
        <w:rPr>
          <w:rFonts w:ascii="Tahoma" w:hAnsi="Tahoma" w:cs="Tahoma"/>
          <w:sz w:val="32"/>
          <w:szCs w:val="32"/>
        </w:rPr>
        <w:t>московной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недвижимости,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кот</w:t>
      </w:r>
      <w:r>
        <w:rPr>
          <w:rFonts w:ascii="Tahoma" w:hAnsi="Tahoma" w:cs="Tahoma"/>
          <w:sz w:val="32"/>
          <w:szCs w:val="32"/>
        </w:rPr>
        <w:t>о</w:t>
      </w:r>
      <w:r w:rsidRPr="007248F5">
        <w:rPr>
          <w:rFonts w:ascii="Tahoma" w:hAnsi="Tahoma" w:cs="Tahoma"/>
          <w:sz w:val="32"/>
          <w:szCs w:val="32"/>
        </w:rPr>
        <w:t>рую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вы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всегда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найдете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от</w:t>
      </w:r>
      <w:r>
        <w:rPr>
          <w:rFonts w:ascii="Tahoma" w:hAnsi="Tahoma" w:cs="Tahoma"/>
          <w:sz w:val="32"/>
          <w:szCs w:val="32"/>
        </w:rPr>
        <w:t>к</w:t>
      </w:r>
      <w:r w:rsidRPr="007248F5">
        <w:rPr>
          <w:rFonts w:ascii="Tahoma" w:hAnsi="Tahoma" w:cs="Tahoma"/>
          <w:sz w:val="32"/>
          <w:szCs w:val="32"/>
        </w:rPr>
        <w:t>рытом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доступе.</w:t>
      </w:r>
    </w:p>
    <w:p w:rsidR="00B5606C" w:rsidRPr="007248F5" w:rsidRDefault="00B5606C" w:rsidP="00B5606C">
      <w:pPr>
        <w:rPr>
          <w:rFonts w:ascii="Tahoma" w:hAnsi="Tahoma" w:cs="Tahoma"/>
          <w:sz w:val="32"/>
          <w:szCs w:val="32"/>
        </w:rPr>
      </w:pPr>
      <w:r w:rsidRPr="007248F5">
        <w:rPr>
          <w:rFonts w:ascii="Tahoma" w:hAnsi="Tahoma" w:cs="Tahoma"/>
          <w:sz w:val="32"/>
          <w:szCs w:val="32"/>
        </w:rPr>
        <w:t>Профессионализм</w:t>
      </w:r>
      <w:r>
        <w:rPr>
          <w:rFonts w:ascii="Tahoma" w:hAnsi="Tahoma" w:cs="Tahoma"/>
          <w:sz w:val="32"/>
          <w:szCs w:val="32"/>
        </w:rPr>
        <w:t xml:space="preserve"> и индиви</w:t>
      </w:r>
      <w:r w:rsidRPr="007248F5">
        <w:rPr>
          <w:rFonts w:ascii="Tahoma" w:hAnsi="Tahoma" w:cs="Tahoma"/>
          <w:sz w:val="32"/>
          <w:szCs w:val="32"/>
        </w:rPr>
        <w:t>дуализация</w:t>
      </w:r>
      <w:r>
        <w:rPr>
          <w:rFonts w:ascii="Tahoma" w:hAnsi="Tahoma" w:cs="Tahoma"/>
          <w:sz w:val="32"/>
          <w:szCs w:val="32"/>
        </w:rPr>
        <w:t xml:space="preserve"> подхода к каждому ищущему элитную квартиру </w:t>
      </w:r>
      <w:r w:rsidRPr="007248F5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МО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помогают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нам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сделать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счастливыми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новоселами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сотни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москвичей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жителей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других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городов</w:t>
      </w:r>
      <w:r>
        <w:rPr>
          <w:rFonts w:ascii="Tahoma" w:hAnsi="Tahoma" w:cs="Tahoma"/>
          <w:sz w:val="32"/>
          <w:szCs w:val="32"/>
        </w:rPr>
        <w:t xml:space="preserve"> </w:t>
      </w:r>
      <w:r w:rsidRPr="007248F5">
        <w:rPr>
          <w:rFonts w:ascii="Tahoma" w:hAnsi="Tahoma" w:cs="Tahoma"/>
          <w:sz w:val="32"/>
          <w:szCs w:val="32"/>
        </w:rPr>
        <w:t>страны.</w:t>
      </w:r>
    </w:p>
    <w:p w:rsidR="00B5606C" w:rsidRPr="007248F5" w:rsidRDefault="00B5606C" w:rsidP="00B5606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</w:p>
    <w:p w:rsidR="00B5606C" w:rsidRDefault="00B5606C" w:rsidP="00B5606C">
      <w:pPr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4407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у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ник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по </w:t>
      </w:r>
      <w:proofErr w:type="spellStart"/>
      <w:r>
        <w:rPr>
          <w:rFonts w:ascii="Tahoma" w:hAnsi="Tahoma" w:cs="Tahoma"/>
          <w:b/>
          <w:bCs/>
          <w:color w:val="FF0000"/>
          <w:sz w:val="32"/>
          <w:szCs w:val="32"/>
        </w:rPr>
        <w:t>текст</w:t>
      </w:r>
      <w:proofErr w:type="gramStart"/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.р</w:t>
      </w:r>
      <w:proofErr w:type="gramEnd"/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100%</w:t>
      </w:r>
    </w:p>
    <w:p w:rsidR="00B5606C" w:rsidRPr="00C000FF" w:rsidRDefault="00B5606C" w:rsidP="00B5606C">
      <w:pPr>
        <w:spacing w:after="0" w:line="240" w:lineRule="auto"/>
        <w:rPr>
          <w:rFonts w:ascii="Tahoma" w:eastAsia="Times New Roman" w:hAnsi="Tahoma" w:cs="Tahoma"/>
          <w:b/>
          <w:bCs/>
          <w:color w:val="3D3D3D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3D3D3D"/>
          <w:sz w:val="15"/>
          <w:szCs w:val="15"/>
        </w:rPr>
        <w:t>По частоте</w:t>
      </w:r>
    </w:p>
    <w:p w:rsidR="00B5606C" w:rsidRPr="00C000FF" w:rsidRDefault="00B5606C" w:rsidP="00B5606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000FF">
        <w:rPr>
          <w:rFonts w:ascii="Tahoma" w:eastAsia="Times New Roman" w:hAnsi="Tahoma" w:cs="Tahoma"/>
          <w:color w:val="000000"/>
          <w:sz w:val="15"/>
          <w:szCs w:val="15"/>
        </w:rPr>
        <w:t>квартиры</w:t>
      </w:r>
    </w:p>
    <w:p w:rsidR="00B5606C" w:rsidRPr="00C000FF" w:rsidRDefault="00B5606C" w:rsidP="00B5606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494949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494949"/>
          <w:sz w:val="15"/>
          <w:szCs w:val="15"/>
        </w:rPr>
        <w:t>15</w:t>
      </w:r>
    </w:p>
    <w:p w:rsidR="00B5606C" w:rsidRPr="00C000FF" w:rsidRDefault="00B5606C" w:rsidP="00B5606C">
      <w:pPr>
        <w:spacing w:after="0" w:line="240" w:lineRule="auto"/>
        <w:rPr>
          <w:rFonts w:ascii="Tahoma" w:eastAsia="Times New Roman" w:hAnsi="Tahoma" w:cs="Tahoma"/>
          <w:color w:val="2D2DC7"/>
          <w:sz w:val="15"/>
          <w:szCs w:val="15"/>
        </w:rPr>
      </w:pPr>
      <w:r w:rsidRPr="00C000FF">
        <w:rPr>
          <w:rFonts w:ascii="Tahoma" w:eastAsia="Times New Roman" w:hAnsi="Tahoma" w:cs="Tahoma"/>
          <w:color w:val="2D2DC7"/>
          <w:sz w:val="15"/>
          <w:szCs w:val="15"/>
        </w:rPr>
        <w:t>мо</w:t>
      </w:r>
    </w:p>
    <w:p w:rsidR="00B5606C" w:rsidRPr="00C000FF" w:rsidRDefault="00B5606C" w:rsidP="00B5606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94949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494949"/>
          <w:sz w:val="15"/>
          <w:szCs w:val="15"/>
        </w:rPr>
        <w:t>15</w:t>
      </w:r>
    </w:p>
    <w:p w:rsidR="00B5606C" w:rsidRPr="00C000FF" w:rsidRDefault="00B5606C" w:rsidP="00B5606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000FF">
        <w:rPr>
          <w:rFonts w:ascii="Tahoma" w:eastAsia="Times New Roman" w:hAnsi="Tahoma" w:cs="Tahoma"/>
          <w:color w:val="000000"/>
          <w:sz w:val="15"/>
          <w:szCs w:val="15"/>
        </w:rPr>
        <w:t>элитные</w:t>
      </w:r>
    </w:p>
    <w:p w:rsidR="00B5606C" w:rsidRPr="00C000FF" w:rsidRDefault="00B5606C" w:rsidP="00B5606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13</w:t>
      </w:r>
    </w:p>
    <w:p w:rsidR="00B5606C" w:rsidRPr="00C000FF" w:rsidRDefault="00B5606C" w:rsidP="00B5606C">
      <w:pPr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</w:rPr>
      </w:pPr>
      <w:r w:rsidRPr="00C000FF">
        <w:rPr>
          <w:rFonts w:ascii="Tahoma" w:eastAsia="Times New Roman" w:hAnsi="Tahoma" w:cs="Tahoma"/>
          <w:color w:val="383838"/>
          <w:sz w:val="15"/>
          <w:szCs w:val="15"/>
        </w:rPr>
        <w:t>элитных квартир</w:t>
      </w:r>
    </w:p>
    <w:p w:rsidR="00B5606C" w:rsidRPr="00C000FF" w:rsidRDefault="00B5606C" w:rsidP="00B5606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383838"/>
          <w:sz w:val="15"/>
          <w:szCs w:val="15"/>
        </w:rPr>
        <w:t>13</w:t>
      </w:r>
    </w:p>
    <w:p w:rsidR="00B5606C" w:rsidRPr="00C000FF" w:rsidRDefault="00B5606C" w:rsidP="00B5606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000FF">
        <w:rPr>
          <w:rFonts w:ascii="Tahoma" w:eastAsia="Times New Roman" w:hAnsi="Tahoma" w:cs="Tahoma"/>
          <w:color w:val="000000"/>
          <w:sz w:val="15"/>
          <w:szCs w:val="15"/>
        </w:rPr>
        <w:t>квартир в мо</w:t>
      </w:r>
    </w:p>
    <w:p w:rsidR="00B5606C" w:rsidRPr="00C000FF" w:rsidRDefault="00B5606C" w:rsidP="00B5606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10</w:t>
      </w:r>
    </w:p>
    <w:p w:rsidR="00B5606C" w:rsidRPr="00C000FF" w:rsidRDefault="00B5606C" w:rsidP="00B5606C">
      <w:pPr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</w:rPr>
      </w:pPr>
      <w:r w:rsidRPr="00C000FF">
        <w:rPr>
          <w:rFonts w:ascii="Tahoma" w:eastAsia="Times New Roman" w:hAnsi="Tahoma" w:cs="Tahoma"/>
          <w:color w:val="383838"/>
          <w:sz w:val="15"/>
          <w:szCs w:val="15"/>
        </w:rPr>
        <w:t>элитных квартир в мо</w:t>
      </w:r>
    </w:p>
    <w:p w:rsidR="00B5606C" w:rsidRPr="00C000FF" w:rsidRDefault="00B5606C" w:rsidP="00B5606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383838"/>
          <w:sz w:val="15"/>
          <w:szCs w:val="15"/>
        </w:rPr>
        <w:t>10</w:t>
      </w:r>
    </w:p>
    <w:p w:rsidR="00B5606C" w:rsidRPr="00C000FF" w:rsidRDefault="00B5606C" w:rsidP="00B5606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000FF">
        <w:rPr>
          <w:rFonts w:ascii="Tahoma" w:eastAsia="Times New Roman" w:hAnsi="Tahoma" w:cs="Tahoma"/>
          <w:color w:val="000000"/>
          <w:sz w:val="15"/>
          <w:szCs w:val="15"/>
        </w:rPr>
        <w:t>подмосковной</w:t>
      </w:r>
    </w:p>
    <w:p w:rsidR="00B5606C" w:rsidRPr="00C000FF" w:rsidRDefault="00B5606C" w:rsidP="00B5606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7</w:t>
      </w:r>
    </w:p>
    <w:p w:rsidR="00B5606C" w:rsidRPr="00C000FF" w:rsidRDefault="00B5606C" w:rsidP="00B5606C">
      <w:pPr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</w:rPr>
      </w:pPr>
      <w:proofErr w:type="gramStart"/>
      <w:r w:rsidRPr="00C000FF">
        <w:rPr>
          <w:rFonts w:ascii="Tahoma" w:eastAsia="Times New Roman" w:hAnsi="Tahoma" w:cs="Tahoma"/>
          <w:color w:val="383838"/>
          <w:sz w:val="15"/>
          <w:szCs w:val="15"/>
        </w:rPr>
        <w:t>городах</w:t>
      </w:r>
      <w:proofErr w:type="gramEnd"/>
    </w:p>
    <w:p w:rsidR="00B5606C" w:rsidRPr="00C000FF" w:rsidRDefault="00B5606C" w:rsidP="00B5606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383838"/>
          <w:sz w:val="15"/>
          <w:szCs w:val="15"/>
        </w:rPr>
        <w:t>6</w:t>
      </w:r>
    </w:p>
    <w:p w:rsidR="00B5606C" w:rsidRPr="00C000FF" w:rsidRDefault="00B5606C" w:rsidP="00B5606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000FF">
        <w:rPr>
          <w:rFonts w:ascii="Tahoma" w:eastAsia="Times New Roman" w:hAnsi="Tahoma" w:cs="Tahoma"/>
          <w:color w:val="000000"/>
          <w:sz w:val="15"/>
          <w:szCs w:val="15"/>
        </w:rPr>
        <w:t>недвижимость</w:t>
      </w:r>
    </w:p>
    <w:p w:rsidR="00B5606C" w:rsidRPr="00C000FF" w:rsidRDefault="00B5606C" w:rsidP="00B5606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6</w:t>
      </w:r>
    </w:p>
    <w:p w:rsidR="00B5606C" w:rsidRPr="00C000FF" w:rsidRDefault="00B5606C" w:rsidP="00B5606C">
      <w:pPr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</w:rPr>
      </w:pPr>
      <w:r w:rsidRPr="00C000FF">
        <w:rPr>
          <w:rFonts w:ascii="Tahoma" w:eastAsia="Times New Roman" w:hAnsi="Tahoma" w:cs="Tahoma"/>
          <w:color w:val="383838"/>
          <w:sz w:val="15"/>
          <w:szCs w:val="15"/>
        </w:rPr>
        <w:t>столицы</w:t>
      </w:r>
    </w:p>
    <w:p w:rsidR="00B5606C" w:rsidRPr="00C000FF" w:rsidRDefault="00B5606C" w:rsidP="00B5606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383838"/>
          <w:sz w:val="15"/>
          <w:szCs w:val="15"/>
        </w:rPr>
        <w:t>6</w:t>
      </w:r>
    </w:p>
    <w:p w:rsidR="00B5606C" w:rsidRPr="00C000FF" w:rsidRDefault="00B5606C" w:rsidP="00B5606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proofErr w:type="spellStart"/>
      <w:r w:rsidRPr="00C000FF">
        <w:rPr>
          <w:rFonts w:ascii="Tahoma" w:eastAsia="Times New Roman" w:hAnsi="Tahoma" w:cs="Tahoma"/>
          <w:color w:val="000000"/>
          <w:sz w:val="15"/>
          <w:szCs w:val="15"/>
        </w:rPr>
        <w:t>жк</w:t>
      </w:r>
      <w:proofErr w:type="spellEnd"/>
    </w:p>
    <w:p w:rsidR="00B5606C" w:rsidRPr="00C000FF" w:rsidRDefault="00B5606C" w:rsidP="00B5606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5</w:t>
      </w:r>
    </w:p>
    <w:p w:rsidR="00B5606C" w:rsidRPr="00C000FF" w:rsidRDefault="00B5606C" w:rsidP="00B5606C">
      <w:pPr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</w:rPr>
      </w:pPr>
      <w:r w:rsidRPr="00C000FF">
        <w:rPr>
          <w:rFonts w:ascii="Tahoma" w:eastAsia="Times New Roman" w:hAnsi="Tahoma" w:cs="Tahoma"/>
          <w:color w:val="383838"/>
          <w:sz w:val="15"/>
          <w:szCs w:val="15"/>
        </w:rPr>
        <w:t>продажа</w:t>
      </w:r>
    </w:p>
    <w:p w:rsidR="00B5606C" w:rsidRPr="00C000FF" w:rsidRDefault="00B5606C" w:rsidP="00B5606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383838"/>
          <w:sz w:val="15"/>
          <w:szCs w:val="15"/>
        </w:rPr>
        <w:t>5</w:t>
      </w:r>
    </w:p>
    <w:p w:rsidR="00B5606C" w:rsidRPr="00C000FF" w:rsidRDefault="00B5606C" w:rsidP="00B5606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000FF">
        <w:rPr>
          <w:rFonts w:ascii="Tahoma" w:eastAsia="Times New Roman" w:hAnsi="Tahoma" w:cs="Tahoma"/>
          <w:color w:val="000000"/>
          <w:sz w:val="15"/>
          <w:szCs w:val="15"/>
        </w:rPr>
        <w:t>активно</w:t>
      </w:r>
    </w:p>
    <w:p w:rsidR="00B5606C" w:rsidRPr="00C000FF" w:rsidRDefault="00B5606C" w:rsidP="00B5606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4</w:t>
      </w:r>
    </w:p>
    <w:p w:rsidR="00B5606C" w:rsidRPr="00C000FF" w:rsidRDefault="00B5606C" w:rsidP="00B5606C">
      <w:pPr>
        <w:spacing w:after="0" w:line="240" w:lineRule="auto"/>
        <w:rPr>
          <w:rFonts w:ascii="Tahoma" w:eastAsia="Times New Roman" w:hAnsi="Tahoma" w:cs="Tahoma"/>
          <w:color w:val="383838"/>
          <w:sz w:val="15"/>
          <w:szCs w:val="15"/>
        </w:rPr>
      </w:pPr>
      <w:r w:rsidRPr="00C000FF">
        <w:rPr>
          <w:rFonts w:ascii="Tahoma" w:eastAsia="Times New Roman" w:hAnsi="Tahoma" w:cs="Tahoma"/>
          <w:color w:val="383838"/>
          <w:sz w:val="15"/>
          <w:szCs w:val="15"/>
        </w:rPr>
        <w:t>жилья</w:t>
      </w:r>
    </w:p>
    <w:p w:rsidR="00B5606C" w:rsidRPr="00C000FF" w:rsidRDefault="00B5606C" w:rsidP="00B5606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383838"/>
          <w:sz w:val="15"/>
          <w:szCs w:val="15"/>
        </w:rPr>
        <w:t>4</w:t>
      </w:r>
    </w:p>
    <w:p w:rsidR="00B5606C" w:rsidRPr="00C000FF" w:rsidRDefault="00B5606C" w:rsidP="00B5606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  <w:r w:rsidRPr="00C000FF">
        <w:rPr>
          <w:rFonts w:ascii="Tahoma" w:eastAsia="Times New Roman" w:hAnsi="Tahoma" w:cs="Tahoma"/>
          <w:color w:val="000000"/>
          <w:sz w:val="15"/>
          <w:szCs w:val="15"/>
        </w:rPr>
        <w:t>качество</w:t>
      </w:r>
    </w:p>
    <w:p w:rsidR="00B5606C" w:rsidRPr="00C000FF" w:rsidRDefault="00B5606C" w:rsidP="00B5606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5"/>
          <w:szCs w:val="15"/>
        </w:rPr>
      </w:pPr>
      <w:r w:rsidRPr="00C000FF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4</w:t>
      </w:r>
    </w:p>
    <w:p w:rsidR="00B5606C" w:rsidRPr="000A3D7B" w:rsidRDefault="00B5606C" w:rsidP="00B5606C">
      <w:pPr>
        <w:rPr>
          <w:rFonts w:ascii="Tahoma" w:hAnsi="Tahoma" w:cs="Tahoma"/>
          <w:b/>
          <w:color w:val="FF0000"/>
          <w:sz w:val="32"/>
          <w:szCs w:val="32"/>
        </w:rPr>
      </w:pPr>
    </w:p>
    <w:p w:rsidR="0065007D" w:rsidRDefault="00B5606C" w:rsidP="00B5606C">
      <w:r>
        <w:rPr>
          <w:rFonts w:ascii="Tahoma" w:hAnsi="Tahoma" w:cs="Tahoma"/>
          <w:b/>
          <w:color w:val="FF0000"/>
          <w:sz w:val="32"/>
          <w:szCs w:val="32"/>
        </w:rPr>
        <w:lastRenderedPageBreak/>
        <w:t>----------------------------------------------------</w:t>
      </w:r>
    </w:p>
    <w:sectPr w:rsidR="0065007D" w:rsidSect="00CD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031C"/>
    <w:multiLevelType w:val="hybridMultilevel"/>
    <w:tmpl w:val="E598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06C"/>
    <w:rsid w:val="0065007D"/>
    <w:rsid w:val="00B5606C"/>
    <w:rsid w:val="00CD0E12"/>
    <w:rsid w:val="00E4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6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2019-03-09T08:57:00Z</dcterms:created>
  <dcterms:modified xsi:type="dcterms:W3CDTF">2019-03-09T16:45:00Z</dcterms:modified>
</cp:coreProperties>
</file>