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C4" w:rsidRDefault="00D96AC4" w:rsidP="00D96AC4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9.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http://www.delight.ru/apartmentsale/uvao/</w:t>
      </w:r>
    </w:p>
    <w:p w:rsidR="00D96AC4" w:rsidRDefault="00D96AC4" w:rsidP="00D96AC4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Продажа элитных квартир в ЮВАО. Округ с хорошими перспективами</w:t>
      </w:r>
    </w:p>
    <w:p w:rsidR="00D96AC4" w:rsidRPr="00D9286E" w:rsidRDefault="00D96AC4" w:rsidP="00D96AC4">
      <w:pPr>
        <w:rPr>
          <w:rFonts w:ascii="Tahoma" w:hAnsi="Tahoma" w:cs="Tahoma"/>
          <w:sz w:val="32"/>
          <w:szCs w:val="32"/>
        </w:rPr>
      </w:pPr>
      <w:r w:rsidRPr="00D9286E">
        <w:rPr>
          <w:rFonts w:ascii="Tahoma" w:hAnsi="Tahoma" w:cs="Tahoma"/>
          <w:sz w:val="32"/>
          <w:szCs w:val="32"/>
        </w:rPr>
        <w:t>В пос</w:t>
      </w:r>
      <w:r>
        <w:rPr>
          <w:rFonts w:ascii="Tahoma" w:hAnsi="Tahoma" w:cs="Tahoma"/>
          <w:sz w:val="32"/>
          <w:szCs w:val="32"/>
        </w:rPr>
        <w:t>л</w:t>
      </w:r>
      <w:r w:rsidRPr="00D9286E">
        <w:rPr>
          <w:rFonts w:ascii="Tahoma" w:hAnsi="Tahoma" w:cs="Tahoma"/>
          <w:sz w:val="32"/>
          <w:szCs w:val="32"/>
        </w:rPr>
        <w:t xml:space="preserve">едние </w:t>
      </w:r>
      <w:r>
        <w:rPr>
          <w:rFonts w:ascii="Tahoma" w:hAnsi="Tahoma" w:cs="Tahoma"/>
          <w:sz w:val="32"/>
          <w:szCs w:val="32"/>
        </w:rPr>
        <w:t>годы ЮВАО, признанный самой промышленно развитой локацией</w:t>
      </w:r>
      <w:r w:rsidRPr="00D9286E">
        <w:rPr>
          <w:rFonts w:ascii="Tahoma" w:hAnsi="Tahoma" w:cs="Tahoma"/>
          <w:sz w:val="32"/>
          <w:szCs w:val="32"/>
        </w:rPr>
        <w:t xml:space="preserve"> сто</w:t>
      </w:r>
      <w:r>
        <w:rPr>
          <w:rFonts w:ascii="Tahoma" w:hAnsi="Tahoma" w:cs="Tahoma"/>
          <w:sz w:val="32"/>
          <w:szCs w:val="32"/>
        </w:rPr>
        <w:t>л</w:t>
      </w:r>
      <w:r w:rsidRPr="00D9286E">
        <w:rPr>
          <w:rFonts w:ascii="Tahoma" w:hAnsi="Tahoma" w:cs="Tahoma"/>
          <w:sz w:val="32"/>
          <w:szCs w:val="32"/>
        </w:rPr>
        <w:t>ицы</w:t>
      </w:r>
      <w:r>
        <w:rPr>
          <w:rFonts w:ascii="Tahoma" w:hAnsi="Tahoma" w:cs="Tahoma"/>
          <w:sz w:val="32"/>
          <w:szCs w:val="32"/>
        </w:rPr>
        <w:t>,</w:t>
      </w:r>
      <w:r w:rsidRPr="00D9286E">
        <w:rPr>
          <w:rFonts w:ascii="Tahoma" w:hAnsi="Tahoma" w:cs="Tahoma"/>
          <w:sz w:val="32"/>
          <w:szCs w:val="32"/>
        </w:rPr>
        <w:t xml:space="preserve"> претерпевает масштабные</w:t>
      </w:r>
      <w:r>
        <w:rPr>
          <w:rFonts w:ascii="Tahoma" w:hAnsi="Tahoma" w:cs="Tahoma"/>
          <w:sz w:val="32"/>
          <w:szCs w:val="32"/>
        </w:rPr>
        <w:t xml:space="preserve"> изменения </w:t>
      </w:r>
      <w:r w:rsidRPr="00D9286E">
        <w:rPr>
          <w:rFonts w:ascii="Tahoma" w:hAnsi="Tahoma" w:cs="Tahoma"/>
          <w:sz w:val="32"/>
          <w:szCs w:val="32"/>
        </w:rPr>
        <w:t>к лучшему</w:t>
      </w:r>
      <w:r>
        <w:rPr>
          <w:rFonts w:ascii="Tahoma" w:hAnsi="Tahoma" w:cs="Tahoma"/>
          <w:sz w:val="32"/>
          <w:szCs w:val="32"/>
        </w:rPr>
        <w:t>. Касаются они и экологического состояния этой л</w:t>
      </w:r>
      <w:r w:rsidRPr="00D9286E">
        <w:rPr>
          <w:rFonts w:ascii="Tahoma" w:hAnsi="Tahoma" w:cs="Tahoma"/>
          <w:sz w:val="32"/>
          <w:szCs w:val="32"/>
        </w:rPr>
        <w:t>окации.</w:t>
      </w:r>
      <w:r>
        <w:rPr>
          <w:rFonts w:ascii="Tahoma" w:hAnsi="Tahoma" w:cs="Tahoma"/>
          <w:sz w:val="32"/>
          <w:szCs w:val="32"/>
        </w:rPr>
        <w:t xml:space="preserve"> </w:t>
      </w:r>
      <w:r w:rsidRPr="00D9286E">
        <w:rPr>
          <w:rFonts w:ascii="Tahoma" w:hAnsi="Tahoma" w:cs="Tahoma"/>
          <w:sz w:val="32"/>
          <w:szCs w:val="32"/>
        </w:rPr>
        <w:t>Многие предприятия п</w:t>
      </w:r>
      <w:r>
        <w:rPr>
          <w:rFonts w:ascii="Tahoma" w:hAnsi="Tahoma" w:cs="Tahoma"/>
          <w:sz w:val="32"/>
          <w:szCs w:val="32"/>
        </w:rPr>
        <w:t>е</w:t>
      </w:r>
      <w:r w:rsidRPr="00D9286E">
        <w:rPr>
          <w:rFonts w:ascii="Tahoma" w:hAnsi="Tahoma" w:cs="Tahoma"/>
          <w:sz w:val="32"/>
          <w:szCs w:val="32"/>
        </w:rPr>
        <w:t>репрофилируются или вовсе закрываются</w:t>
      </w:r>
      <w:r>
        <w:rPr>
          <w:rFonts w:ascii="Tahoma" w:hAnsi="Tahoma" w:cs="Tahoma"/>
          <w:sz w:val="32"/>
          <w:szCs w:val="32"/>
        </w:rPr>
        <w:t>,</w:t>
      </w:r>
      <w:r w:rsidRPr="00D9286E">
        <w:rPr>
          <w:rFonts w:ascii="Tahoma" w:hAnsi="Tahoma" w:cs="Tahoma"/>
          <w:sz w:val="32"/>
          <w:szCs w:val="32"/>
        </w:rPr>
        <w:t xml:space="preserve"> а на их месте вырастают совр</w:t>
      </w:r>
      <w:r>
        <w:rPr>
          <w:rFonts w:ascii="Tahoma" w:hAnsi="Tahoma" w:cs="Tahoma"/>
          <w:sz w:val="32"/>
          <w:szCs w:val="32"/>
        </w:rPr>
        <w:t>еменные городские пространства</w:t>
      </w:r>
      <w:r w:rsidRPr="00D9286E">
        <w:rPr>
          <w:rFonts w:ascii="Tahoma" w:hAnsi="Tahoma" w:cs="Tahoma"/>
          <w:sz w:val="32"/>
          <w:szCs w:val="32"/>
        </w:rPr>
        <w:t xml:space="preserve"> и ЖК, предл</w:t>
      </w:r>
      <w:r>
        <w:rPr>
          <w:rFonts w:ascii="Tahoma" w:hAnsi="Tahoma" w:cs="Tahoma"/>
          <w:sz w:val="32"/>
          <w:szCs w:val="32"/>
        </w:rPr>
        <w:t>а</w:t>
      </w:r>
      <w:r w:rsidRPr="00D9286E">
        <w:rPr>
          <w:rFonts w:ascii="Tahoma" w:hAnsi="Tahoma" w:cs="Tahoma"/>
          <w:sz w:val="32"/>
          <w:szCs w:val="32"/>
        </w:rPr>
        <w:t xml:space="preserve">гающие </w:t>
      </w:r>
      <w:r w:rsidRPr="00D9286E">
        <w:rPr>
          <w:rFonts w:ascii="Tahoma" w:hAnsi="Tahoma" w:cs="Tahoma"/>
          <w:b/>
          <w:sz w:val="32"/>
          <w:szCs w:val="32"/>
        </w:rPr>
        <w:t>элитные квартиры в ЮВАО</w:t>
      </w:r>
      <w:r>
        <w:rPr>
          <w:rFonts w:ascii="Tahoma" w:hAnsi="Tahoma" w:cs="Tahoma"/>
          <w:sz w:val="32"/>
          <w:szCs w:val="32"/>
        </w:rPr>
        <w:t xml:space="preserve"> или же жилье</w:t>
      </w:r>
      <w:r w:rsidRPr="00D9286E">
        <w:rPr>
          <w:rFonts w:ascii="Tahoma" w:hAnsi="Tahoma" w:cs="Tahoma"/>
          <w:sz w:val="32"/>
          <w:szCs w:val="32"/>
        </w:rPr>
        <w:t xml:space="preserve"> классом пониже. По данным экспертов, до 70% новостроек</w:t>
      </w:r>
      <w:r>
        <w:rPr>
          <w:rFonts w:ascii="Tahoma" w:hAnsi="Tahoma" w:cs="Tahoma"/>
          <w:sz w:val="32"/>
          <w:szCs w:val="32"/>
        </w:rPr>
        <w:t xml:space="preserve"> </w:t>
      </w:r>
      <w:r w:rsidRPr="00D9286E">
        <w:rPr>
          <w:rFonts w:ascii="Tahoma" w:hAnsi="Tahoma" w:cs="Tahoma"/>
          <w:sz w:val="32"/>
          <w:szCs w:val="32"/>
        </w:rPr>
        <w:t>округа</w:t>
      </w:r>
      <w:r>
        <w:rPr>
          <w:rFonts w:ascii="Tahoma" w:hAnsi="Tahoma" w:cs="Tahoma"/>
          <w:sz w:val="32"/>
          <w:szCs w:val="32"/>
        </w:rPr>
        <w:t xml:space="preserve"> –</w:t>
      </w:r>
      <w:r w:rsidRPr="00D9286E">
        <w:rPr>
          <w:rFonts w:ascii="Tahoma" w:hAnsi="Tahoma" w:cs="Tahoma"/>
          <w:sz w:val="32"/>
          <w:szCs w:val="32"/>
        </w:rPr>
        <w:t xml:space="preserve"> это </w:t>
      </w:r>
      <w:r>
        <w:rPr>
          <w:rFonts w:ascii="Tahoma" w:hAnsi="Tahoma" w:cs="Tahoma"/>
          <w:sz w:val="32"/>
          <w:szCs w:val="32"/>
        </w:rPr>
        <w:t>«</w:t>
      </w:r>
      <w:r w:rsidRPr="00D9286E">
        <w:rPr>
          <w:rFonts w:ascii="Tahoma" w:hAnsi="Tahoma" w:cs="Tahoma"/>
          <w:sz w:val="32"/>
          <w:szCs w:val="32"/>
        </w:rPr>
        <w:t>социа</w:t>
      </w:r>
      <w:r>
        <w:rPr>
          <w:rFonts w:ascii="Tahoma" w:hAnsi="Tahoma" w:cs="Tahoma"/>
          <w:sz w:val="32"/>
          <w:szCs w:val="32"/>
        </w:rPr>
        <w:t>льные» квадратные метры</w:t>
      </w:r>
      <w:r w:rsidRPr="00D9286E">
        <w:rPr>
          <w:rFonts w:ascii="Tahoma" w:hAnsi="Tahoma" w:cs="Tahoma"/>
          <w:sz w:val="32"/>
          <w:szCs w:val="32"/>
        </w:rPr>
        <w:t>. О</w:t>
      </w:r>
      <w:r>
        <w:rPr>
          <w:rFonts w:ascii="Tahoma" w:hAnsi="Tahoma" w:cs="Tahoma"/>
          <w:sz w:val="32"/>
          <w:szCs w:val="32"/>
        </w:rPr>
        <w:t>ставш</w:t>
      </w:r>
      <w:r w:rsidRPr="00D9286E">
        <w:rPr>
          <w:rFonts w:ascii="Tahoma" w:hAnsi="Tahoma" w:cs="Tahoma"/>
          <w:sz w:val="32"/>
          <w:szCs w:val="32"/>
        </w:rPr>
        <w:t>иеся 30% приход</w:t>
      </w:r>
      <w:r>
        <w:rPr>
          <w:rFonts w:ascii="Tahoma" w:hAnsi="Tahoma" w:cs="Tahoma"/>
          <w:sz w:val="32"/>
          <w:szCs w:val="32"/>
        </w:rPr>
        <w:t>ят</w:t>
      </w:r>
      <w:r w:rsidRPr="00D9286E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я на проекты</w:t>
      </w:r>
      <w:r w:rsidRPr="00D9286E">
        <w:rPr>
          <w:rFonts w:ascii="Tahoma" w:hAnsi="Tahoma" w:cs="Tahoma"/>
          <w:sz w:val="32"/>
          <w:szCs w:val="32"/>
        </w:rPr>
        <w:t xml:space="preserve"> с высоким классом предлагаемой недвижимости.</w:t>
      </w:r>
    </w:p>
    <w:p w:rsidR="00D96AC4" w:rsidRPr="00D9286E" w:rsidRDefault="00D96AC4" w:rsidP="00D96A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Компле</w:t>
      </w:r>
      <w:r w:rsidRPr="00D9286E">
        <w:rPr>
          <w:rFonts w:ascii="Tahoma" w:hAnsi="Tahoma" w:cs="Tahoma"/>
          <w:sz w:val="32"/>
          <w:szCs w:val="32"/>
        </w:rPr>
        <w:t>ксно</w:t>
      </w:r>
      <w:r>
        <w:rPr>
          <w:rFonts w:ascii="Tahoma" w:hAnsi="Tahoma" w:cs="Tahoma"/>
          <w:sz w:val="32"/>
          <w:szCs w:val="32"/>
        </w:rPr>
        <w:t xml:space="preserve"> решается вопрос с </w:t>
      </w:r>
      <w:r w:rsidRPr="00D9286E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а</w:t>
      </w:r>
      <w:r w:rsidRPr="00D9286E">
        <w:rPr>
          <w:rFonts w:ascii="Tahoma" w:hAnsi="Tahoma" w:cs="Tahoma"/>
          <w:sz w:val="32"/>
          <w:szCs w:val="32"/>
        </w:rPr>
        <w:t xml:space="preserve">груженностью таких автострад как </w:t>
      </w:r>
      <w:r>
        <w:rPr>
          <w:rFonts w:ascii="Tahoma" w:hAnsi="Tahoma" w:cs="Tahoma"/>
          <w:sz w:val="32"/>
          <w:szCs w:val="32"/>
        </w:rPr>
        <w:t>МКАД,</w:t>
      </w:r>
      <w:r w:rsidRPr="00D9286E">
        <w:rPr>
          <w:rFonts w:ascii="Tahoma" w:hAnsi="Tahoma" w:cs="Tahoma"/>
          <w:sz w:val="32"/>
          <w:szCs w:val="32"/>
        </w:rPr>
        <w:t xml:space="preserve"> Рязанский и Волгоградский проспекты. Открываются новые станции метро</w:t>
      </w:r>
      <w:r>
        <w:rPr>
          <w:rFonts w:ascii="Tahoma" w:hAnsi="Tahoma" w:cs="Tahoma"/>
          <w:sz w:val="32"/>
          <w:szCs w:val="32"/>
        </w:rPr>
        <w:t>, сред</w:t>
      </w:r>
      <w:r w:rsidRPr="00D9286E">
        <w:rPr>
          <w:rFonts w:ascii="Tahoma" w:hAnsi="Tahoma" w:cs="Tahoma"/>
          <w:sz w:val="32"/>
          <w:szCs w:val="32"/>
        </w:rPr>
        <w:t>и кот</w:t>
      </w:r>
      <w:r>
        <w:rPr>
          <w:rFonts w:ascii="Tahoma" w:hAnsi="Tahoma" w:cs="Tahoma"/>
          <w:sz w:val="32"/>
          <w:szCs w:val="32"/>
        </w:rPr>
        <w:t>о</w:t>
      </w:r>
      <w:r w:rsidRPr="00D9286E">
        <w:rPr>
          <w:rFonts w:ascii="Tahoma" w:hAnsi="Tahoma" w:cs="Tahoma"/>
          <w:sz w:val="32"/>
          <w:szCs w:val="32"/>
        </w:rPr>
        <w:t xml:space="preserve">рых </w:t>
      </w:r>
      <w:r>
        <w:rPr>
          <w:rFonts w:ascii="Tahoma" w:hAnsi="Tahoma" w:cs="Tahoma"/>
          <w:sz w:val="32"/>
          <w:szCs w:val="32"/>
        </w:rPr>
        <w:t>«</w:t>
      </w:r>
      <w:r w:rsidRPr="00D9286E">
        <w:rPr>
          <w:rFonts w:ascii="Tahoma" w:hAnsi="Tahoma" w:cs="Tahoma"/>
          <w:sz w:val="32"/>
          <w:szCs w:val="32"/>
        </w:rPr>
        <w:t>Братиславская</w:t>
      </w:r>
      <w:r>
        <w:rPr>
          <w:rFonts w:ascii="Tahoma" w:hAnsi="Tahoma" w:cs="Tahoma"/>
          <w:sz w:val="32"/>
          <w:szCs w:val="32"/>
        </w:rPr>
        <w:t>»</w:t>
      </w:r>
      <w:r w:rsidRPr="00D9286E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«</w:t>
      </w:r>
      <w:r w:rsidRPr="00D9286E">
        <w:rPr>
          <w:rFonts w:ascii="Tahoma" w:hAnsi="Tahoma" w:cs="Tahoma"/>
          <w:sz w:val="32"/>
          <w:szCs w:val="32"/>
        </w:rPr>
        <w:t>Марьино</w:t>
      </w:r>
      <w:r>
        <w:rPr>
          <w:rFonts w:ascii="Tahoma" w:hAnsi="Tahoma" w:cs="Tahoma"/>
          <w:sz w:val="32"/>
          <w:szCs w:val="32"/>
        </w:rPr>
        <w:t>»</w:t>
      </w:r>
      <w:r w:rsidRPr="00D9286E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«</w:t>
      </w:r>
      <w:r w:rsidRPr="00D9286E">
        <w:rPr>
          <w:rFonts w:ascii="Tahoma" w:hAnsi="Tahoma" w:cs="Tahoma"/>
          <w:sz w:val="32"/>
          <w:szCs w:val="32"/>
        </w:rPr>
        <w:t>Кузьминки</w:t>
      </w:r>
      <w:r>
        <w:rPr>
          <w:rFonts w:ascii="Tahoma" w:hAnsi="Tahoma" w:cs="Tahoma"/>
          <w:sz w:val="32"/>
          <w:szCs w:val="32"/>
        </w:rPr>
        <w:t>»</w:t>
      </w:r>
      <w:r w:rsidRPr="00D9286E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«</w:t>
      </w:r>
      <w:r w:rsidRPr="00D9286E">
        <w:rPr>
          <w:rFonts w:ascii="Tahoma" w:hAnsi="Tahoma" w:cs="Tahoma"/>
          <w:sz w:val="32"/>
          <w:szCs w:val="32"/>
        </w:rPr>
        <w:t>Волжская</w:t>
      </w:r>
      <w:r>
        <w:rPr>
          <w:rFonts w:ascii="Tahoma" w:hAnsi="Tahoma" w:cs="Tahoma"/>
          <w:sz w:val="32"/>
          <w:szCs w:val="32"/>
        </w:rPr>
        <w:t>»</w:t>
      </w:r>
      <w:r w:rsidRPr="00D9286E">
        <w:rPr>
          <w:rFonts w:ascii="Tahoma" w:hAnsi="Tahoma" w:cs="Tahoma"/>
          <w:sz w:val="32"/>
          <w:szCs w:val="32"/>
        </w:rPr>
        <w:t>.</w:t>
      </w:r>
    </w:p>
    <w:p w:rsidR="00D96AC4" w:rsidRPr="00D9286E" w:rsidRDefault="00D96AC4" w:rsidP="00D96AC4">
      <w:pPr>
        <w:rPr>
          <w:rFonts w:ascii="Tahoma" w:hAnsi="Tahoma" w:cs="Tahoma"/>
          <w:sz w:val="32"/>
          <w:szCs w:val="32"/>
        </w:rPr>
      </w:pPr>
      <w:r w:rsidRPr="00D9286E">
        <w:rPr>
          <w:rFonts w:ascii="Tahoma" w:hAnsi="Tahoma" w:cs="Tahoma"/>
          <w:sz w:val="32"/>
          <w:szCs w:val="32"/>
        </w:rPr>
        <w:t>Общая улучшающаяся ситуация привлекает в этот округ застройщиков</w:t>
      </w:r>
      <w:r>
        <w:rPr>
          <w:rFonts w:ascii="Tahoma" w:hAnsi="Tahoma" w:cs="Tahoma"/>
          <w:sz w:val="32"/>
          <w:szCs w:val="32"/>
        </w:rPr>
        <w:t xml:space="preserve">, </w:t>
      </w:r>
      <w:r w:rsidRPr="00D9286E">
        <w:rPr>
          <w:rFonts w:ascii="Tahoma" w:hAnsi="Tahoma" w:cs="Tahoma"/>
          <w:sz w:val="32"/>
          <w:szCs w:val="32"/>
        </w:rPr>
        <w:t xml:space="preserve">желающих реализовать свои амбициозные проекты и привлечь </w:t>
      </w:r>
      <w:r>
        <w:rPr>
          <w:rFonts w:ascii="Tahoma" w:hAnsi="Tahoma" w:cs="Tahoma"/>
          <w:sz w:val="32"/>
          <w:szCs w:val="32"/>
        </w:rPr>
        <w:t>внимание состоятельных клиентов, мечтающих улучшить собственные условия проживания в Москве.</w:t>
      </w:r>
    </w:p>
    <w:p w:rsidR="00D96AC4" w:rsidRDefault="00D96AC4" w:rsidP="00D96AC4">
      <w:pPr>
        <w:rPr>
          <w:rFonts w:ascii="Tahoma" w:hAnsi="Tahoma" w:cs="Tahoma"/>
          <w:bCs/>
          <w:sz w:val="32"/>
          <w:szCs w:val="32"/>
        </w:rPr>
      </w:pP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Продажа элитных квартир в ЮВАО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от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Delight Realty. Уникальные</w:t>
      </w:r>
      <w:r w:rsidRPr="00D9286E"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F12B7F">
        <w:rPr>
          <w:rFonts w:ascii="Tahoma" w:hAnsi="Tahoma" w:cs="Tahoma"/>
          <w:b/>
          <w:bCs/>
          <w:i/>
          <w:color w:val="FF0000"/>
          <w:sz w:val="32"/>
          <w:szCs w:val="32"/>
        </w:rPr>
        <w:t>пре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дложения в актуальной базе </w:t>
      </w:r>
      <w:r w:rsidRPr="00D9286E">
        <w:rPr>
          <w:rFonts w:ascii="Tahoma" w:hAnsi="Tahoma" w:cs="Tahoma"/>
          <w:bCs/>
          <w:sz w:val="32"/>
          <w:szCs w:val="32"/>
        </w:rPr>
        <w:t>Гарантированно результативная и всеобъемлющая юридическая поддержка</w:t>
      </w:r>
      <w:r>
        <w:rPr>
          <w:rFonts w:ascii="Tahoma" w:hAnsi="Tahoma" w:cs="Tahoma"/>
          <w:bCs/>
          <w:sz w:val="32"/>
          <w:szCs w:val="32"/>
        </w:rPr>
        <w:t xml:space="preserve"> любой сделки с </w:t>
      </w:r>
      <w:r w:rsidRPr="00BA6CDF">
        <w:rPr>
          <w:rFonts w:ascii="Tahoma" w:hAnsi="Tahoma" w:cs="Tahoma"/>
          <w:b/>
          <w:bCs/>
          <w:sz w:val="32"/>
          <w:szCs w:val="32"/>
        </w:rPr>
        <w:t>элитным</w:t>
      </w:r>
      <w:r>
        <w:rPr>
          <w:rFonts w:ascii="Tahoma" w:hAnsi="Tahoma" w:cs="Tahoma"/>
          <w:b/>
          <w:bCs/>
          <w:sz w:val="32"/>
          <w:szCs w:val="32"/>
        </w:rPr>
        <w:t>и</w:t>
      </w:r>
      <w:r w:rsidRPr="00BA6CDF">
        <w:rPr>
          <w:rFonts w:ascii="Tahoma" w:hAnsi="Tahoma" w:cs="Tahoma"/>
          <w:b/>
          <w:bCs/>
          <w:sz w:val="32"/>
          <w:szCs w:val="32"/>
        </w:rPr>
        <w:t xml:space="preserve"> квартирами</w:t>
      </w:r>
      <w:r>
        <w:rPr>
          <w:rFonts w:ascii="Tahoma" w:hAnsi="Tahoma" w:cs="Tahoma"/>
          <w:bCs/>
          <w:sz w:val="32"/>
          <w:szCs w:val="32"/>
        </w:rPr>
        <w:t xml:space="preserve"> в Москве. Именно для этих функций создавалось наше агентство. За долгие годы работы на рынке качественной столичной недвижимости нами разработаны </w:t>
      </w:r>
      <w:r>
        <w:rPr>
          <w:rFonts w:ascii="Tahoma" w:hAnsi="Tahoma" w:cs="Tahoma"/>
          <w:bCs/>
          <w:sz w:val="32"/>
          <w:szCs w:val="32"/>
        </w:rPr>
        <w:lastRenderedPageBreak/>
        <w:t xml:space="preserve">уникальные алгоритмы взаимодействия с застройщиками, собственниками и контролирующими организациями в области градостроительства. Также нами создана актуальная база данных, в которую заносятся лучшие предложения </w:t>
      </w:r>
      <w:r w:rsidRPr="00BA6CDF">
        <w:rPr>
          <w:rFonts w:ascii="Tahoma" w:hAnsi="Tahoma" w:cs="Tahoma"/>
          <w:b/>
          <w:bCs/>
          <w:sz w:val="32"/>
          <w:szCs w:val="32"/>
        </w:rPr>
        <w:t>элитных квартир</w:t>
      </w:r>
      <w:r>
        <w:rPr>
          <w:rFonts w:ascii="Tahoma" w:hAnsi="Tahoma" w:cs="Tahoma"/>
          <w:bCs/>
          <w:sz w:val="32"/>
          <w:szCs w:val="32"/>
        </w:rPr>
        <w:t xml:space="preserve">, включая и те, что выстроены на территории </w:t>
      </w:r>
      <w:r w:rsidRPr="00BA6CDF">
        <w:rPr>
          <w:rFonts w:ascii="Tahoma" w:hAnsi="Tahoma" w:cs="Tahoma"/>
          <w:b/>
          <w:bCs/>
          <w:sz w:val="32"/>
          <w:szCs w:val="32"/>
        </w:rPr>
        <w:t>ЮВАО</w:t>
      </w:r>
      <w:r>
        <w:rPr>
          <w:rFonts w:ascii="Tahoma" w:hAnsi="Tahoma" w:cs="Tahoma"/>
          <w:bCs/>
          <w:sz w:val="32"/>
          <w:szCs w:val="32"/>
        </w:rPr>
        <w:t>.</w:t>
      </w:r>
    </w:p>
    <w:p w:rsidR="00D96AC4" w:rsidRDefault="00D96AC4" w:rsidP="00D96AC4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Доверившись квалифицированным сотрудникам компании, имеющим большой практический опыт, наши клиенты перестают тратить попусту собственные временные и финансовые ресурсы на подбор и оформление сделки с понравившимся объектом в </w:t>
      </w:r>
      <w:r w:rsidRPr="00374582">
        <w:rPr>
          <w:rFonts w:ascii="Tahoma" w:hAnsi="Tahoma" w:cs="Tahoma"/>
          <w:b/>
          <w:bCs/>
          <w:sz w:val="32"/>
          <w:szCs w:val="32"/>
        </w:rPr>
        <w:t>ЮВАО</w:t>
      </w:r>
      <w:r>
        <w:rPr>
          <w:rFonts w:ascii="Tahoma" w:hAnsi="Tahoma" w:cs="Tahoma"/>
          <w:bCs/>
          <w:sz w:val="32"/>
          <w:szCs w:val="32"/>
        </w:rPr>
        <w:t xml:space="preserve">. </w:t>
      </w:r>
    </w:p>
    <w:p w:rsidR="00D96AC4" w:rsidRPr="00D9286E" w:rsidRDefault="00D96AC4" w:rsidP="00D96AC4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Наша помощь оказывается в короткие сроки с гарантированным результатом. Большая база предложений </w:t>
      </w:r>
      <w:r w:rsidRPr="00BA6CDF">
        <w:rPr>
          <w:rFonts w:ascii="Tahoma" w:hAnsi="Tahoma" w:cs="Tahoma"/>
          <w:b/>
          <w:bCs/>
          <w:sz w:val="32"/>
          <w:szCs w:val="32"/>
        </w:rPr>
        <w:t>элитных квартир</w:t>
      </w:r>
      <w:r>
        <w:rPr>
          <w:rFonts w:ascii="Tahoma" w:hAnsi="Tahoma" w:cs="Tahoma"/>
          <w:bCs/>
          <w:sz w:val="32"/>
          <w:szCs w:val="32"/>
        </w:rPr>
        <w:t xml:space="preserve"> в Москве позволяет подбирать подходящие по запросам и возможностям клиента варианты в различных округах и районах столицы.</w:t>
      </w:r>
    </w:p>
    <w:p w:rsidR="00D96AC4" w:rsidRPr="00C11FD2" w:rsidRDefault="00D96AC4" w:rsidP="00D96AC4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Продажа элитных квартир в ЮВАО. Жилье с преимуществами и особенностями</w:t>
      </w:r>
    </w:p>
    <w:p w:rsidR="00D96AC4" w:rsidRPr="00C26907" w:rsidRDefault="00D96AC4" w:rsidP="00D96A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«</w:t>
      </w:r>
      <w:r w:rsidRPr="00C26907">
        <w:rPr>
          <w:rFonts w:ascii="Tahoma" w:hAnsi="Tahoma" w:cs="Tahoma"/>
          <w:sz w:val="32"/>
          <w:szCs w:val="32"/>
        </w:rPr>
        <w:t>Некрасовка-парк</w:t>
      </w:r>
      <w:r>
        <w:rPr>
          <w:rFonts w:ascii="Tahoma" w:hAnsi="Tahoma" w:cs="Tahoma"/>
          <w:sz w:val="32"/>
          <w:szCs w:val="32"/>
        </w:rPr>
        <w:t>»</w:t>
      </w:r>
      <w:r w:rsidRPr="00C26907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«</w:t>
      </w:r>
      <w:r w:rsidRPr="00C26907">
        <w:rPr>
          <w:rFonts w:ascii="Tahoma" w:hAnsi="Tahoma" w:cs="Tahoma"/>
          <w:sz w:val="32"/>
          <w:szCs w:val="32"/>
        </w:rPr>
        <w:t>Атмосфера</w:t>
      </w:r>
      <w:r>
        <w:rPr>
          <w:rFonts w:ascii="Tahoma" w:hAnsi="Tahoma" w:cs="Tahoma"/>
          <w:sz w:val="32"/>
          <w:szCs w:val="32"/>
        </w:rPr>
        <w:t>»</w:t>
      </w:r>
      <w:r w:rsidRPr="00C2690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«</w:t>
      </w:r>
      <w:r w:rsidRPr="00C26907">
        <w:rPr>
          <w:rFonts w:ascii="Tahoma" w:hAnsi="Tahoma" w:cs="Tahoma"/>
          <w:sz w:val="32"/>
          <w:szCs w:val="32"/>
        </w:rPr>
        <w:t>Возрождение</w:t>
      </w:r>
      <w:r>
        <w:rPr>
          <w:rFonts w:ascii="Tahoma" w:hAnsi="Tahoma" w:cs="Tahoma"/>
          <w:sz w:val="32"/>
          <w:szCs w:val="32"/>
        </w:rPr>
        <w:t>»</w:t>
      </w:r>
      <w:r w:rsidRPr="00C26907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«</w:t>
      </w:r>
      <w:r w:rsidRPr="00C26907">
        <w:rPr>
          <w:rFonts w:ascii="Tahoma" w:hAnsi="Tahoma" w:cs="Tahoma"/>
          <w:sz w:val="32"/>
          <w:szCs w:val="32"/>
        </w:rPr>
        <w:t>Метрополия</w:t>
      </w:r>
      <w:r>
        <w:rPr>
          <w:rFonts w:ascii="Tahoma" w:hAnsi="Tahoma" w:cs="Tahoma"/>
          <w:sz w:val="32"/>
          <w:szCs w:val="32"/>
        </w:rPr>
        <w:t>»</w:t>
      </w:r>
      <w:r w:rsidRPr="00C26907">
        <w:rPr>
          <w:rFonts w:ascii="Tahoma" w:hAnsi="Tahoma" w:cs="Tahoma"/>
          <w:sz w:val="32"/>
          <w:szCs w:val="32"/>
        </w:rPr>
        <w:t xml:space="preserve">. Хотя список новых </w:t>
      </w:r>
      <w:r w:rsidRPr="00C11FD2">
        <w:rPr>
          <w:rFonts w:ascii="Tahoma" w:hAnsi="Tahoma" w:cs="Tahoma"/>
          <w:b/>
          <w:sz w:val="32"/>
          <w:szCs w:val="32"/>
        </w:rPr>
        <w:t>элитных</w:t>
      </w:r>
      <w:r w:rsidRPr="00C26907">
        <w:rPr>
          <w:rFonts w:ascii="Tahoma" w:hAnsi="Tahoma" w:cs="Tahoma"/>
          <w:sz w:val="32"/>
          <w:szCs w:val="32"/>
        </w:rPr>
        <w:t xml:space="preserve"> ЖК в </w:t>
      </w:r>
      <w:r w:rsidRPr="00C11FD2">
        <w:rPr>
          <w:rFonts w:ascii="Tahoma" w:hAnsi="Tahoma" w:cs="Tahoma"/>
          <w:b/>
          <w:sz w:val="32"/>
          <w:szCs w:val="32"/>
        </w:rPr>
        <w:t>ЮВАО</w:t>
      </w:r>
      <w:r w:rsidRPr="00C26907">
        <w:rPr>
          <w:rFonts w:ascii="Tahoma" w:hAnsi="Tahoma" w:cs="Tahoma"/>
          <w:sz w:val="32"/>
          <w:szCs w:val="32"/>
        </w:rPr>
        <w:t xml:space="preserve"> и не столь велик как в центра</w:t>
      </w:r>
      <w:r>
        <w:rPr>
          <w:rFonts w:ascii="Tahoma" w:hAnsi="Tahoma" w:cs="Tahoma"/>
          <w:sz w:val="32"/>
          <w:szCs w:val="32"/>
        </w:rPr>
        <w:t>ль</w:t>
      </w:r>
      <w:r w:rsidRPr="00C26907">
        <w:rPr>
          <w:rFonts w:ascii="Tahoma" w:hAnsi="Tahoma" w:cs="Tahoma"/>
          <w:sz w:val="32"/>
          <w:szCs w:val="32"/>
        </w:rPr>
        <w:t>ной части города</w:t>
      </w:r>
      <w:r>
        <w:rPr>
          <w:rFonts w:ascii="Tahoma" w:hAnsi="Tahoma" w:cs="Tahoma"/>
          <w:sz w:val="32"/>
          <w:szCs w:val="32"/>
        </w:rPr>
        <w:t>, но его мож</w:t>
      </w:r>
      <w:r w:rsidRPr="00C26907">
        <w:rPr>
          <w:rFonts w:ascii="Tahoma" w:hAnsi="Tahoma" w:cs="Tahoma"/>
          <w:sz w:val="32"/>
          <w:szCs w:val="32"/>
        </w:rPr>
        <w:t>но с у</w:t>
      </w:r>
      <w:r>
        <w:rPr>
          <w:rFonts w:ascii="Tahoma" w:hAnsi="Tahoma" w:cs="Tahoma"/>
          <w:sz w:val="32"/>
          <w:szCs w:val="32"/>
        </w:rPr>
        <w:t>спехом продолжить. Соо</w:t>
      </w:r>
      <w:r w:rsidRPr="00C26907">
        <w:rPr>
          <w:rFonts w:ascii="Tahoma" w:hAnsi="Tahoma" w:cs="Tahoma"/>
          <w:sz w:val="32"/>
          <w:szCs w:val="32"/>
        </w:rPr>
        <w:t>тве</w:t>
      </w:r>
      <w:r>
        <w:rPr>
          <w:rFonts w:ascii="Tahoma" w:hAnsi="Tahoma" w:cs="Tahoma"/>
          <w:sz w:val="32"/>
          <w:szCs w:val="32"/>
        </w:rPr>
        <w:t>т</w:t>
      </w:r>
      <w:r w:rsidRPr="00C26907">
        <w:rPr>
          <w:rFonts w:ascii="Tahoma" w:hAnsi="Tahoma" w:cs="Tahoma"/>
          <w:sz w:val="32"/>
          <w:szCs w:val="32"/>
        </w:rPr>
        <w:t>ствие вы</w:t>
      </w:r>
      <w:r>
        <w:rPr>
          <w:rFonts w:ascii="Tahoma" w:hAnsi="Tahoma" w:cs="Tahoma"/>
          <w:sz w:val="32"/>
          <w:szCs w:val="32"/>
        </w:rPr>
        <w:t>соким станд</w:t>
      </w:r>
      <w:r w:rsidRPr="00C26907">
        <w:rPr>
          <w:rFonts w:ascii="Tahoma" w:hAnsi="Tahoma" w:cs="Tahoma"/>
          <w:sz w:val="32"/>
          <w:szCs w:val="32"/>
        </w:rPr>
        <w:t>артам качества жизни делает эти новостройки популярными</w:t>
      </w:r>
      <w:r>
        <w:rPr>
          <w:rFonts w:ascii="Tahoma" w:hAnsi="Tahoma" w:cs="Tahoma"/>
          <w:sz w:val="32"/>
          <w:szCs w:val="32"/>
        </w:rPr>
        <w:t xml:space="preserve"> сред</w:t>
      </w:r>
      <w:r w:rsidRPr="00C26907">
        <w:rPr>
          <w:rFonts w:ascii="Tahoma" w:hAnsi="Tahoma" w:cs="Tahoma"/>
          <w:sz w:val="32"/>
          <w:szCs w:val="32"/>
        </w:rPr>
        <w:t>и желающих ул</w:t>
      </w:r>
      <w:r>
        <w:rPr>
          <w:rFonts w:ascii="Tahoma" w:hAnsi="Tahoma" w:cs="Tahoma"/>
          <w:sz w:val="32"/>
          <w:szCs w:val="32"/>
        </w:rPr>
        <w:t>у</w:t>
      </w:r>
      <w:r w:rsidRPr="00C26907">
        <w:rPr>
          <w:rFonts w:ascii="Tahoma" w:hAnsi="Tahoma" w:cs="Tahoma"/>
          <w:sz w:val="32"/>
          <w:szCs w:val="32"/>
        </w:rPr>
        <w:t>чшить свой кварт</w:t>
      </w:r>
      <w:r>
        <w:rPr>
          <w:rFonts w:ascii="Tahoma" w:hAnsi="Tahoma" w:cs="Tahoma"/>
          <w:sz w:val="32"/>
          <w:szCs w:val="32"/>
        </w:rPr>
        <w:t>ирный вопрос. Действитель</w:t>
      </w:r>
      <w:r w:rsidRPr="00C26907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,</w:t>
      </w:r>
      <w:r w:rsidRPr="00C26907">
        <w:rPr>
          <w:rFonts w:ascii="Tahoma" w:hAnsi="Tahoma" w:cs="Tahoma"/>
          <w:sz w:val="32"/>
          <w:szCs w:val="32"/>
        </w:rPr>
        <w:t xml:space="preserve"> а чем же так привлекают эти дома потенциа</w:t>
      </w:r>
      <w:r>
        <w:rPr>
          <w:rFonts w:ascii="Tahoma" w:hAnsi="Tahoma" w:cs="Tahoma"/>
          <w:sz w:val="32"/>
          <w:szCs w:val="32"/>
        </w:rPr>
        <w:t>ль</w:t>
      </w:r>
      <w:r w:rsidRPr="00C26907">
        <w:rPr>
          <w:rFonts w:ascii="Tahoma" w:hAnsi="Tahoma" w:cs="Tahoma"/>
          <w:sz w:val="32"/>
          <w:szCs w:val="32"/>
        </w:rPr>
        <w:t>ных покупателей? Попробуем разо</w:t>
      </w:r>
      <w:r>
        <w:rPr>
          <w:rFonts w:ascii="Tahoma" w:hAnsi="Tahoma" w:cs="Tahoma"/>
          <w:sz w:val="32"/>
          <w:szCs w:val="32"/>
        </w:rPr>
        <w:t>бр</w:t>
      </w:r>
      <w:r w:rsidRPr="00C26907">
        <w:rPr>
          <w:rFonts w:ascii="Tahoma" w:hAnsi="Tahoma" w:cs="Tahoma"/>
          <w:sz w:val="32"/>
          <w:szCs w:val="32"/>
        </w:rPr>
        <w:t>аться. У недвижи</w:t>
      </w:r>
      <w:r>
        <w:rPr>
          <w:rFonts w:ascii="Tahoma" w:hAnsi="Tahoma" w:cs="Tahoma"/>
          <w:sz w:val="32"/>
          <w:szCs w:val="32"/>
        </w:rPr>
        <w:t xml:space="preserve">мости </w:t>
      </w:r>
      <w:r w:rsidRPr="00C11FD2">
        <w:rPr>
          <w:rFonts w:ascii="Tahoma" w:hAnsi="Tahoma" w:cs="Tahoma"/>
          <w:b/>
          <w:sz w:val="32"/>
          <w:szCs w:val="32"/>
        </w:rPr>
        <w:t>элитного</w:t>
      </w:r>
      <w:r>
        <w:rPr>
          <w:rFonts w:ascii="Tahoma" w:hAnsi="Tahoma" w:cs="Tahoma"/>
          <w:sz w:val="32"/>
          <w:szCs w:val="32"/>
        </w:rPr>
        <w:t xml:space="preserve"> и бизнес-класса </w:t>
      </w:r>
      <w:r w:rsidRPr="00C26907">
        <w:rPr>
          <w:rFonts w:ascii="Tahoma" w:hAnsi="Tahoma" w:cs="Tahoma"/>
          <w:sz w:val="32"/>
          <w:szCs w:val="32"/>
        </w:rPr>
        <w:t xml:space="preserve">в </w:t>
      </w:r>
      <w:r w:rsidRPr="00C11FD2">
        <w:rPr>
          <w:rFonts w:ascii="Tahoma" w:hAnsi="Tahoma" w:cs="Tahoma"/>
          <w:b/>
          <w:sz w:val="32"/>
          <w:szCs w:val="32"/>
        </w:rPr>
        <w:t>ЮВАО</w:t>
      </w:r>
      <w:r w:rsidRPr="00C26907">
        <w:rPr>
          <w:rFonts w:ascii="Tahoma" w:hAnsi="Tahoma" w:cs="Tahoma"/>
          <w:sz w:val="32"/>
          <w:szCs w:val="32"/>
        </w:rPr>
        <w:t xml:space="preserve"> есть масса достоинств и осо</w:t>
      </w:r>
      <w:r>
        <w:rPr>
          <w:rFonts w:ascii="Tahoma" w:hAnsi="Tahoma" w:cs="Tahoma"/>
          <w:sz w:val="32"/>
          <w:szCs w:val="32"/>
        </w:rPr>
        <w:t>б</w:t>
      </w:r>
      <w:r w:rsidRPr="00C26907">
        <w:rPr>
          <w:rFonts w:ascii="Tahoma" w:hAnsi="Tahoma" w:cs="Tahoma"/>
          <w:sz w:val="32"/>
          <w:szCs w:val="32"/>
        </w:rPr>
        <w:t>енностей:</w:t>
      </w:r>
    </w:p>
    <w:p w:rsidR="00D96AC4" w:rsidRPr="00C26907" w:rsidRDefault="00D96AC4" w:rsidP="00D96AC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1FD2">
        <w:rPr>
          <w:rFonts w:ascii="Tahoma" w:hAnsi="Tahoma" w:cs="Tahoma"/>
          <w:i/>
          <w:sz w:val="32"/>
          <w:szCs w:val="32"/>
        </w:rPr>
        <w:t>Хорошее положение на карте, обеспечивающее транспортную доступность</w:t>
      </w:r>
      <w:r w:rsidRPr="00C2690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округе прекрасно </w:t>
      </w:r>
      <w:r>
        <w:rPr>
          <w:rFonts w:ascii="Tahoma" w:hAnsi="Tahoma" w:cs="Tahoma"/>
          <w:sz w:val="32"/>
          <w:szCs w:val="32"/>
        </w:rPr>
        <w:lastRenderedPageBreak/>
        <w:t xml:space="preserve">представлен общественный транспорт, начиная от станций метро и заканчивая маршрутными такси. В большинстве случаев локация </w:t>
      </w:r>
      <w:r w:rsidRPr="00C11FD2">
        <w:rPr>
          <w:rFonts w:ascii="Tahoma" w:hAnsi="Tahoma" w:cs="Tahoma"/>
          <w:b/>
          <w:sz w:val="32"/>
          <w:szCs w:val="32"/>
        </w:rPr>
        <w:t>элитных ЖК в ЮВАО</w:t>
      </w:r>
      <w:r>
        <w:rPr>
          <w:rFonts w:ascii="Tahoma" w:hAnsi="Tahoma" w:cs="Tahoma"/>
          <w:sz w:val="32"/>
          <w:szCs w:val="32"/>
        </w:rPr>
        <w:t xml:space="preserve"> позволяет пользоваться им без особых препятствий. Застройщики намерено располагают комплексы в непосредственной близости к удобным выездам на крупные автострады, пролегающим по территории округа.</w:t>
      </w:r>
    </w:p>
    <w:p w:rsidR="00D96AC4" w:rsidRPr="00C26907" w:rsidRDefault="00D96AC4" w:rsidP="00D96AC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1FD2">
        <w:rPr>
          <w:rFonts w:ascii="Tahoma" w:hAnsi="Tahoma" w:cs="Tahoma"/>
          <w:i/>
          <w:sz w:val="32"/>
          <w:szCs w:val="32"/>
        </w:rPr>
        <w:t>Экологическое благополучие локации застройки</w:t>
      </w:r>
      <w:r w:rsidRPr="00C2690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 таким же успехом, новые ЖК, предлагающие </w:t>
      </w:r>
      <w:r w:rsidRPr="00C11FD2">
        <w:rPr>
          <w:rFonts w:ascii="Tahoma" w:hAnsi="Tahoma" w:cs="Tahoma"/>
          <w:b/>
          <w:sz w:val="32"/>
          <w:szCs w:val="32"/>
        </w:rPr>
        <w:t>элитные квартиры в ЮВАО</w:t>
      </w:r>
      <w:r>
        <w:rPr>
          <w:rFonts w:ascii="Tahoma" w:hAnsi="Tahoma" w:cs="Tahoma"/>
          <w:sz w:val="32"/>
          <w:szCs w:val="32"/>
        </w:rPr>
        <w:t xml:space="preserve"> располагаются в локациях, отличающихся относительным экологическим благополучием. Нередко они построены (или строятся) поблизости от природных объектов.</w:t>
      </w:r>
    </w:p>
    <w:p w:rsidR="00D96AC4" w:rsidRPr="00C26907" w:rsidRDefault="00D96AC4" w:rsidP="00D96AC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1FD2">
        <w:rPr>
          <w:rFonts w:ascii="Tahoma" w:hAnsi="Tahoma" w:cs="Tahoma"/>
          <w:i/>
          <w:sz w:val="32"/>
          <w:szCs w:val="32"/>
        </w:rPr>
        <w:t xml:space="preserve">Хорошее качество </w:t>
      </w:r>
      <w:r>
        <w:rPr>
          <w:rFonts w:ascii="Tahoma" w:hAnsi="Tahoma" w:cs="Tahoma"/>
          <w:i/>
          <w:sz w:val="32"/>
          <w:szCs w:val="32"/>
        </w:rPr>
        <w:t>жилья</w:t>
      </w:r>
      <w:r w:rsidRPr="00C2690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Применение индивидуальных архитекторских разработок, а также современных технологий и материалов позволяет возводить по-настоящему добротные и презентабельные ЖК, жить в которых можно долго, безопасно и комфортно.</w:t>
      </w:r>
    </w:p>
    <w:p w:rsidR="00D96AC4" w:rsidRDefault="00D96AC4" w:rsidP="00D96AC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1FD2">
        <w:rPr>
          <w:rFonts w:ascii="Tahoma" w:hAnsi="Tahoma" w:cs="Tahoma"/>
          <w:i/>
          <w:sz w:val="32"/>
          <w:szCs w:val="32"/>
        </w:rPr>
        <w:t xml:space="preserve">Близость окружающей инфраструктуры и собственные социально-бытовые </w:t>
      </w:r>
      <w:r>
        <w:rPr>
          <w:rFonts w:ascii="Tahoma" w:hAnsi="Tahoma" w:cs="Tahoma"/>
          <w:i/>
          <w:sz w:val="32"/>
          <w:szCs w:val="32"/>
        </w:rPr>
        <w:t>объекты</w:t>
      </w:r>
      <w:r w:rsidRPr="00C2690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BA6CDF">
        <w:rPr>
          <w:rFonts w:ascii="Tahoma" w:hAnsi="Tahoma" w:cs="Tahoma"/>
          <w:b/>
          <w:sz w:val="32"/>
          <w:szCs w:val="32"/>
        </w:rPr>
        <w:t xml:space="preserve">ЮВАО </w:t>
      </w:r>
      <w:r>
        <w:rPr>
          <w:rFonts w:ascii="Tahoma" w:hAnsi="Tahoma" w:cs="Tahoma"/>
          <w:sz w:val="32"/>
          <w:szCs w:val="32"/>
        </w:rPr>
        <w:t>богат на инфраструктурные и культурные учреждения, достопримечательности. Помимо торговых заведений, медицинских центров, школ и детских садов на его территории функционируют несколько театров, кинозалы, ТРЦ, спортивные комплексы, художественные галереи. Работа всех этих учреждений позволяет не только разрешать текущие бытовые вопросы, но и организовать свой досуг, отдых.</w:t>
      </w:r>
    </w:p>
    <w:p w:rsidR="00D96AC4" w:rsidRPr="00F70C25" w:rsidRDefault="00D96AC4" w:rsidP="00D96AC4">
      <w:pPr>
        <w:pStyle w:val="a3"/>
        <w:rPr>
          <w:rFonts w:ascii="Tahoma" w:hAnsi="Tahoma" w:cs="Tahoma"/>
          <w:sz w:val="32"/>
          <w:szCs w:val="32"/>
        </w:rPr>
      </w:pPr>
      <w:r w:rsidRPr="00F70C25">
        <w:rPr>
          <w:rFonts w:ascii="Tahoma" w:hAnsi="Tahoma" w:cs="Tahoma"/>
          <w:sz w:val="32"/>
          <w:szCs w:val="32"/>
        </w:rPr>
        <w:t xml:space="preserve">Как правило, в структуре самих комплексов, предлагающих сегодня </w:t>
      </w:r>
      <w:r w:rsidRPr="00F70C25">
        <w:rPr>
          <w:rFonts w:ascii="Tahoma" w:hAnsi="Tahoma" w:cs="Tahoma"/>
          <w:b/>
          <w:sz w:val="32"/>
          <w:szCs w:val="32"/>
        </w:rPr>
        <w:t>элитные квартиры в ЮВАО</w:t>
      </w:r>
      <w:r>
        <w:rPr>
          <w:rFonts w:ascii="Tahoma" w:hAnsi="Tahoma" w:cs="Tahoma"/>
          <w:b/>
          <w:sz w:val="32"/>
          <w:szCs w:val="32"/>
        </w:rPr>
        <w:t>,</w:t>
      </w:r>
      <w:r w:rsidRPr="00F70C25">
        <w:rPr>
          <w:rFonts w:ascii="Tahoma" w:hAnsi="Tahoma" w:cs="Tahoma"/>
          <w:sz w:val="32"/>
          <w:szCs w:val="32"/>
        </w:rPr>
        <w:t xml:space="preserve"> действую</w:t>
      </w:r>
      <w:r>
        <w:rPr>
          <w:rFonts w:ascii="Tahoma" w:hAnsi="Tahoma" w:cs="Tahoma"/>
          <w:sz w:val="32"/>
          <w:szCs w:val="32"/>
        </w:rPr>
        <w:t>т</w:t>
      </w:r>
      <w:r w:rsidRPr="00F70C25">
        <w:rPr>
          <w:rFonts w:ascii="Tahoma" w:hAnsi="Tahoma" w:cs="Tahoma"/>
          <w:sz w:val="32"/>
          <w:szCs w:val="32"/>
        </w:rPr>
        <w:t xml:space="preserve"> социальные и бытовые объекты, а также </w:t>
      </w:r>
      <w:r>
        <w:rPr>
          <w:rFonts w:ascii="Tahoma" w:hAnsi="Tahoma" w:cs="Tahoma"/>
          <w:sz w:val="32"/>
          <w:szCs w:val="32"/>
        </w:rPr>
        <w:lastRenderedPageBreak/>
        <w:t>учреждения</w:t>
      </w:r>
      <w:r w:rsidRPr="00F70C25">
        <w:rPr>
          <w:rFonts w:ascii="Tahoma" w:hAnsi="Tahoma" w:cs="Tahoma"/>
          <w:sz w:val="32"/>
          <w:szCs w:val="32"/>
        </w:rPr>
        <w:t xml:space="preserve"> </w:t>
      </w:r>
      <w:r w:rsidRPr="00BE3CCD">
        <w:rPr>
          <w:rFonts w:ascii="Tahoma" w:hAnsi="Tahoma" w:cs="Tahoma"/>
          <w:sz w:val="32"/>
          <w:szCs w:val="32"/>
        </w:rPr>
        <w:t>коммерческой направленности, с чьей</w:t>
      </w:r>
      <w:r>
        <w:rPr>
          <w:rFonts w:ascii="Tahoma" w:hAnsi="Tahoma" w:cs="Tahoma"/>
          <w:sz w:val="32"/>
          <w:szCs w:val="32"/>
        </w:rPr>
        <w:t xml:space="preserve"> помощью легко</w:t>
      </w:r>
      <w:r w:rsidRPr="00F70C25">
        <w:rPr>
          <w:rFonts w:ascii="Tahoma" w:hAnsi="Tahoma" w:cs="Tahoma"/>
          <w:sz w:val="32"/>
          <w:szCs w:val="32"/>
        </w:rPr>
        <w:t xml:space="preserve"> разрешаются различные каждодневные надобности.</w:t>
      </w:r>
    </w:p>
    <w:p w:rsidR="00D96AC4" w:rsidRPr="00C26907" w:rsidRDefault="00D96AC4" w:rsidP="00D96AC4">
      <w:pPr>
        <w:rPr>
          <w:rFonts w:ascii="Tahoma" w:hAnsi="Tahoma" w:cs="Tahoma"/>
          <w:sz w:val="32"/>
          <w:szCs w:val="32"/>
        </w:rPr>
      </w:pPr>
      <w:r w:rsidRPr="00F70C25">
        <w:rPr>
          <w:rFonts w:ascii="Tahoma" w:hAnsi="Tahoma" w:cs="Tahoma"/>
          <w:b/>
          <w:sz w:val="32"/>
          <w:szCs w:val="32"/>
        </w:rPr>
        <w:t>ЮВАО</w:t>
      </w:r>
      <w:r w:rsidRPr="00C26907">
        <w:rPr>
          <w:rFonts w:ascii="Tahoma" w:hAnsi="Tahoma" w:cs="Tahoma"/>
          <w:sz w:val="32"/>
          <w:szCs w:val="32"/>
        </w:rPr>
        <w:t xml:space="preserve"> является достойным выбором для тех</w:t>
      </w:r>
      <w:r>
        <w:rPr>
          <w:rFonts w:ascii="Tahoma" w:hAnsi="Tahoma" w:cs="Tahoma"/>
          <w:sz w:val="32"/>
          <w:szCs w:val="32"/>
        </w:rPr>
        <w:t>,</w:t>
      </w:r>
      <w:r w:rsidRPr="00C26907">
        <w:rPr>
          <w:rFonts w:ascii="Tahoma" w:hAnsi="Tahoma" w:cs="Tahoma"/>
          <w:sz w:val="32"/>
          <w:szCs w:val="32"/>
        </w:rPr>
        <w:t xml:space="preserve"> кто хочет прио</w:t>
      </w:r>
      <w:r>
        <w:rPr>
          <w:rFonts w:ascii="Tahoma" w:hAnsi="Tahoma" w:cs="Tahoma"/>
          <w:sz w:val="32"/>
          <w:szCs w:val="32"/>
        </w:rPr>
        <w:t>брести</w:t>
      </w:r>
      <w:r w:rsidRPr="00C26907">
        <w:rPr>
          <w:rFonts w:ascii="Tahoma" w:hAnsi="Tahoma" w:cs="Tahoma"/>
          <w:sz w:val="32"/>
          <w:szCs w:val="32"/>
        </w:rPr>
        <w:t xml:space="preserve"> </w:t>
      </w:r>
      <w:r w:rsidRPr="00F70C25">
        <w:rPr>
          <w:rFonts w:ascii="Tahoma" w:hAnsi="Tahoma" w:cs="Tahoma"/>
          <w:b/>
          <w:sz w:val="32"/>
          <w:szCs w:val="32"/>
        </w:rPr>
        <w:t>элитную квартиру</w:t>
      </w:r>
      <w:r w:rsidRPr="00C26907">
        <w:rPr>
          <w:rFonts w:ascii="Tahoma" w:hAnsi="Tahoma" w:cs="Tahoma"/>
          <w:sz w:val="32"/>
          <w:szCs w:val="32"/>
        </w:rPr>
        <w:t xml:space="preserve"> в Москве или жилье с классом чуть ниже. Новостройки этого округа вряд</w:t>
      </w:r>
      <w:r>
        <w:rPr>
          <w:rFonts w:ascii="Tahoma" w:hAnsi="Tahoma" w:cs="Tahoma"/>
          <w:sz w:val="32"/>
          <w:szCs w:val="32"/>
        </w:rPr>
        <w:t xml:space="preserve"> ли будут терять в цене, ведь </w:t>
      </w:r>
      <w:r w:rsidRPr="00C26907">
        <w:rPr>
          <w:rFonts w:ascii="Tahoma" w:hAnsi="Tahoma" w:cs="Tahoma"/>
          <w:sz w:val="32"/>
          <w:szCs w:val="32"/>
        </w:rPr>
        <w:t>жизнь в нем улучшается год от года.</w:t>
      </w:r>
    </w:p>
    <w:p w:rsidR="00D96AC4" w:rsidRPr="00C26907" w:rsidRDefault="00D96AC4" w:rsidP="00D96AC4">
      <w:pPr>
        <w:rPr>
          <w:rFonts w:ascii="Tahoma" w:hAnsi="Tahoma" w:cs="Tahoma"/>
          <w:sz w:val="32"/>
          <w:szCs w:val="32"/>
        </w:rPr>
      </w:pPr>
      <w:r w:rsidRPr="00C26907">
        <w:rPr>
          <w:rFonts w:ascii="Tahoma" w:hAnsi="Tahoma" w:cs="Tahoma"/>
          <w:sz w:val="32"/>
          <w:szCs w:val="32"/>
        </w:rPr>
        <w:t xml:space="preserve">Наше агентство </w:t>
      </w:r>
      <w:r>
        <w:rPr>
          <w:rFonts w:ascii="Tahoma" w:hAnsi="Tahoma" w:cs="Tahoma"/>
          <w:sz w:val="32"/>
          <w:szCs w:val="32"/>
        </w:rPr>
        <w:t>предоставит</w:t>
      </w:r>
      <w:r w:rsidRPr="00C26907">
        <w:rPr>
          <w:rFonts w:ascii="Tahoma" w:hAnsi="Tahoma" w:cs="Tahoma"/>
          <w:sz w:val="32"/>
          <w:szCs w:val="32"/>
        </w:rPr>
        <w:t xml:space="preserve"> полный комплекс юридической поддержки желающим пр</w:t>
      </w:r>
      <w:r>
        <w:rPr>
          <w:rFonts w:ascii="Tahoma" w:hAnsi="Tahoma" w:cs="Tahoma"/>
          <w:sz w:val="32"/>
          <w:szCs w:val="32"/>
        </w:rPr>
        <w:t>и</w:t>
      </w:r>
      <w:r w:rsidRPr="00C26907">
        <w:rPr>
          <w:rFonts w:ascii="Tahoma" w:hAnsi="Tahoma" w:cs="Tahoma"/>
          <w:sz w:val="32"/>
          <w:szCs w:val="32"/>
        </w:rPr>
        <w:t>обрести первичное или вторич</w:t>
      </w:r>
      <w:r>
        <w:rPr>
          <w:rFonts w:ascii="Tahoma" w:hAnsi="Tahoma" w:cs="Tahoma"/>
          <w:sz w:val="32"/>
          <w:szCs w:val="32"/>
        </w:rPr>
        <w:t xml:space="preserve">ное жилье в </w:t>
      </w:r>
      <w:r w:rsidRPr="00374582">
        <w:rPr>
          <w:rFonts w:ascii="Tahoma" w:hAnsi="Tahoma" w:cs="Tahoma"/>
          <w:b/>
          <w:sz w:val="32"/>
          <w:szCs w:val="32"/>
        </w:rPr>
        <w:t>ЮВАО</w:t>
      </w:r>
      <w:r>
        <w:rPr>
          <w:rFonts w:ascii="Tahoma" w:hAnsi="Tahoma" w:cs="Tahoma"/>
          <w:sz w:val="32"/>
          <w:szCs w:val="32"/>
        </w:rPr>
        <w:t>. Уникальная ба</w:t>
      </w:r>
      <w:r w:rsidRPr="00C26907">
        <w:rPr>
          <w:rFonts w:ascii="Tahoma" w:hAnsi="Tahoma" w:cs="Tahoma"/>
          <w:sz w:val="32"/>
          <w:szCs w:val="32"/>
        </w:rPr>
        <w:t>за п</w:t>
      </w:r>
      <w:r>
        <w:rPr>
          <w:rFonts w:ascii="Tahoma" w:hAnsi="Tahoma" w:cs="Tahoma"/>
          <w:sz w:val="32"/>
          <w:szCs w:val="32"/>
        </w:rPr>
        <w:t>редложений элитной недвижимости столицы поз</w:t>
      </w:r>
      <w:r w:rsidRPr="00C26907">
        <w:rPr>
          <w:rFonts w:ascii="Tahoma" w:hAnsi="Tahoma" w:cs="Tahoma"/>
          <w:sz w:val="32"/>
          <w:szCs w:val="32"/>
        </w:rPr>
        <w:t>воляет быстро и просто подбирать аналогичные варианты в других локациях Москвы.</w:t>
      </w:r>
    </w:p>
    <w:p w:rsidR="00D96AC4" w:rsidRPr="000A3D7B" w:rsidRDefault="00D96AC4" w:rsidP="00D96AC4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4127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D3D3D"/>
          <w:sz w:val="15"/>
          <w:szCs w:val="15"/>
        </w:rPr>
        <w:t>По частоте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ювао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494949"/>
          <w:sz w:val="15"/>
          <w:szCs w:val="15"/>
        </w:rPr>
        <w:t>14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2D2DC7"/>
          <w:sz w:val="15"/>
          <w:szCs w:val="15"/>
        </w:rPr>
      </w:pPr>
      <w:r w:rsidRPr="005F1C95">
        <w:rPr>
          <w:rFonts w:ascii="Tahoma" w:eastAsia="Times New Roman" w:hAnsi="Tahoma" w:cs="Tahoma"/>
          <w:color w:val="2D2DC7"/>
          <w:sz w:val="15"/>
          <w:szCs w:val="15"/>
        </w:rPr>
        <w:t>элитные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C7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2D2DC7"/>
          <w:sz w:val="15"/>
          <w:szCs w:val="15"/>
        </w:rPr>
        <w:t>13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квартиры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9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color w:val="383838"/>
          <w:sz w:val="15"/>
          <w:szCs w:val="15"/>
        </w:rPr>
        <w:t>элитных квартир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9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локацией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6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color w:val="383838"/>
          <w:sz w:val="15"/>
          <w:szCs w:val="15"/>
        </w:rPr>
        <w:t>округа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6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жилье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5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color w:val="383838"/>
          <w:sz w:val="15"/>
          <w:szCs w:val="15"/>
        </w:rPr>
        <w:t>жк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5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квартиры в ювао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5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color w:val="383838"/>
          <w:sz w:val="15"/>
          <w:szCs w:val="15"/>
        </w:rPr>
        <w:t>москве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5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позволяет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5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color w:val="383838"/>
          <w:sz w:val="15"/>
          <w:szCs w:val="15"/>
        </w:rPr>
        <w:t>элитные квартиры в ювао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5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базе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4</w:t>
      </w:r>
    </w:p>
    <w:p w:rsidR="00D96AC4" w:rsidRPr="005F1C95" w:rsidRDefault="00D96AC4" w:rsidP="00D96AC4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color w:val="383838"/>
          <w:sz w:val="15"/>
          <w:szCs w:val="15"/>
        </w:rPr>
        <w:t>годы</w:t>
      </w:r>
    </w:p>
    <w:p w:rsidR="00D96AC4" w:rsidRPr="005F1C95" w:rsidRDefault="00D96AC4" w:rsidP="00D96A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4</w:t>
      </w:r>
    </w:p>
    <w:p w:rsidR="00D96AC4" w:rsidRPr="005F1C95" w:rsidRDefault="00D96AC4" w:rsidP="00D96AC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color w:val="000000"/>
          <w:sz w:val="15"/>
          <w:szCs w:val="15"/>
        </w:rPr>
        <w:t>комплексы</w:t>
      </w:r>
    </w:p>
    <w:p w:rsidR="00D96AC4" w:rsidRPr="005F1C95" w:rsidRDefault="00D96AC4" w:rsidP="00D96AC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5F1C95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4</w:t>
      </w:r>
    </w:p>
    <w:p w:rsidR="00D96AC4" w:rsidRPr="000A3D7B" w:rsidRDefault="00D96AC4" w:rsidP="00D96AC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7D7329" w:rsidRDefault="007D7329"/>
    <w:sectPr w:rsidR="007D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4E9"/>
    <w:multiLevelType w:val="hybridMultilevel"/>
    <w:tmpl w:val="C416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6AC4"/>
    <w:rsid w:val="007D7329"/>
    <w:rsid w:val="00D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2019-03-09T08:54:00Z</dcterms:created>
  <dcterms:modified xsi:type="dcterms:W3CDTF">2019-03-09T08:55:00Z</dcterms:modified>
</cp:coreProperties>
</file>