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3E" w:rsidRDefault="004B6F01">
      <w:pPr>
        <w:pStyle w:val="20"/>
        <w:shd w:val="clear" w:color="auto" w:fill="auto"/>
        <w:spacing w:after="270" w:line="300" w:lineRule="exact"/>
        <w:ind w:left="5740"/>
      </w:pPr>
      <w:r>
        <w:t>Уважаемый ***</w:t>
      </w:r>
    </w:p>
    <w:p w:rsidR="00770B3E" w:rsidRDefault="004B6F01">
      <w:pPr>
        <w:pStyle w:val="20"/>
        <w:shd w:val="clear" w:color="auto" w:fill="auto"/>
        <w:spacing w:after="240" w:line="550" w:lineRule="exact"/>
        <w:ind w:firstLine="1060"/>
        <w:jc w:val="both"/>
      </w:pPr>
      <w:r>
        <w:t xml:space="preserve">Насколько важна для вас финансовая безопасность вашего бизнеса? А его правильная организация или его эффективность? Наверняка вы тщательно планируете свои расходы, и у вас в штате есть люди, которые профессионально занимаются бухгалтерией: </w:t>
      </w:r>
      <w:r>
        <w:t>денежными расчетами: кадровыми вопросами и управлением. НО!</w:t>
      </w:r>
    </w:p>
    <w:p w:rsidR="00770B3E" w:rsidRDefault="004B6F01">
      <w:pPr>
        <w:pStyle w:val="20"/>
        <w:shd w:val="clear" w:color="auto" w:fill="auto"/>
        <w:spacing w:after="0" w:line="550" w:lineRule="exact"/>
        <w:ind w:firstLine="1340"/>
        <w:jc w:val="both"/>
      </w:pPr>
      <w:r>
        <w:t>Когда изо дня в день делаешь одн</w:t>
      </w:r>
      <w:r w:rsidR="00EB2495">
        <w:t>у</w:t>
      </w:r>
      <w:r>
        <w:t xml:space="preserve"> и ту же работу, высока вероятн</w:t>
      </w:r>
      <w:r w:rsidR="00EB2495">
        <w:t xml:space="preserve">ость </w:t>
      </w:r>
      <w:proofErr w:type="gramStart"/>
      <w:r w:rsidR="00EB2495">
        <w:t>допустить</w:t>
      </w:r>
      <w:proofErr w:type="gramEnd"/>
      <w:r w:rsidR="00EB2495">
        <w:t xml:space="preserve"> ошибку. А какова, например, цена ошибки специалиста,</w:t>
      </w:r>
      <w:r>
        <w:t xml:space="preserve"> работающего с финансами? Не секрет, что в отдельных случаях она</w:t>
      </w:r>
      <w:r>
        <w:t xml:space="preserve"> может в разы превысить расходы на аудиторск</w:t>
      </w:r>
      <w:r w:rsidR="00EB2495">
        <w:t>у</w:t>
      </w:r>
      <w:r>
        <w:t>ю проверку. Секундная невнимательность главного бухгалтера: малейшее незнание новых нюансов нашего часто меняющегося законодательства может стать причиной головной</w:t>
      </w:r>
      <w:r w:rsidR="00EB2495">
        <w:t xml:space="preserve"> боли</w:t>
      </w:r>
      <w:r>
        <w:t xml:space="preserve"> как для ва</w:t>
      </w:r>
      <w:r>
        <w:t>ш</w:t>
      </w:r>
      <w:r w:rsidR="00EB2495">
        <w:t>и</w:t>
      </w:r>
      <w:r>
        <w:t xml:space="preserve">х сотрудников, так и для вас. </w:t>
      </w:r>
      <w:r>
        <w:t xml:space="preserve">В </w:t>
      </w:r>
      <w:r w:rsidR="00EB2495">
        <w:t>такой ситуации механизм «время-</w:t>
      </w:r>
      <w:r>
        <w:t xml:space="preserve">деньги-нервы» срабатывает моментально, принося вам липшие </w:t>
      </w:r>
      <w:r w:rsidR="00EB2495">
        <w:rPr>
          <w:lang w:eastAsia="en-US" w:bidi="en-US"/>
        </w:rPr>
        <w:t>лишние проблемы и ненужные</w:t>
      </w:r>
      <w:r>
        <w:t xml:space="preserve"> убытки.</w:t>
      </w:r>
    </w:p>
    <w:p w:rsidR="00770B3E" w:rsidRDefault="004B6F01">
      <w:pPr>
        <w:pStyle w:val="20"/>
        <w:shd w:val="clear" w:color="auto" w:fill="auto"/>
        <w:spacing w:after="0" w:line="540" w:lineRule="exact"/>
        <w:ind w:firstLine="1340"/>
        <w:jc w:val="both"/>
      </w:pPr>
      <w:r>
        <w:t>Экономия средств</w:t>
      </w:r>
      <w:r w:rsidR="00EB2495">
        <w:t>,</w:t>
      </w:r>
      <w:r>
        <w:t xml:space="preserve"> уверенность и безопасность </w:t>
      </w:r>
      <w:r>
        <w:rPr>
          <w:rStyle w:val="2MingLiU65pt66"/>
        </w:rPr>
        <w:t>一</w:t>
      </w:r>
      <w:r>
        <w:rPr>
          <w:lang w:val="zh-TW" w:eastAsia="zh-TW" w:bidi="zh-TW"/>
        </w:rPr>
        <w:t xml:space="preserve"> </w:t>
      </w:r>
      <w:r w:rsidR="00EB2495">
        <w:t>это те преимущества,</w:t>
      </w:r>
      <w:r>
        <w:t xml:space="preserve"> которые вы гарантированно </w:t>
      </w:r>
      <w:r w:rsidR="00EB2495">
        <w:t>получите</w:t>
      </w:r>
      <w:r w:rsidR="00EB2495">
        <w:rPr>
          <w:vertAlign w:val="subscript"/>
        </w:rPr>
        <w:t>,</w:t>
      </w:r>
      <w:r>
        <w:t xml:space="preserve"> если доверите аудит своего б</w:t>
      </w:r>
      <w:r w:rsidR="00EB2495">
        <w:t>изнеса на</w:t>
      </w:r>
      <w:r>
        <w:t>ш</w:t>
      </w:r>
      <w:r w:rsidR="00EB2495">
        <w:t>и</w:t>
      </w:r>
      <w:r>
        <w:t>м специалистам - настоящим мастерам своего дела, точно знающим, как быстро и без потерь ре</w:t>
      </w:r>
      <w:r>
        <w:t>ш</w:t>
      </w:r>
      <w:r w:rsidR="00EB2495">
        <w:t>а</w:t>
      </w:r>
      <w:r>
        <w:t>ть ту или иную проблему и помочь принять верное управленческое решение. Многолетний опыт добросовестной работы и внимательное отношение к потребностям кл</w:t>
      </w:r>
      <w:r>
        <w:t>иента не оставляю</w:t>
      </w:r>
      <w:r w:rsidR="00EB2495">
        <w:t>т ни малейшего шанса досадным о</w:t>
      </w:r>
      <w:r>
        <w:t>ш</w:t>
      </w:r>
      <w:r w:rsidR="00EB2495">
        <w:t>и</w:t>
      </w:r>
      <w:r>
        <w:t>бкам и всякого рода неточностям.</w:t>
      </w:r>
    </w:p>
    <w:p w:rsidR="00770B3E" w:rsidRDefault="004B6F01">
      <w:pPr>
        <w:pStyle w:val="20"/>
        <w:shd w:val="clear" w:color="auto" w:fill="auto"/>
        <w:spacing w:after="0" w:line="540" w:lineRule="exact"/>
        <w:ind w:firstLine="1340"/>
        <w:jc w:val="both"/>
      </w:pPr>
      <w:r>
        <w:t xml:space="preserve">Сегодня мы рады сделать вам выгодное предложение аудита не только </w:t>
      </w:r>
      <w:r w:rsidR="00EB2495">
        <w:t>по российскому законодательству,</w:t>
      </w:r>
      <w:r>
        <w:t xml:space="preserve"> но и по МФСО. Соблюдение международных стандартов финансовой отчетности яв</w:t>
      </w:r>
      <w:r>
        <w:t>ляется принципиальным моментом при заключении сд</w:t>
      </w:r>
      <w:r w:rsidR="00EB2495">
        <w:t>елок с иностранными инвесторами, что, в свою очередь,</w:t>
      </w:r>
      <w:r>
        <w:t xml:space="preserve"> обуславливает экономический рост и успех вашего </w:t>
      </w:r>
      <w:r w:rsidR="00EB2495">
        <w:t>бизнеса. Пока конкуренты будут сами</w:t>
      </w:r>
      <w:r>
        <w:t xml:space="preserve"> разбираться </w:t>
      </w:r>
      <w:r w:rsidR="00EB2495">
        <w:rPr>
          <w:rStyle w:val="212pt"/>
        </w:rPr>
        <w:t>в</w:t>
      </w:r>
      <w:r>
        <w:rPr>
          <w:rStyle w:val="212pt"/>
        </w:rPr>
        <w:t xml:space="preserve"> новых </w:t>
      </w:r>
      <w:r>
        <w:t>правилах, вы будете считать прибыль!</w:t>
      </w:r>
    </w:p>
    <w:p w:rsidR="00770B3E" w:rsidRDefault="004B6F01">
      <w:pPr>
        <w:pStyle w:val="20"/>
        <w:shd w:val="clear" w:color="auto" w:fill="auto"/>
        <w:spacing w:after="0" w:line="550" w:lineRule="exact"/>
        <w:ind w:firstLine="1060"/>
        <w:jc w:val="both"/>
      </w:pPr>
      <w:r>
        <w:t xml:space="preserve">Мы будем рады </w:t>
      </w:r>
      <w:r w:rsidR="00EB2495">
        <w:t>видеть вас среди на</w:t>
      </w:r>
      <w:r>
        <w:t>ш</w:t>
      </w:r>
      <w:r w:rsidR="00EB2495">
        <w:t>и</w:t>
      </w:r>
      <w:r>
        <w:t>х посто</w:t>
      </w:r>
      <w:r w:rsidR="00EB2495">
        <w:t>янных клиентов и всегда готовы б</w:t>
      </w:r>
      <w:r>
        <w:t>олее подробно обсудить детали сотрудничества. Пре</w:t>
      </w:r>
      <w:r w:rsidR="00EB2495">
        <w:t>дложение вас заинтересовало? На</w:t>
      </w:r>
      <w:r>
        <w:t>ш</w:t>
      </w:r>
      <w:r w:rsidR="00EB2495">
        <w:t>и</w:t>
      </w:r>
      <w:r>
        <w:t xml:space="preserve"> специалисты встретятся с вами в любое удобное время, чтобы ответить на все интересующие вопросы и рассказать, как</w:t>
      </w:r>
      <w:r>
        <w:t xml:space="preserve"> добиться максимального эффекта при</w:t>
      </w:r>
    </w:p>
    <w:p w:rsidR="00770B3E" w:rsidRDefault="004B6F01">
      <w:pPr>
        <w:pStyle w:val="20"/>
        <w:shd w:val="clear" w:color="auto" w:fill="auto"/>
        <w:spacing w:after="0" w:line="300" w:lineRule="exact"/>
      </w:pPr>
      <w:r>
        <w:t xml:space="preserve">минимальных </w:t>
      </w:r>
      <w:proofErr w:type="gramStart"/>
      <w:r>
        <w:t>расходах</w:t>
      </w:r>
      <w:proofErr w:type="gramEnd"/>
      <w:r>
        <w:t>.</w:t>
      </w:r>
    </w:p>
    <w:sectPr w:rsidR="00770B3E" w:rsidSect="00770B3E">
      <w:pgSz w:w="13720" w:h="19210"/>
      <w:pgMar w:top="306" w:right="400" w:bottom="306" w:left="6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01" w:rsidRDefault="004B6F01" w:rsidP="00770B3E">
      <w:r>
        <w:separator/>
      </w:r>
    </w:p>
  </w:endnote>
  <w:endnote w:type="continuationSeparator" w:id="0">
    <w:p w:rsidR="004B6F01" w:rsidRDefault="004B6F01" w:rsidP="0077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01" w:rsidRDefault="004B6F01"/>
  </w:footnote>
  <w:footnote w:type="continuationSeparator" w:id="0">
    <w:p w:rsidR="004B6F01" w:rsidRDefault="004B6F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0B3E"/>
    <w:rsid w:val="004B6F01"/>
    <w:rsid w:val="00770B3E"/>
    <w:rsid w:val="00E22E27"/>
    <w:rsid w:val="00EB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B3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0B3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MingLiU65pt66">
    <w:name w:val="Основной текст (2) + MingLiU;6;5 pt;Масштаб 66%"/>
    <w:basedOn w:val="2"/>
    <w:rsid w:val="00770B3E"/>
    <w:rPr>
      <w:rFonts w:ascii="MingLiU" w:eastAsia="MingLiU" w:hAnsi="MingLiU" w:cs="MingLiU"/>
      <w:color w:val="000000"/>
      <w:spacing w:val="0"/>
      <w:w w:val="66"/>
      <w:position w:val="0"/>
      <w:sz w:val="13"/>
      <w:szCs w:val="13"/>
      <w:lang w:val="zh-TW" w:eastAsia="zh-TW" w:bidi="zh-TW"/>
    </w:rPr>
  </w:style>
  <w:style w:type="character" w:customStyle="1" w:styleId="212pt">
    <w:name w:val="Основной текст (2) + 12 pt;Малые прописные"/>
    <w:basedOn w:val="2"/>
    <w:rsid w:val="00770B3E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0B3E"/>
    <w:pPr>
      <w:shd w:val="clear" w:color="auto" w:fill="FFFFFF"/>
      <w:spacing w:after="540" w:line="0" w:lineRule="atLeast"/>
    </w:pPr>
    <w:rPr>
      <w:rFonts w:ascii="Sylfaen" w:eastAsia="Sylfaen" w:hAnsi="Sylfaen" w:cs="Sylfae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1823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2019-04-15T16:07:00Z</dcterms:created>
  <dcterms:modified xsi:type="dcterms:W3CDTF">2019-04-15T16:18:00Z</dcterms:modified>
</cp:coreProperties>
</file>