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A2" w:rsidRPr="009B6BE4" w:rsidRDefault="004F44A2" w:rsidP="009B6BE4">
      <w:pPr>
        <w:pStyle w:val="a5"/>
      </w:pPr>
      <w:r w:rsidRPr="009B6BE4">
        <w:t>О преимуществах покупки недвижимости в Болгарии</w:t>
      </w:r>
    </w:p>
    <w:p w:rsidR="004F44A2" w:rsidRPr="009B6BE4" w:rsidRDefault="004F44A2" w:rsidP="009B6BE4">
      <w:pPr>
        <w:jc w:val="both"/>
      </w:pPr>
    </w:p>
    <w:p w:rsidR="009B6BE4" w:rsidRDefault="004F44A2" w:rsidP="009B6BE4">
      <w:pPr>
        <w:jc w:val="both"/>
      </w:pPr>
      <w:r w:rsidRPr="009B6BE4">
        <w:t>Если во времена Советского Союза  граждане нашей страны даже не помышляли о приобретении недвижимости за границей, то в наше время всё изменилось - теперь, имея желание и деньги, любой россиянин может приобрести практи</w:t>
      </w:r>
      <w:r w:rsidR="0085397D" w:rsidRPr="009B6BE4">
        <w:t xml:space="preserve">чески любой объект недвижимости в самых разных странах. </w:t>
      </w:r>
    </w:p>
    <w:p w:rsidR="009B6BE4" w:rsidRDefault="0085397D" w:rsidP="009B6BE4">
      <w:pPr>
        <w:jc w:val="both"/>
      </w:pPr>
      <w:r w:rsidRPr="009B6BE4">
        <w:t>Недвижимость в другой стране приобретается россиянами в случае предполагаемого переезда на постоянное место</w:t>
      </w:r>
      <w:r w:rsidR="009B6BE4">
        <w:t xml:space="preserve"> </w:t>
      </w:r>
      <w:r w:rsidRPr="009B6BE4">
        <w:t>жительства в эту страну. Второй причиной приобретения недвижимости  за границей является желание человека организовать какой-то бизнес в другой стране. Ну и, наконец, недвижимость за границей приобретается в качестве места отдыха.</w:t>
      </w:r>
    </w:p>
    <w:p w:rsidR="009B6BE4" w:rsidRPr="009B6BE4" w:rsidRDefault="009B6BE4" w:rsidP="009B6BE4">
      <w:pPr>
        <w:pStyle w:val="2"/>
      </w:pPr>
      <w:r w:rsidRPr="009B6BE4">
        <w:t>Недвижимость в Б</w:t>
      </w:r>
      <w:r w:rsidR="0085397D" w:rsidRPr="009B6BE4">
        <w:t xml:space="preserve">олгарии </w:t>
      </w:r>
      <w:r w:rsidRPr="009B6BE4">
        <w:t>–</w:t>
      </w:r>
      <w:r w:rsidR="0085397D" w:rsidRPr="009B6BE4">
        <w:t xml:space="preserve"> выгодное</w:t>
      </w:r>
      <w:r w:rsidRPr="009B6BE4">
        <w:t xml:space="preserve"> приобретение!</w:t>
      </w:r>
    </w:p>
    <w:p w:rsidR="009B6BE4" w:rsidRDefault="009B6BE4" w:rsidP="009B6BE4">
      <w:pPr>
        <w:jc w:val="both"/>
      </w:pPr>
      <w:r>
        <w:br/>
      </w:r>
      <w:r w:rsidR="0085397D" w:rsidRPr="009B6BE4">
        <w:t xml:space="preserve">Судите сами: эта страна </w:t>
      </w:r>
      <w:r w:rsidR="00A03588">
        <w:t>–</w:t>
      </w:r>
      <w:r>
        <w:t xml:space="preserve"> </w:t>
      </w:r>
      <w:r w:rsidR="0085397D" w:rsidRPr="009B6BE4">
        <w:t>отличн</w:t>
      </w:r>
      <w:r>
        <w:t>ое</w:t>
      </w:r>
      <w:r w:rsidR="00A03588">
        <w:t xml:space="preserve"> </w:t>
      </w:r>
      <w:r w:rsidR="0085397D" w:rsidRPr="009B6BE4">
        <w:t xml:space="preserve">место для отдыха, причём, как летом, так и зимой. Летом вы сможете отдыхать на песчаных цвета золота пляжах. Между прочим,  вода Чёрного моря в прибрежной зоне Болгарии, как по заказу, содержит меньшее количество минеральных солей, а потому купание в ней </w:t>
      </w:r>
      <w:r>
        <w:t>–</w:t>
      </w:r>
      <w:r w:rsidR="0085397D" w:rsidRPr="009B6BE4">
        <w:t xml:space="preserve"> одно</w:t>
      </w:r>
      <w:r>
        <w:t xml:space="preserve"> </w:t>
      </w:r>
      <w:r w:rsidR="0085397D" w:rsidRPr="009B6BE4">
        <w:t>удовольствие, поскольку она не щиплет глаза и нос, но при этом отлично держит тела купальщиков на поверхности.</w:t>
      </w:r>
    </w:p>
    <w:p w:rsidR="009B6BE4" w:rsidRDefault="009B6BE4" w:rsidP="009B6BE4">
      <w:pPr>
        <w:jc w:val="both"/>
      </w:pPr>
      <w:r>
        <w:t>В этой стране и зимний отдых весьма привлекателен. В</w:t>
      </w:r>
      <w:r w:rsidR="008B0559" w:rsidRPr="009B6BE4">
        <w:t xml:space="preserve"> Болгарии есть достаточное количество горнолыжных курортов, которые ничуть не уступают известным горнолыжным курортам, к примеру, Италии. Хотя</w:t>
      </w:r>
      <w:r>
        <w:t>,</w:t>
      </w:r>
      <w:r w:rsidR="008B0559" w:rsidRPr="009B6BE4">
        <w:t xml:space="preserve"> нет </w:t>
      </w:r>
      <w:r>
        <w:t>–</w:t>
      </w:r>
      <w:r w:rsidR="008B0559" w:rsidRPr="009B6BE4">
        <w:t xml:space="preserve"> отличаются! Ценой, которая существенно ниже, чем на прочих европейских горнолыжных курортах. </w:t>
      </w:r>
      <w:r w:rsidR="008B0559" w:rsidRPr="009B6BE4">
        <w:br/>
      </w:r>
      <w:r w:rsidR="008B0559" w:rsidRPr="009B6BE4">
        <w:br/>
        <w:t>Таким образом, купив себе жильё в Болгарии, вы обеспечите себя постоянным местом для отдыха в любое время года. Более того, на то время, пока вы будете отсутствовать в своём болгарском жилище, можно сдавать его в аренду! Ну и чем вам не бизнес? Да ещё и весьма прибыльный!</w:t>
      </w:r>
    </w:p>
    <w:p w:rsidR="009B6BE4" w:rsidRDefault="009B6BE4" w:rsidP="009B6BE4">
      <w:pPr>
        <w:pStyle w:val="2"/>
      </w:pPr>
      <w:r>
        <w:t>О преимуществах приобретения недвижимости в Болгарии</w:t>
      </w:r>
    </w:p>
    <w:p w:rsidR="009B6BE4" w:rsidRDefault="008B0559" w:rsidP="009B6BE4">
      <w:pPr>
        <w:jc w:val="both"/>
      </w:pPr>
      <w:r w:rsidRPr="009B6BE4">
        <w:t>Впрочем, на этом преимущества покупки недвижимости в Болгарии не исчерпываются, а, можно сказать, только начинаются</w:t>
      </w:r>
      <w:r w:rsidR="009B6BE4">
        <w:t>.</w:t>
      </w:r>
    </w:p>
    <w:p w:rsidR="009B6BE4" w:rsidRDefault="008B0559" w:rsidP="009B6BE4">
      <w:pPr>
        <w:pStyle w:val="a7"/>
        <w:numPr>
          <w:ilvl w:val="0"/>
          <w:numId w:val="2"/>
        </w:numPr>
        <w:jc w:val="both"/>
      </w:pPr>
      <w:r w:rsidRPr="009B6BE4">
        <w:t xml:space="preserve">Болгария </w:t>
      </w:r>
      <w:r w:rsidR="009B6BE4">
        <w:t>–</w:t>
      </w:r>
      <w:r w:rsidRPr="009B6BE4">
        <w:t xml:space="preserve"> политически</w:t>
      </w:r>
      <w:r w:rsidR="009B6BE4">
        <w:t xml:space="preserve"> </w:t>
      </w:r>
      <w:r w:rsidRPr="009B6BE4">
        <w:t>и экономически стабильная страна.</w:t>
      </w:r>
    </w:p>
    <w:p w:rsidR="009B6BE4" w:rsidRDefault="009B6BE4" w:rsidP="009B6BE4">
      <w:pPr>
        <w:pStyle w:val="a7"/>
        <w:jc w:val="both"/>
      </w:pPr>
    </w:p>
    <w:p w:rsidR="009B6BE4" w:rsidRDefault="008B0559" w:rsidP="009B6BE4">
      <w:pPr>
        <w:pStyle w:val="a7"/>
        <w:numPr>
          <w:ilvl w:val="0"/>
          <w:numId w:val="2"/>
        </w:numPr>
        <w:jc w:val="both"/>
      </w:pPr>
      <w:r w:rsidRPr="009B6BE4">
        <w:t>Она отличается хорошо развитой инфраструктурой.</w:t>
      </w:r>
    </w:p>
    <w:p w:rsidR="009B6BE4" w:rsidRDefault="009B6BE4" w:rsidP="009B6BE4">
      <w:pPr>
        <w:pStyle w:val="a7"/>
        <w:jc w:val="both"/>
      </w:pPr>
    </w:p>
    <w:p w:rsidR="009B6BE4" w:rsidRDefault="008B0559" w:rsidP="009B6BE4">
      <w:pPr>
        <w:pStyle w:val="a7"/>
        <w:numPr>
          <w:ilvl w:val="0"/>
          <w:numId w:val="2"/>
        </w:numPr>
        <w:jc w:val="both"/>
      </w:pPr>
      <w:r w:rsidRPr="009B6BE4">
        <w:lastRenderedPageBreak/>
        <w:t xml:space="preserve">У Болгарии есть все основания гордиться  мягкими климатическими условиями, разнообразными природными ландшафтами и вполне размеренным жизненным темпом. </w:t>
      </w:r>
    </w:p>
    <w:p w:rsidR="009B6BE4" w:rsidRDefault="009B6BE4" w:rsidP="009B6BE4">
      <w:pPr>
        <w:pStyle w:val="a7"/>
        <w:jc w:val="both"/>
      </w:pPr>
    </w:p>
    <w:p w:rsidR="009B6BE4" w:rsidRDefault="00673B22" w:rsidP="009B6BE4">
      <w:pPr>
        <w:pStyle w:val="a7"/>
        <w:numPr>
          <w:ilvl w:val="0"/>
          <w:numId w:val="2"/>
        </w:numPr>
        <w:jc w:val="both"/>
      </w:pPr>
      <w:r w:rsidRPr="009B6BE4">
        <w:t xml:space="preserve">Болгары </w:t>
      </w:r>
      <w:r w:rsidR="009B6BE4">
        <w:t>–</w:t>
      </w:r>
      <w:r w:rsidRPr="009B6BE4">
        <w:t xml:space="preserve"> </w:t>
      </w:r>
      <w:r w:rsidR="004F44A2" w:rsidRPr="009B6BE4">
        <w:t>приветливый</w:t>
      </w:r>
      <w:r w:rsidR="009B6BE4">
        <w:t xml:space="preserve"> </w:t>
      </w:r>
      <w:r w:rsidRPr="009B6BE4">
        <w:t xml:space="preserve">родственный нам, россиянам, </w:t>
      </w:r>
      <w:r w:rsidR="004F44A2" w:rsidRPr="009B6BE4">
        <w:t xml:space="preserve">народ </w:t>
      </w:r>
      <w:r w:rsidRPr="009B6BE4">
        <w:t xml:space="preserve"> с весьма близкими нам </w:t>
      </w:r>
      <w:r w:rsidR="004F44A2" w:rsidRPr="009B6BE4">
        <w:t xml:space="preserve">культурой, языком и обычаями. </w:t>
      </w:r>
      <w:r w:rsidRPr="009B6BE4">
        <w:t>Так что, пребывая в этой стране, вы совершенно не почувствуете языкового барьера. Вы сможет общаться с местными жителями на русском языке.</w:t>
      </w:r>
    </w:p>
    <w:p w:rsidR="009B6BE4" w:rsidRDefault="009B6BE4" w:rsidP="009B6BE4">
      <w:pPr>
        <w:pStyle w:val="a7"/>
        <w:jc w:val="both"/>
      </w:pPr>
    </w:p>
    <w:p w:rsidR="009B6BE4" w:rsidRDefault="00673B22" w:rsidP="009B6BE4">
      <w:pPr>
        <w:pStyle w:val="a7"/>
        <w:numPr>
          <w:ilvl w:val="0"/>
          <w:numId w:val="2"/>
        </w:numPr>
        <w:jc w:val="both"/>
      </w:pPr>
      <w:r w:rsidRPr="009B6BE4">
        <w:t>Проживая в Болгарии, вы будете иметь возможность свободн</w:t>
      </w:r>
      <w:r w:rsidR="009B6BE4">
        <w:t xml:space="preserve">о </w:t>
      </w:r>
      <w:r w:rsidRPr="009B6BE4">
        <w:t>путешеств</w:t>
      </w:r>
      <w:r w:rsidR="009B6BE4">
        <w:t xml:space="preserve">овать </w:t>
      </w:r>
      <w:r w:rsidRPr="009B6BE4">
        <w:t>по странам Европы.</w:t>
      </w:r>
    </w:p>
    <w:p w:rsidR="009B6BE4" w:rsidRDefault="009B6BE4" w:rsidP="009B6BE4">
      <w:pPr>
        <w:pStyle w:val="a7"/>
        <w:jc w:val="both"/>
      </w:pPr>
    </w:p>
    <w:p w:rsidR="009B6BE4" w:rsidRDefault="00673B22" w:rsidP="009B6BE4">
      <w:pPr>
        <w:pStyle w:val="a7"/>
        <w:numPr>
          <w:ilvl w:val="0"/>
          <w:numId w:val="2"/>
        </w:numPr>
        <w:jc w:val="both"/>
      </w:pPr>
      <w:r w:rsidRPr="009B6BE4">
        <w:t xml:space="preserve">Любая недвижимость в Болгарии (речь идёт о квартирах, апартаментах, домах, виллах и т.д.) стоит существенно дешевле, чем аналогичные объекты недвижимости в </w:t>
      </w:r>
      <w:r w:rsidR="009B6BE4">
        <w:t xml:space="preserve">других европейских странах. </w:t>
      </w:r>
    </w:p>
    <w:p w:rsidR="009B6BE4" w:rsidRPr="00692EE0" w:rsidRDefault="00673B22" w:rsidP="00692EE0">
      <w:pPr>
        <w:jc w:val="both"/>
      </w:pPr>
      <w:r w:rsidRPr="00692EE0">
        <w:t xml:space="preserve">Словом, хватит раздумывать </w:t>
      </w:r>
      <w:r w:rsidR="009B6BE4" w:rsidRPr="00692EE0">
        <w:t>–</w:t>
      </w:r>
      <w:r w:rsidRPr="00692EE0">
        <w:t xml:space="preserve"> </w:t>
      </w:r>
      <w:r w:rsidR="00BB1E12" w:rsidRPr="00692EE0">
        <w:t>покупайте, к пример</w:t>
      </w:r>
      <w:r w:rsidR="009B6BE4" w:rsidRPr="00692EE0">
        <w:t>у, виллу своей мечты на берегу «</w:t>
      </w:r>
      <w:r w:rsidR="00BB1E12" w:rsidRPr="00692EE0">
        <w:t>самого синего в мире</w:t>
      </w:r>
      <w:r w:rsidR="009B6BE4" w:rsidRPr="00692EE0">
        <w:t>»</w:t>
      </w:r>
      <w:r w:rsidR="00BB1E12" w:rsidRPr="00692EE0">
        <w:t xml:space="preserve"> Чёрного моря в Болгарии. Это будет весьма приятная, а гла</w:t>
      </w:r>
      <w:bookmarkStart w:id="0" w:name="_GoBack"/>
      <w:bookmarkEnd w:id="0"/>
      <w:r w:rsidR="00BB1E12" w:rsidRPr="00692EE0">
        <w:t xml:space="preserve">вное очень разумная </w:t>
      </w:r>
      <w:r w:rsidR="00D528B3" w:rsidRPr="00692EE0">
        <w:t xml:space="preserve">и перспективная </w:t>
      </w:r>
      <w:r w:rsidR="00BB1E12" w:rsidRPr="00692EE0">
        <w:t>инвестиция!</w:t>
      </w:r>
    </w:p>
    <w:p w:rsidR="004F44A2" w:rsidRPr="009B6BE4" w:rsidRDefault="004F44A2" w:rsidP="009B6BE4">
      <w:pPr>
        <w:jc w:val="both"/>
      </w:pPr>
      <w:r w:rsidRPr="009B6BE4">
        <w:br/>
      </w:r>
      <w:r w:rsidR="00692EE0">
        <w:rPr>
          <w:noProof/>
          <w:lang w:eastAsia="ru-RU"/>
        </w:rPr>
        <w:drawing>
          <wp:inline distT="0" distB="0" distL="0" distR="0" wp14:anchorId="0BBD903A" wp14:editId="69366119">
            <wp:extent cx="5039360" cy="2834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4A2" w:rsidRDefault="004F44A2"/>
    <w:sectPr w:rsidR="004F44A2" w:rsidSect="002F4A66">
      <w:pgSz w:w="11906" w:h="16838" w:code="9"/>
      <w:pgMar w:top="1134" w:right="1418" w:bottom="1134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6677"/>
    <w:multiLevelType w:val="hybridMultilevel"/>
    <w:tmpl w:val="719A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6159"/>
    <w:multiLevelType w:val="hybridMultilevel"/>
    <w:tmpl w:val="756C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44A2"/>
    <w:rsid w:val="002251CF"/>
    <w:rsid w:val="002F4A66"/>
    <w:rsid w:val="00343937"/>
    <w:rsid w:val="003A20AC"/>
    <w:rsid w:val="004F44A2"/>
    <w:rsid w:val="005608DC"/>
    <w:rsid w:val="005F04DE"/>
    <w:rsid w:val="00673B22"/>
    <w:rsid w:val="00692EE0"/>
    <w:rsid w:val="00735F70"/>
    <w:rsid w:val="0085397D"/>
    <w:rsid w:val="008B0559"/>
    <w:rsid w:val="00957148"/>
    <w:rsid w:val="009A1BDC"/>
    <w:rsid w:val="009B6BE4"/>
    <w:rsid w:val="00A03588"/>
    <w:rsid w:val="00A8255E"/>
    <w:rsid w:val="00BB1E12"/>
    <w:rsid w:val="00C42AFF"/>
    <w:rsid w:val="00D528B3"/>
    <w:rsid w:val="00F01F68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30B30-0FBE-4EA4-B537-93A3E7F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CF"/>
  </w:style>
  <w:style w:type="paragraph" w:styleId="2">
    <w:name w:val="heading 2"/>
    <w:basedOn w:val="a"/>
    <w:next w:val="a"/>
    <w:link w:val="20"/>
    <w:uiPriority w:val="9"/>
    <w:unhideWhenUsed/>
    <w:qFormat/>
    <w:rsid w:val="009B6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4A2"/>
  </w:style>
  <w:style w:type="character" w:styleId="a4">
    <w:name w:val="Hyperlink"/>
    <w:basedOn w:val="a0"/>
    <w:uiPriority w:val="99"/>
    <w:unhideWhenUsed/>
    <w:rsid w:val="004F44A2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9B6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B6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6BE4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7">
    <w:name w:val="List Paragraph"/>
    <w:basedOn w:val="a"/>
    <w:uiPriority w:val="34"/>
    <w:qFormat/>
    <w:rsid w:val="009B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4</cp:revision>
  <dcterms:created xsi:type="dcterms:W3CDTF">2015-09-24T21:41:00Z</dcterms:created>
  <dcterms:modified xsi:type="dcterms:W3CDTF">2019-05-13T01:00:00Z</dcterms:modified>
</cp:coreProperties>
</file>