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A5" w:rsidRPr="00D85BA5" w:rsidRDefault="00053375" w:rsidP="0022547A">
      <w:pPr>
        <w:pStyle w:val="a5"/>
        <w:jc w:val="both"/>
        <w:rPr>
          <w:color w:val="002060"/>
        </w:rPr>
      </w:pPr>
      <w:bookmarkStart w:id="0" w:name="_GoBack"/>
      <w:r w:rsidRPr="00D85BA5">
        <w:rPr>
          <w:color w:val="002060"/>
        </w:rPr>
        <w:t>Курение с</w:t>
      </w:r>
      <w:r w:rsidR="00D85BA5" w:rsidRPr="00D85BA5">
        <w:rPr>
          <w:color w:val="002060"/>
        </w:rPr>
        <w:t xml:space="preserve">игар – жизнь в «стиле </w:t>
      </w:r>
      <w:proofErr w:type="spellStart"/>
      <w:r w:rsidR="00D85BA5" w:rsidRPr="00D85BA5">
        <w:rPr>
          <w:color w:val="002060"/>
        </w:rPr>
        <w:t>лакшери</w:t>
      </w:r>
      <w:proofErr w:type="spellEnd"/>
      <w:r w:rsidR="00D85BA5" w:rsidRPr="00D85BA5">
        <w:rPr>
          <w:color w:val="002060"/>
        </w:rPr>
        <w:t>»</w:t>
      </w:r>
      <w:r w:rsidR="00620598" w:rsidRPr="00D85BA5">
        <w:rPr>
          <w:color w:val="002060"/>
        </w:rPr>
        <w:t xml:space="preserve">! </w:t>
      </w:r>
    </w:p>
    <w:bookmarkEnd w:id="0"/>
    <w:p w:rsidR="00620598" w:rsidRPr="00D85BA5" w:rsidRDefault="003A1380" w:rsidP="00D85BA5">
      <w:pPr>
        <w:jc w:val="both"/>
        <w:rPr>
          <w:rFonts w:ascii="Arial" w:hAnsi="Arial" w:cs="Arial"/>
          <w:i/>
          <w:iCs/>
          <w:color w:val="666666"/>
          <w:shd w:val="clear" w:color="auto" w:fill="DDDDEE"/>
        </w:rPr>
      </w:pPr>
      <w:r w:rsidRPr="00D85BA5">
        <w:rPr>
          <w:b/>
        </w:rPr>
        <w:br/>
      </w:r>
    </w:p>
    <w:p w:rsidR="00053375" w:rsidRPr="00D85BA5" w:rsidRDefault="00620598" w:rsidP="00D85BA5">
      <w:pPr>
        <w:jc w:val="both"/>
      </w:pPr>
      <w:r w:rsidRPr="00D85BA5">
        <w:t xml:space="preserve">Как вы думаете, что объединяет Екатерину II, Эрнесто Че Гевару, Фиделя Кастро, Джона Кеннеди, Джеймса </w:t>
      </w:r>
      <w:proofErr w:type="spellStart"/>
      <w:r w:rsidRPr="00D85BA5">
        <w:t>Белуши</w:t>
      </w:r>
      <w:proofErr w:type="spellEnd"/>
      <w:r w:rsidRPr="00D85BA5">
        <w:t xml:space="preserve">? </w:t>
      </w:r>
      <w:r w:rsidR="00053375" w:rsidRPr="00D85BA5">
        <w:t xml:space="preserve">Вас удивляет этот вопрос, поскольку вы полагаете, что всех этих, несомненно, выдающихся людей не может что-то объединять? Вы неправы </w:t>
      </w:r>
      <w:r w:rsidR="00FF004B">
        <w:t>–</w:t>
      </w:r>
      <w:r w:rsidR="00053375" w:rsidRPr="00D85BA5">
        <w:t xml:space="preserve"> все</w:t>
      </w:r>
      <w:r w:rsidR="00FF004B">
        <w:t xml:space="preserve"> они </w:t>
      </w:r>
      <w:r w:rsidR="00053375" w:rsidRPr="00D85BA5">
        <w:t>являлись истинными поклонниками сигар, ну а Д.</w:t>
      </w:r>
      <w:r w:rsidR="0022547A">
        <w:t xml:space="preserve"> </w:t>
      </w:r>
      <w:proofErr w:type="spellStart"/>
      <w:r w:rsidR="00053375" w:rsidRPr="00D85BA5">
        <w:t>Белуши</w:t>
      </w:r>
      <w:proofErr w:type="spellEnd"/>
      <w:r w:rsidR="00053375" w:rsidRPr="00D85BA5">
        <w:t xml:space="preserve"> и продолжает им оставаться.</w:t>
      </w:r>
    </w:p>
    <w:p w:rsidR="00053375" w:rsidRPr="00D85BA5" w:rsidRDefault="00FF004B" w:rsidP="00D85BA5">
      <w:pPr>
        <w:jc w:val="both"/>
      </w:pPr>
      <w:r>
        <w:t>Э</w:t>
      </w:r>
      <w:r w:rsidR="00053375" w:rsidRPr="00D85BA5">
        <w:t>то</w:t>
      </w:r>
      <w:r>
        <w:t xml:space="preserve"> </w:t>
      </w:r>
      <w:r w:rsidR="00053375" w:rsidRPr="00D85BA5">
        <w:t>вп</w:t>
      </w:r>
      <w:r>
        <w:t>олне закономерно, поскольку «</w:t>
      </w:r>
      <w:r w:rsidR="00053375" w:rsidRPr="00D85BA5">
        <w:t>богатым и знаменитым</w:t>
      </w:r>
      <w:r>
        <w:t>»</w:t>
      </w:r>
      <w:r w:rsidR="00053375" w:rsidRPr="00D85BA5">
        <w:t xml:space="preserve"> свойственно иметь склонность ко всем самому лучшему. Вспомните, что ещё с советских времён </w:t>
      </w:r>
      <w:r>
        <w:t>в различных зарубежных фильмах «</w:t>
      </w:r>
      <w:r w:rsidR="00053375" w:rsidRPr="00D85BA5">
        <w:t>истинные джентльмены</w:t>
      </w:r>
      <w:r>
        <w:t>»</w:t>
      </w:r>
      <w:r w:rsidR="00053375" w:rsidRPr="00D85BA5">
        <w:t xml:space="preserve"> нам представлялись брутальными мужчинами в дорогих костюмах, непременными атрибутами которых являлись бокалы с дорогими крепкими алкогольными напитками и, прямо скажем, недешёвы</w:t>
      </w:r>
      <w:r>
        <w:t xml:space="preserve">е сигары. Словом, все признаки «стиля </w:t>
      </w:r>
      <w:proofErr w:type="spellStart"/>
      <w:r>
        <w:t>лакшери</w:t>
      </w:r>
      <w:proofErr w:type="spellEnd"/>
      <w:r>
        <w:t xml:space="preserve">» </w:t>
      </w:r>
      <w:r w:rsidR="004D1DA7" w:rsidRPr="00D85BA5">
        <w:t>налицо!</w:t>
      </w:r>
    </w:p>
    <w:p w:rsidR="00620598" w:rsidRPr="00D85BA5" w:rsidRDefault="004D1DA7" w:rsidP="00FF004B">
      <w:pPr>
        <w:pStyle w:val="2"/>
      </w:pPr>
      <w:r w:rsidRPr="00D85BA5">
        <w:t>О п</w:t>
      </w:r>
      <w:r w:rsidR="00620598" w:rsidRPr="00D85BA5">
        <w:t>ольз</w:t>
      </w:r>
      <w:r w:rsidRPr="00D85BA5">
        <w:t>е</w:t>
      </w:r>
      <w:r w:rsidR="00620598" w:rsidRPr="00D85BA5">
        <w:t xml:space="preserve"> сигар</w:t>
      </w:r>
    </w:p>
    <w:p w:rsidR="00620598" w:rsidRPr="00D85BA5" w:rsidRDefault="00FF004B" w:rsidP="00D85BA5">
      <w:pPr>
        <w:jc w:val="both"/>
      </w:pPr>
      <w:r>
        <w:br/>
      </w:r>
      <w:r w:rsidR="004D1DA7" w:rsidRPr="00D85BA5">
        <w:t>Вас не удивляет этот подзаголовок? Удивляет? И напрасно, поскольку американские врачи склонны считать курильщиков сигар некурящими</w:t>
      </w:r>
      <w:r w:rsidR="00941274" w:rsidRPr="00D85BA5">
        <w:t xml:space="preserve"> </w:t>
      </w:r>
      <w:r w:rsidR="004D1DA7" w:rsidRPr="00D85BA5">
        <w:t xml:space="preserve">людьми, поскольку, по их мнению, </w:t>
      </w:r>
      <w:r w:rsidR="00620598" w:rsidRPr="00D85BA5">
        <w:t>курение сигар</w:t>
      </w:r>
      <w:r w:rsidR="004D1DA7" w:rsidRPr="00D85BA5">
        <w:t xml:space="preserve"> (КС) несёт организму человека гораздо</w:t>
      </w:r>
      <w:r w:rsidR="00620598" w:rsidRPr="00D85BA5">
        <w:t xml:space="preserve"> меньший вред</w:t>
      </w:r>
      <w:r w:rsidR="004D1DA7" w:rsidRPr="00D85BA5">
        <w:t>, чем курение сигарет.</w:t>
      </w:r>
      <w:r w:rsidR="004D1DA7" w:rsidRPr="00D85BA5">
        <w:br/>
      </w:r>
      <w:r w:rsidR="00620598" w:rsidRPr="00D85BA5">
        <w:br/>
      </w:r>
      <w:r w:rsidR="004D1DA7" w:rsidRPr="00D85BA5">
        <w:t>Но и это ещё не всё</w:t>
      </w:r>
      <w:r>
        <w:t>. Д</w:t>
      </w:r>
      <w:r w:rsidR="004D1DA7" w:rsidRPr="00D85BA5">
        <w:t xml:space="preserve">ело в том, что КС сопряжено с некоторой пользой. </w:t>
      </w:r>
    </w:p>
    <w:p w:rsidR="00620598" w:rsidRDefault="004D1DA7" w:rsidP="00D85BA5">
      <w:pPr>
        <w:pStyle w:val="a4"/>
        <w:numPr>
          <w:ilvl w:val="0"/>
          <w:numId w:val="2"/>
        </w:numPr>
        <w:jc w:val="both"/>
      </w:pPr>
      <w:r w:rsidRPr="00D85BA5">
        <w:t>В данном контексте уместн</w:t>
      </w:r>
      <w:r w:rsidR="00FF004B">
        <w:t xml:space="preserve">о </w:t>
      </w:r>
      <w:r w:rsidRPr="00D85BA5">
        <w:t>упоминание о приятном аромате сигар</w:t>
      </w:r>
      <w:r w:rsidR="005A0388" w:rsidRPr="00D85BA5">
        <w:t>. Более того, сигарный дым отличается содержанием</w:t>
      </w:r>
      <w:r w:rsidRPr="00D85BA5">
        <w:t xml:space="preserve"> </w:t>
      </w:r>
      <w:r w:rsidR="00620598" w:rsidRPr="00D85BA5">
        <w:t xml:space="preserve">веществ, </w:t>
      </w:r>
      <w:r w:rsidR="005A0388" w:rsidRPr="00D85BA5">
        <w:t>приводя</w:t>
      </w:r>
      <w:r w:rsidR="00FF004B">
        <w:t>щих</w:t>
      </w:r>
      <w:r w:rsidR="005A0388" w:rsidRPr="00D85BA5">
        <w:t xml:space="preserve"> человека в расслабленное и благостное состояние, а также способству</w:t>
      </w:r>
      <w:r w:rsidR="00C54555" w:rsidRPr="00D85BA5">
        <w:t>ю</w:t>
      </w:r>
      <w:r w:rsidR="00FF004B">
        <w:t>щих</w:t>
      </w:r>
      <w:r w:rsidR="00C54555" w:rsidRPr="00D85BA5">
        <w:t xml:space="preserve"> </w:t>
      </w:r>
      <w:r w:rsidR="005A0388" w:rsidRPr="00D85BA5">
        <w:t xml:space="preserve">снятию напряжения и </w:t>
      </w:r>
      <w:r w:rsidR="00620598" w:rsidRPr="00D85BA5">
        <w:t>психологическ</w:t>
      </w:r>
      <w:r w:rsidR="005A0388" w:rsidRPr="00D85BA5">
        <w:t>их</w:t>
      </w:r>
      <w:r w:rsidR="00620598" w:rsidRPr="00D85BA5">
        <w:t xml:space="preserve"> зажим</w:t>
      </w:r>
      <w:r w:rsidR="005A0388" w:rsidRPr="00D85BA5">
        <w:t>ов</w:t>
      </w:r>
      <w:r w:rsidR="00620598" w:rsidRPr="00D85BA5">
        <w:t xml:space="preserve">. </w:t>
      </w:r>
    </w:p>
    <w:p w:rsidR="00FF004B" w:rsidRPr="00D85BA5" w:rsidRDefault="00FF004B" w:rsidP="00FF004B">
      <w:pPr>
        <w:pStyle w:val="a4"/>
        <w:jc w:val="both"/>
      </w:pPr>
    </w:p>
    <w:p w:rsidR="00F203EC" w:rsidRDefault="00F203EC" w:rsidP="00D85BA5">
      <w:pPr>
        <w:pStyle w:val="a4"/>
        <w:numPr>
          <w:ilvl w:val="0"/>
          <w:numId w:val="2"/>
        </w:numPr>
        <w:jc w:val="both"/>
      </w:pPr>
      <w:r w:rsidRPr="00D85BA5">
        <w:t>К</w:t>
      </w:r>
      <w:r w:rsidR="00FF004B">
        <w:t xml:space="preserve">урение сигар </w:t>
      </w:r>
      <w:r w:rsidRPr="00D85BA5">
        <w:t xml:space="preserve">помогает людям снижать вес, поскольку, содержащиеся в них вещества обладают способностью расщеплять жировую ткань. </w:t>
      </w:r>
    </w:p>
    <w:p w:rsidR="00FF004B" w:rsidRDefault="00FF004B" w:rsidP="00FF004B">
      <w:pPr>
        <w:pStyle w:val="a4"/>
      </w:pPr>
    </w:p>
    <w:p w:rsidR="00CA5DC3" w:rsidRPr="00D85BA5" w:rsidRDefault="00FF004B" w:rsidP="00D85BA5">
      <w:pPr>
        <w:pStyle w:val="a4"/>
        <w:numPr>
          <w:ilvl w:val="0"/>
          <w:numId w:val="2"/>
        </w:numPr>
        <w:jc w:val="both"/>
      </w:pPr>
      <w:r>
        <w:t>В</w:t>
      </w:r>
      <w:r w:rsidR="00F203EC" w:rsidRPr="00D85BA5">
        <w:t xml:space="preserve">рачи сигарному дыму приписывают </w:t>
      </w:r>
      <w:proofErr w:type="spellStart"/>
      <w:r w:rsidR="00F203EC" w:rsidRPr="00D85BA5">
        <w:t>противоаллергенные</w:t>
      </w:r>
      <w:proofErr w:type="spellEnd"/>
      <w:r w:rsidR="00F203EC" w:rsidRPr="00D85BA5">
        <w:t xml:space="preserve"> свойства. К этому заключению они пришли на основании исследований, кот</w:t>
      </w:r>
      <w:r w:rsidR="00CA5DC3" w:rsidRPr="00D85BA5">
        <w:t>орые были проведены во Франции. Результаты упомянутых изысканий свидетельствуют о том, что</w:t>
      </w:r>
      <w:r w:rsidR="00F203EC" w:rsidRPr="00D85BA5">
        <w:t xml:space="preserve"> </w:t>
      </w:r>
      <w:r w:rsidR="00620598" w:rsidRPr="00D85BA5">
        <w:t>курильщик</w:t>
      </w:r>
      <w:r w:rsidR="00CA5DC3" w:rsidRPr="00D85BA5">
        <w:t>и</w:t>
      </w:r>
      <w:r w:rsidR="00620598" w:rsidRPr="00D85BA5">
        <w:t xml:space="preserve"> сигар</w:t>
      </w:r>
      <w:r w:rsidR="00CA5DC3" w:rsidRPr="00D85BA5">
        <w:t xml:space="preserve"> в гораздо большей степени защищены от развития аллергических реакций, спровоцированных пыльцой цветущих растений. </w:t>
      </w:r>
      <w:r w:rsidR="00620598" w:rsidRPr="00D85BA5">
        <w:t xml:space="preserve"> </w:t>
      </w:r>
    </w:p>
    <w:p w:rsidR="00620598" w:rsidRPr="00D85BA5" w:rsidRDefault="00620598" w:rsidP="00FF004B">
      <w:pPr>
        <w:pStyle w:val="2"/>
      </w:pPr>
      <w:r w:rsidRPr="00D85BA5">
        <w:t xml:space="preserve">Интернет-магазин </w:t>
      </w:r>
      <w:r w:rsidR="00FF004B">
        <w:t>«</w:t>
      </w:r>
      <w:proofErr w:type="spellStart"/>
      <w:r w:rsidR="00CA215A" w:rsidRPr="00D85BA5">
        <w:t>Cigar</w:t>
      </w:r>
      <w:proofErr w:type="spellEnd"/>
      <w:r w:rsidR="00CA215A" w:rsidRPr="00D85BA5">
        <w:t xml:space="preserve"> </w:t>
      </w:r>
      <w:proofErr w:type="spellStart"/>
      <w:r w:rsidR="00CA215A" w:rsidRPr="00D85BA5">
        <w:t>Clan</w:t>
      </w:r>
      <w:proofErr w:type="spellEnd"/>
      <w:r w:rsidR="00FF004B">
        <w:t>»</w:t>
      </w:r>
    </w:p>
    <w:p w:rsidR="00FF39CE" w:rsidRPr="00D85BA5" w:rsidRDefault="00FF004B" w:rsidP="00D85BA5">
      <w:pPr>
        <w:jc w:val="both"/>
      </w:pPr>
      <w:r>
        <w:br/>
      </w:r>
      <w:r w:rsidR="00CA215A" w:rsidRPr="00D85BA5">
        <w:t xml:space="preserve">Правда, обсуждать пользу от КС есть смысл лишь в тех случаях, </w:t>
      </w:r>
      <w:r w:rsidR="00C54555" w:rsidRPr="00D85BA5">
        <w:t xml:space="preserve">когда </w:t>
      </w:r>
      <w:r w:rsidR="00CA215A" w:rsidRPr="00D85BA5">
        <w:t>речь идёт об оригинальных сигарах, а не о к</w:t>
      </w:r>
      <w:r w:rsidR="00277D94" w:rsidRPr="00D85BA5">
        <w:t xml:space="preserve">аких-то низкосортных подделках. </w:t>
      </w:r>
      <w:r w:rsidR="006B1BEE">
        <w:t>О</w:t>
      </w:r>
      <w:r w:rsidR="00277D94" w:rsidRPr="00D85BA5">
        <w:t>чевидн</w:t>
      </w:r>
      <w:r w:rsidR="006B1BEE">
        <w:t>о</w:t>
      </w:r>
      <w:r w:rsidR="00277D94" w:rsidRPr="00D85BA5">
        <w:t xml:space="preserve">, что к выбору магазина, где вы намерены покупать сигары, следует подходить ответственно и осознанно. </w:t>
      </w:r>
      <w:r w:rsidR="006B1BEE">
        <w:t>П</w:t>
      </w:r>
      <w:r w:rsidR="00277D94" w:rsidRPr="00D85BA5">
        <w:t>редстав</w:t>
      </w:r>
      <w:r w:rsidR="006B1BEE">
        <w:t>ляем</w:t>
      </w:r>
      <w:r w:rsidR="00277D94" w:rsidRPr="00D85BA5">
        <w:t xml:space="preserve"> вашему вниманию московский интернет-магазин табака и курительных принадлежностей </w:t>
      </w:r>
      <w:r w:rsidR="006B1BEE">
        <w:t>«</w:t>
      </w:r>
      <w:proofErr w:type="spellStart"/>
      <w:r w:rsidR="00277D94" w:rsidRPr="00D85BA5">
        <w:t>Cigar</w:t>
      </w:r>
      <w:proofErr w:type="spellEnd"/>
      <w:r w:rsidR="00277D94" w:rsidRPr="00D85BA5">
        <w:t xml:space="preserve"> </w:t>
      </w:r>
      <w:proofErr w:type="spellStart"/>
      <w:r w:rsidR="00277D94" w:rsidRPr="00D85BA5">
        <w:t>Clan</w:t>
      </w:r>
      <w:proofErr w:type="spellEnd"/>
      <w:r w:rsidR="006B1BEE">
        <w:t>»</w:t>
      </w:r>
      <w:r w:rsidR="00277D94" w:rsidRPr="00D85BA5">
        <w:t xml:space="preserve">.  </w:t>
      </w:r>
      <w:r w:rsidR="006B1BEE">
        <w:t>З</w:t>
      </w:r>
      <w:r w:rsidR="00FF39CE" w:rsidRPr="00D85BA5">
        <w:t xml:space="preserve">десь, в частности, </w:t>
      </w:r>
      <w:r w:rsidR="006B1BEE">
        <w:t xml:space="preserve">можно </w:t>
      </w:r>
      <w:r w:rsidR="00FF39CE" w:rsidRPr="00D85BA5">
        <w:t xml:space="preserve">купить </w:t>
      </w:r>
      <w:r w:rsidR="00FF39CE" w:rsidRPr="006B1BEE">
        <w:rPr>
          <w:color w:val="FF0000"/>
        </w:rPr>
        <w:t>подарочные наборы сигар</w:t>
      </w:r>
      <w:r w:rsidR="00FF39CE" w:rsidRPr="00D85BA5">
        <w:t>.</w:t>
      </w:r>
    </w:p>
    <w:p w:rsidR="00FF39CE" w:rsidRPr="006B1BEE" w:rsidRDefault="00FF39CE" w:rsidP="006B1BEE">
      <w:pPr>
        <w:pStyle w:val="2"/>
      </w:pPr>
      <w:r w:rsidRPr="006B1BEE">
        <w:lastRenderedPageBreak/>
        <w:t>О п</w:t>
      </w:r>
      <w:r w:rsidR="006B1BEE" w:rsidRPr="006B1BEE">
        <w:t>реимуществах интернет-магазина «</w:t>
      </w:r>
      <w:proofErr w:type="spellStart"/>
      <w:r w:rsidRPr="006B1BEE">
        <w:t>Cigar</w:t>
      </w:r>
      <w:proofErr w:type="spellEnd"/>
      <w:r w:rsidRPr="006B1BEE">
        <w:t xml:space="preserve"> </w:t>
      </w:r>
      <w:proofErr w:type="spellStart"/>
      <w:r w:rsidRPr="006B1BEE">
        <w:t>Clan</w:t>
      </w:r>
      <w:proofErr w:type="spellEnd"/>
      <w:r w:rsidR="006B1BEE" w:rsidRPr="006B1BEE">
        <w:t>»</w:t>
      </w:r>
    </w:p>
    <w:p w:rsidR="00277D94" w:rsidRPr="00D85BA5" w:rsidRDefault="006B1BEE" w:rsidP="00D85BA5">
      <w:pPr>
        <w:jc w:val="both"/>
      </w:pPr>
      <w:r>
        <w:br/>
        <w:t>С</w:t>
      </w:r>
      <w:r w:rsidR="00D522C2" w:rsidRPr="00D85BA5">
        <w:t>отрудничество с данным магазином сопряжено с рядом преимуществ, так, речь идёт</w:t>
      </w:r>
      <w:r>
        <w:t xml:space="preserve"> о</w:t>
      </w:r>
      <w:r w:rsidR="00D522C2" w:rsidRPr="00D85BA5">
        <w:t>:</w:t>
      </w:r>
    </w:p>
    <w:p w:rsidR="00D522C2" w:rsidRPr="00F52CA7" w:rsidRDefault="00942444" w:rsidP="00D85BA5">
      <w:pPr>
        <w:pStyle w:val="a4"/>
        <w:numPr>
          <w:ilvl w:val="0"/>
          <w:numId w:val="3"/>
        </w:numPr>
        <w:jc w:val="both"/>
        <w:rPr>
          <w:b/>
        </w:rPr>
      </w:pPr>
      <w:r w:rsidRPr="00F52CA7">
        <w:rPr>
          <w:b/>
        </w:rPr>
        <w:t>возможности выбирать и заказывать нужные товары прямо из дома в режиме онлайн в любое удобное время;</w:t>
      </w:r>
    </w:p>
    <w:p w:rsidR="00942444" w:rsidRPr="00F52CA7" w:rsidRDefault="00942444" w:rsidP="00D85BA5">
      <w:pPr>
        <w:pStyle w:val="a4"/>
        <w:numPr>
          <w:ilvl w:val="0"/>
          <w:numId w:val="3"/>
        </w:numPr>
        <w:jc w:val="both"/>
        <w:rPr>
          <w:b/>
        </w:rPr>
      </w:pPr>
      <w:r w:rsidRPr="00F52CA7">
        <w:rPr>
          <w:b/>
        </w:rPr>
        <w:t xml:space="preserve">большом ассортименте товаров, представленных доминиканскими, никарагуанскими, гондурасскими, мексиканскими, кубинскими, ароматизированными сигарами, </w:t>
      </w:r>
      <w:proofErr w:type="spellStart"/>
      <w:r w:rsidRPr="00F52CA7">
        <w:rPr>
          <w:b/>
        </w:rPr>
        <w:t>х</w:t>
      </w:r>
      <w:r w:rsidR="00C72A2B" w:rsidRPr="00F52CA7">
        <w:rPr>
          <w:b/>
        </w:rPr>
        <w:t>ь</w:t>
      </w:r>
      <w:r w:rsidRPr="00F52CA7">
        <w:rPr>
          <w:b/>
        </w:rPr>
        <w:t>ю</w:t>
      </w:r>
      <w:r w:rsidR="00C72A2B" w:rsidRPr="00F52CA7">
        <w:rPr>
          <w:b/>
        </w:rPr>
        <w:t>мидорами</w:t>
      </w:r>
      <w:proofErr w:type="spellEnd"/>
      <w:r w:rsidR="00C72A2B" w:rsidRPr="00F52CA7">
        <w:rPr>
          <w:b/>
        </w:rPr>
        <w:t xml:space="preserve"> и аксессуарами для сигар, кальянами, </w:t>
      </w:r>
      <w:proofErr w:type="spellStart"/>
      <w:r w:rsidR="00C72A2B" w:rsidRPr="00F52CA7">
        <w:rPr>
          <w:b/>
        </w:rPr>
        <w:t>сигариллами</w:t>
      </w:r>
      <w:proofErr w:type="spellEnd"/>
      <w:r w:rsidR="00C72A2B" w:rsidRPr="00F52CA7">
        <w:rPr>
          <w:b/>
        </w:rPr>
        <w:t xml:space="preserve"> и пр.;</w:t>
      </w:r>
    </w:p>
    <w:p w:rsidR="00C72A2B" w:rsidRPr="00F52CA7" w:rsidRDefault="00C72A2B" w:rsidP="00D85BA5">
      <w:pPr>
        <w:pStyle w:val="a4"/>
        <w:numPr>
          <w:ilvl w:val="0"/>
          <w:numId w:val="3"/>
        </w:numPr>
        <w:jc w:val="both"/>
        <w:rPr>
          <w:b/>
        </w:rPr>
      </w:pPr>
      <w:r w:rsidRPr="00F52CA7">
        <w:rPr>
          <w:b/>
        </w:rPr>
        <w:t>оригинальности, а, соответст</w:t>
      </w:r>
      <w:r w:rsidR="00E210AB" w:rsidRPr="00F52CA7">
        <w:rPr>
          <w:b/>
        </w:rPr>
        <w:t>в</w:t>
      </w:r>
      <w:r w:rsidRPr="00F52CA7">
        <w:rPr>
          <w:b/>
        </w:rPr>
        <w:t>енно, и об отменном качестве всех представленных здесь товаров;</w:t>
      </w:r>
    </w:p>
    <w:p w:rsidR="00E210AB" w:rsidRPr="00F52CA7" w:rsidRDefault="00E210AB" w:rsidP="00D85BA5">
      <w:pPr>
        <w:pStyle w:val="a4"/>
        <w:numPr>
          <w:ilvl w:val="0"/>
          <w:numId w:val="3"/>
        </w:numPr>
        <w:jc w:val="both"/>
        <w:rPr>
          <w:b/>
        </w:rPr>
      </w:pPr>
      <w:r w:rsidRPr="00F52CA7">
        <w:rPr>
          <w:b/>
        </w:rPr>
        <w:t>доставке товаров;</w:t>
      </w:r>
    </w:p>
    <w:p w:rsidR="00E210AB" w:rsidRPr="00F52CA7" w:rsidRDefault="00E210AB" w:rsidP="00D85BA5">
      <w:pPr>
        <w:pStyle w:val="a4"/>
        <w:numPr>
          <w:ilvl w:val="0"/>
          <w:numId w:val="3"/>
        </w:numPr>
        <w:jc w:val="both"/>
        <w:rPr>
          <w:b/>
        </w:rPr>
      </w:pPr>
      <w:r w:rsidRPr="00F52CA7">
        <w:rPr>
          <w:b/>
        </w:rPr>
        <w:t>адекватности цен;</w:t>
      </w:r>
    </w:p>
    <w:p w:rsidR="00E210AB" w:rsidRPr="00D85BA5" w:rsidRDefault="00E210AB" w:rsidP="00D85BA5">
      <w:pPr>
        <w:pStyle w:val="a4"/>
        <w:numPr>
          <w:ilvl w:val="0"/>
          <w:numId w:val="3"/>
        </w:numPr>
        <w:jc w:val="both"/>
      </w:pPr>
      <w:r w:rsidRPr="00F52CA7">
        <w:rPr>
          <w:b/>
        </w:rPr>
        <w:t>высоком уровне сервиса</w:t>
      </w:r>
      <w:r w:rsidRPr="00D85BA5">
        <w:t>.</w:t>
      </w:r>
    </w:p>
    <w:p w:rsidR="00E210AB" w:rsidRPr="00D85BA5" w:rsidRDefault="00E210AB" w:rsidP="00D85BA5">
      <w:pPr>
        <w:jc w:val="both"/>
      </w:pPr>
      <w:r w:rsidRPr="00D85BA5">
        <w:t>Сот</w:t>
      </w:r>
      <w:r w:rsidR="00D85BA5" w:rsidRPr="00D85BA5">
        <w:t>рудничать с интернет-магазином «</w:t>
      </w:r>
      <w:proofErr w:type="spellStart"/>
      <w:r w:rsidRPr="00D85BA5">
        <w:t>Cigar</w:t>
      </w:r>
      <w:proofErr w:type="spellEnd"/>
      <w:r w:rsidRPr="00D85BA5">
        <w:t xml:space="preserve"> </w:t>
      </w:r>
      <w:proofErr w:type="spellStart"/>
      <w:r w:rsidRPr="00D85BA5">
        <w:t>Clan</w:t>
      </w:r>
      <w:proofErr w:type="spellEnd"/>
      <w:r w:rsidR="00D85BA5" w:rsidRPr="00D85BA5">
        <w:t>»</w:t>
      </w:r>
      <w:r w:rsidRPr="00D85BA5">
        <w:t xml:space="preserve"> удобно и выгодно!</w:t>
      </w:r>
    </w:p>
    <w:p w:rsidR="00277D94" w:rsidRDefault="00277D94" w:rsidP="00620598">
      <w:pPr>
        <w:rPr>
          <w:sz w:val="28"/>
        </w:rPr>
      </w:pPr>
    </w:p>
    <w:p w:rsidR="00620598" w:rsidRDefault="00620598"/>
    <w:sectPr w:rsidR="00620598" w:rsidSect="006B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536"/>
    <w:multiLevelType w:val="multilevel"/>
    <w:tmpl w:val="E80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21AF3"/>
    <w:multiLevelType w:val="hybridMultilevel"/>
    <w:tmpl w:val="4390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27BB"/>
    <w:multiLevelType w:val="hybridMultilevel"/>
    <w:tmpl w:val="FC2A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98"/>
    <w:rsid w:val="00047208"/>
    <w:rsid w:val="00053375"/>
    <w:rsid w:val="0022547A"/>
    <w:rsid w:val="00277D94"/>
    <w:rsid w:val="00286706"/>
    <w:rsid w:val="003A1380"/>
    <w:rsid w:val="004D1DA7"/>
    <w:rsid w:val="005844B5"/>
    <w:rsid w:val="005A0388"/>
    <w:rsid w:val="00620598"/>
    <w:rsid w:val="006B1BEE"/>
    <w:rsid w:val="006B3D3A"/>
    <w:rsid w:val="0071628D"/>
    <w:rsid w:val="00830072"/>
    <w:rsid w:val="00941274"/>
    <w:rsid w:val="00942444"/>
    <w:rsid w:val="00C54555"/>
    <w:rsid w:val="00C72A2B"/>
    <w:rsid w:val="00CA215A"/>
    <w:rsid w:val="00CA5DC3"/>
    <w:rsid w:val="00D522C2"/>
    <w:rsid w:val="00D85BA5"/>
    <w:rsid w:val="00E210AB"/>
    <w:rsid w:val="00F01458"/>
    <w:rsid w:val="00F203EC"/>
    <w:rsid w:val="00F41074"/>
    <w:rsid w:val="00F52CA7"/>
    <w:rsid w:val="00FF004B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15D9"/>
  <w15:docId w15:val="{A2F70B2F-592D-444F-B0EE-DCFAD192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3A"/>
  </w:style>
  <w:style w:type="paragraph" w:styleId="2">
    <w:name w:val="heading 2"/>
    <w:basedOn w:val="a"/>
    <w:next w:val="a"/>
    <w:link w:val="20"/>
    <w:uiPriority w:val="9"/>
    <w:unhideWhenUsed/>
    <w:qFormat/>
    <w:rsid w:val="00FF0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egory">
    <w:name w:val="category"/>
    <w:basedOn w:val="a0"/>
    <w:rsid w:val="00620598"/>
  </w:style>
  <w:style w:type="character" w:customStyle="1" w:styleId="apple-converted-space">
    <w:name w:val="apple-converted-space"/>
    <w:basedOn w:val="a0"/>
    <w:rsid w:val="00620598"/>
  </w:style>
  <w:style w:type="character" w:customStyle="1" w:styleId="fn">
    <w:name w:val="fn"/>
    <w:basedOn w:val="a0"/>
    <w:rsid w:val="00620598"/>
  </w:style>
  <w:style w:type="character" w:styleId="a3">
    <w:name w:val="Hyperlink"/>
    <w:basedOn w:val="a0"/>
    <w:uiPriority w:val="99"/>
    <w:semiHidden/>
    <w:unhideWhenUsed/>
    <w:rsid w:val="00620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59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85B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85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F004B"/>
    <w:rPr>
      <w:rFonts w:asciiTheme="majorHAnsi" w:eastAsiaTheme="majorEastAsia" w:hAnsiTheme="majorHAns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377</Words>
  <Characters>2624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19</cp:revision>
  <dcterms:created xsi:type="dcterms:W3CDTF">2017-05-15T19:59:00Z</dcterms:created>
  <dcterms:modified xsi:type="dcterms:W3CDTF">2019-05-17T10:41:00Z</dcterms:modified>
</cp:coreProperties>
</file>