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9F" w:rsidRDefault="006D5B9F"/>
    <w:p w:rsidR="006D5B9F" w:rsidRDefault="006D5B9F"/>
    <w:p w:rsidR="0095711F" w:rsidRDefault="00A3091A" w:rsidP="006D5B9F">
      <w:pPr>
        <w:pStyle w:val="16"/>
      </w:pPr>
      <w:r>
        <w:t xml:space="preserve">Рекламное объявление на радио для </w:t>
      </w:r>
      <w:r w:rsidR="006D5B9F">
        <w:t>магазина детской одежды «</w:t>
      </w:r>
      <w:r>
        <w:t>ОАЗИС</w:t>
      </w:r>
      <w:r w:rsidR="006D5B9F">
        <w:t>»</w:t>
      </w:r>
      <w:bookmarkStart w:id="0" w:name="_GoBack"/>
      <w:bookmarkEnd w:id="0"/>
    </w:p>
    <w:p w:rsidR="00A3091A" w:rsidRDefault="00A3091A" w:rsidP="006D5B9F">
      <w:pPr>
        <w:pStyle w:val="a7"/>
      </w:pPr>
      <w:r>
        <w:t>Сценарий</w:t>
      </w:r>
      <w:r w:rsidR="00EA3FCA">
        <w:t xml:space="preserve"> 1</w:t>
      </w:r>
    </w:p>
    <w:p w:rsidR="00A3091A" w:rsidRDefault="00A3091A">
      <w:r>
        <w:t>Музыка из игры престолов или пиканье, как на передаче «Время» или как секундная стрелка</w:t>
      </w:r>
    </w:p>
    <w:p w:rsidR="00EA3FCA" w:rsidRDefault="00A3091A">
      <w:r>
        <w:t>Эпичным голосом «Зима близко!!! Или Зима близится или Зима скоро» в общем как в Игре престолов. Голос должен быть эмоциональный.</w:t>
      </w:r>
    </w:p>
    <w:p w:rsidR="00A3091A" w:rsidRDefault="00A3091A">
      <w:r>
        <w:t xml:space="preserve">- У Вас не одет ребенок? Или </w:t>
      </w:r>
    </w:p>
    <w:p w:rsidR="00A3091A" w:rsidRDefault="00A3091A">
      <w:r>
        <w:t>- Надо одеть ребенка к зиме?</w:t>
      </w:r>
    </w:p>
    <w:p w:rsidR="00A3091A" w:rsidRDefault="00A3091A">
      <w:r>
        <w:t>- Ваш ребенок вырос из зимних вещей?</w:t>
      </w:r>
    </w:p>
    <w:p w:rsidR="00A3091A" w:rsidRDefault="00A3091A">
      <w:r>
        <w:t>- Вы еще не купили зимние вещи своему ребенку?</w:t>
      </w:r>
    </w:p>
    <w:p w:rsidR="00A3091A" w:rsidRDefault="00A3091A">
      <w:r>
        <w:t>Если Ваш ответ ДА, то у нас для Вас четыре хороших новости!</w:t>
      </w:r>
    </w:p>
    <w:p w:rsidR="00A3091A" w:rsidRDefault="00A3091A">
      <w:r>
        <w:t>Первая в магазин ОАЗИС, который находится по адресу: … поступила новая коллекция зимней одежды для детей возраста от 0 до 9 лет.</w:t>
      </w:r>
    </w:p>
    <w:p w:rsidR="00A3091A" w:rsidRDefault="00A3091A">
      <w:r>
        <w:t xml:space="preserve">Вторая – в </w:t>
      </w:r>
      <w:r w:rsidR="00C73603">
        <w:t>течении 2 недель (</w:t>
      </w:r>
      <w:r>
        <w:t xml:space="preserve">7 дней, лучше дать на 7 дней и вторым роликом или продлить акцию, или </w:t>
      </w:r>
      <w:r w:rsidR="00EA3FCA">
        <w:t>что-то</w:t>
      </w:r>
      <w:r>
        <w:t xml:space="preserve"> поменять) </w:t>
      </w:r>
      <w:r w:rsidR="00C73603">
        <w:t>с такого-то числа по такое-то действует акция «Каждая третья вещь за полцены!!! Или Купи две вещи и получи третью за полцены!!! Или Третья вещь за полцены!!!»</w:t>
      </w:r>
    </w:p>
    <w:p w:rsidR="00C73603" w:rsidRDefault="00C73603">
      <w:r>
        <w:t xml:space="preserve">Приходите в магазин «ОАЗИС» по адресу: … </w:t>
      </w:r>
    </w:p>
    <w:p w:rsidR="00C73603" w:rsidRDefault="00C73603">
      <w:r>
        <w:t>Приводите друзей и получайте 500 рублей бонус за их покупку.</w:t>
      </w:r>
    </w:p>
    <w:p w:rsidR="00C73603" w:rsidRDefault="00C73603">
      <w:r>
        <w:t>Условия акции у продавцов</w:t>
      </w:r>
    </w:p>
    <w:p w:rsidR="00A3091A" w:rsidRDefault="00EA3FCA" w:rsidP="006D5B9F">
      <w:pPr>
        <w:pStyle w:val="a7"/>
      </w:pPr>
      <w:r>
        <w:t>Сценарий 2</w:t>
      </w:r>
    </w:p>
    <w:p w:rsidR="00EA3FCA" w:rsidRDefault="00EA3FCA">
      <w:r>
        <w:t>Монотонное пиканье</w:t>
      </w:r>
    </w:p>
    <w:p w:rsidR="00EA3FCA" w:rsidRDefault="00EA3FCA" w:rsidP="00EA3FCA">
      <w:r>
        <w:t>детским голосом</w:t>
      </w:r>
    </w:p>
    <w:p w:rsidR="00EA3FCA" w:rsidRPr="00EA3FCA" w:rsidRDefault="00EA3FCA" w:rsidP="00EA3FCA">
      <w:pPr>
        <w:rPr>
          <w:b/>
        </w:rPr>
      </w:pPr>
      <w:r w:rsidRPr="00EA3FCA">
        <w:rPr>
          <w:b/>
        </w:rPr>
        <w:t>Как не разорится, одевая ребенка на зиму?</w:t>
      </w:r>
    </w:p>
    <w:p w:rsidR="00EA3FCA" w:rsidRDefault="00EA3FCA" w:rsidP="00EA3FCA">
      <w:r>
        <w:t xml:space="preserve">- У Вас не одет ребенок? Или </w:t>
      </w:r>
    </w:p>
    <w:p w:rsidR="00EA3FCA" w:rsidRDefault="00EA3FCA" w:rsidP="00EA3FCA">
      <w:r>
        <w:t>- Надо одеть ребенка к зиме?</w:t>
      </w:r>
    </w:p>
    <w:p w:rsidR="00EA3FCA" w:rsidRDefault="00EA3FCA" w:rsidP="00EA3FCA">
      <w:r>
        <w:t>- Ваш ребенок вырос из зимних вещей?</w:t>
      </w:r>
    </w:p>
    <w:p w:rsidR="00EA3FCA" w:rsidRDefault="00EA3FCA" w:rsidP="00EA3FCA">
      <w:r>
        <w:t>- Вы еще не купили зимние вещи своему ребенку?</w:t>
      </w:r>
    </w:p>
    <w:p w:rsidR="00EA3FCA" w:rsidRDefault="00EA3FCA" w:rsidP="00EA3FCA">
      <w:r>
        <w:t>Если Ваш ответ ДА, то у нас для Вас четыре хороших новости!</w:t>
      </w:r>
    </w:p>
    <w:p w:rsidR="00EA3FCA" w:rsidRDefault="00EA3FCA" w:rsidP="00EA3FCA">
      <w:r>
        <w:t>Первая в магазин ОАЗИС, который находится по адресу: … поступила новая коллекция зимней одежды для детей возраста от 0 до 9 лет.</w:t>
      </w:r>
    </w:p>
    <w:p w:rsidR="00EA3FCA" w:rsidRDefault="00EA3FCA" w:rsidP="00EA3FCA">
      <w:r>
        <w:t>Вторая – в течении 2 недель (7 дней, лучше дать на 7 дней и вторым роликом или продлить акцию, или что-то поменять) с такого-то числа по такое-то действует акция «Каждая третья вещь за полцены!!! Или Купи две вещи и получи третью за полцены!!! Или Третья вещь за полцены!!!»</w:t>
      </w:r>
    </w:p>
    <w:p w:rsidR="00EA3FCA" w:rsidRDefault="00EA3FCA" w:rsidP="00EA3FCA">
      <w:r>
        <w:lastRenderedPageBreak/>
        <w:t xml:space="preserve">Приходите в магазин «ОАЗИС» по адресу: … </w:t>
      </w:r>
    </w:p>
    <w:p w:rsidR="00EA3FCA" w:rsidRDefault="00EA3FCA" w:rsidP="00EA3FCA">
      <w:r>
        <w:t>Приводите друзей и получайте 500 рублей бонус за их покупку.</w:t>
      </w:r>
    </w:p>
    <w:p w:rsidR="00EA3FCA" w:rsidRDefault="00EA3FCA" w:rsidP="00EA3FCA">
      <w:r>
        <w:t>Условия акции у продавцов</w:t>
      </w:r>
    </w:p>
    <w:p w:rsidR="00EA3FCA" w:rsidRDefault="00EA3FCA"/>
    <w:sectPr w:rsidR="00EA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92A"/>
    <w:multiLevelType w:val="hybridMultilevel"/>
    <w:tmpl w:val="D12CFB36"/>
    <w:lvl w:ilvl="0" w:tplc="EB5A90B8">
      <w:start w:val="1"/>
      <w:numFmt w:val="decimal"/>
      <w:pStyle w:val="2"/>
      <w:lvlText w:val="%1."/>
      <w:lvlJc w:val="left"/>
      <w:pPr>
        <w:ind w:left="2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" w15:restartNumberingAfterBreak="0">
    <w:nsid w:val="2ABA49C5"/>
    <w:multiLevelType w:val="multilevel"/>
    <w:tmpl w:val="84A643A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00182A"/>
    <w:multiLevelType w:val="hybridMultilevel"/>
    <w:tmpl w:val="99027D48"/>
    <w:lvl w:ilvl="0" w:tplc="97F8B116">
      <w:start w:val="1"/>
      <w:numFmt w:val="bullet"/>
      <w:pStyle w:val="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E3787"/>
    <w:multiLevelType w:val="multilevel"/>
    <w:tmpl w:val="D3E44F12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6E7189"/>
    <w:multiLevelType w:val="hybridMultilevel"/>
    <w:tmpl w:val="A030D7D0"/>
    <w:lvl w:ilvl="0" w:tplc="EFA6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5760B"/>
    <w:multiLevelType w:val="hybridMultilevel"/>
    <w:tmpl w:val="65D40960"/>
    <w:lvl w:ilvl="0" w:tplc="E11ED8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A"/>
    <w:rsid w:val="001033D3"/>
    <w:rsid w:val="00182EE3"/>
    <w:rsid w:val="006D5B9F"/>
    <w:rsid w:val="0095711F"/>
    <w:rsid w:val="0096079C"/>
    <w:rsid w:val="00A3091A"/>
    <w:rsid w:val="00C73603"/>
    <w:rsid w:val="00D44776"/>
    <w:rsid w:val="00E42F7B"/>
    <w:rsid w:val="00EA3FCA"/>
    <w:rsid w:val="00F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1EB6"/>
  <w15:chartTrackingRefBased/>
  <w15:docId w15:val="{08131FEC-CAFC-4949-A835-15AA0578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42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82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3"/>
    <w:link w:val="1110"/>
    <w:autoRedefine/>
    <w:qFormat/>
    <w:rsid w:val="00D44776"/>
    <w:pPr>
      <w:tabs>
        <w:tab w:val="left" w:pos="10065"/>
      </w:tabs>
      <w:ind w:firstLine="709"/>
    </w:pPr>
    <w:rPr>
      <w:rFonts w:ascii="Times New Roman" w:eastAsiaTheme="minorEastAsia" w:hAnsi="Times New Roman" w:cs="Times New Roman"/>
      <w:lang w:eastAsia="ru-RU"/>
    </w:rPr>
  </w:style>
  <w:style w:type="character" w:customStyle="1" w:styleId="1110">
    <w:name w:val="111 Знак"/>
    <w:basedOn w:val="a0"/>
    <w:link w:val="111"/>
    <w:rsid w:val="00D44776"/>
    <w:rPr>
      <w:rFonts w:ascii="Times New Roman" w:eastAsiaTheme="minorEastAsia" w:hAnsi="Times New Roman" w:cs="Times New Roman"/>
      <w:lang w:eastAsia="ru-RU"/>
    </w:rPr>
  </w:style>
  <w:style w:type="paragraph" w:styleId="a3">
    <w:name w:val="No Spacing"/>
    <w:uiPriority w:val="1"/>
    <w:qFormat/>
    <w:rsid w:val="00D44776"/>
    <w:pPr>
      <w:spacing w:after="0" w:line="240" w:lineRule="auto"/>
    </w:pPr>
  </w:style>
  <w:style w:type="paragraph" w:customStyle="1" w:styleId="13">
    <w:name w:val="Стиль13"/>
    <w:basedOn w:val="a"/>
    <w:link w:val="130"/>
    <w:autoRedefine/>
    <w:qFormat/>
    <w:rsid w:val="00D44776"/>
    <w:pPr>
      <w:spacing w:after="0" w:line="240" w:lineRule="auto"/>
      <w:ind w:firstLine="425"/>
    </w:pPr>
    <w:rPr>
      <w:rFonts w:ascii="Times New Roman" w:eastAsia="Times New Roman" w:hAnsi="Times New Roman" w:cs="Times New Roman"/>
      <w:lang w:eastAsia="ru-RU"/>
    </w:rPr>
  </w:style>
  <w:style w:type="character" w:customStyle="1" w:styleId="130">
    <w:name w:val="Стиль13 Знак"/>
    <w:basedOn w:val="a0"/>
    <w:link w:val="13"/>
    <w:rsid w:val="00D44776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ДДД1"/>
    <w:basedOn w:val="a"/>
    <w:link w:val="12"/>
    <w:autoRedefine/>
    <w:qFormat/>
    <w:rsid w:val="00F15CB7"/>
    <w:pPr>
      <w:numPr>
        <w:numId w:val="2"/>
      </w:numPr>
      <w:spacing w:after="200" w:line="276" w:lineRule="auto"/>
      <w:contextualSpacing/>
    </w:pPr>
    <w:rPr>
      <w:rFonts w:ascii="Georgia" w:hAnsi="Georgia"/>
      <w:sz w:val="24"/>
      <w:szCs w:val="24"/>
    </w:rPr>
  </w:style>
  <w:style w:type="character" w:customStyle="1" w:styleId="12">
    <w:name w:val="ДДД1 Знак"/>
    <w:basedOn w:val="a0"/>
    <w:link w:val="1"/>
    <w:rsid w:val="00F15CB7"/>
    <w:rPr>
      <w:rFonts w:ascii="Georgia" w:hAnsi="Georgia"/>
      <w:sz w:val="24"/>
      <w:szCs w:val="24"/>
    </w:rPr>
  </w:style>
  <w:style w:type="paragraph" w:customStyle="1" w:styleId="22">
    <w:name w:val="ДДД2"/>
    <w:link w:val="23"/>
    <w:qFormat/>
    <w:rsid w:val="00F15CB7"/>
    <w:pPr>
      <w:spacing w:after="200" w:line="276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23">
    <w:name w:val="ДДД2 Знак"/>
    <w:basedOn w:val="a0"/>
    <w:link w:val="22"/>
    <w:rsid w:val="00F15CB7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4">
    <w:name w:val="ДДД&quot;"/>
    <w:basedOn w:val="13"/>
    <w:link w:val="a5"/>
    <w:qFormat/>
    <w:rsid w:val="00F15CB7"/>
    <w:rPr>
      <w:rFonts w:ascii="Georgia" w:hAnsi="Georgia"/>
      <w:sz w:val="24"/>
      <w:szCs w:val="24"/>
    </w:rPr>
  </w:style>
  <w:style w:type="character" w:customStyle="1" w:styleId="a5">
    <w:name w:val="ДДД&quot; Знак"/>
    <w:basedOn w:val="130"/>
    <w:link w:val="a4"/>
    <w:rsid w:val="00F15CB7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30">
    <w:name w:val="ДДД3"/>
    <w:basedOn w:val="a6"/>
    <w:link w:val="31"/>
    <w:qFormat/>
    <w:rsid w:val="00F15CB7"/>
    <w:pPr>
      <w:numPr>
        <w:numId w:val="4"/>
      </w:numPr>
      <w:spacing w:after="200" w:line="276" w:lineRule="auto"/>
      <w:ind w:left="1276" w:hanging="360"/>
    </w:pPr>
    <w:rPr>
      <w:rFonts w:ascii="Georgia" w:hAnsi="Georgia" w:cs="Roboto-Regular"/>
    </w:rPr>
  </w:style>
  <w:style w:type="character" w:customStyle="1" w:styleId="31">
    <w:name w:val="ДДД3 Знак"/>
    <w:basedOn w:val="a0"/>
    <w:link w:val="30"/>
    <w:rsid w:val="00F15CB7"/>
    <w:rPr>
      <w:rFonts w:ascii="Georgia" w:hAnsi="Georgia" w:cs="Roboto-Regular"/>
    </w:rPr>
  </w:style>
  <w:style w:type="paragraph" w:styleId="a6">
    <w:name w:val="List Paragraph"/>
    <w:basedOn w:val="a"/>
    <w:uiPriority w:val="34"/>
    <w:qFormat/>
    <w:rsid w:val="00F15CB7"/>
    <w:pPr>
      <w:ind w:left="720"/>
      <w:contextualSpacing/>
    </w:pPr>
  </w:style>
  <w:style w:type="paragraph" w:customStyle="1" w:styleId="14">
    <w:name w:val="СС №1"/>
    <w:basedOn w:val="a"/>
    <w:link w:val="15"/>
    <w:autoRedefine/>
    <w:qFormat/>
    <w:rsid w:val="001033D3"/>
    <w:pPr>
      <w:ind w:left="1418" w:right="850"/>
      <w:jc w:val="center"/>
    </w:pPr>
    <w:rPr>
      <w:rFonts w:ascii="Georgia" w:hAnsi="Georgia"/>
      <w:b/>
      <w:sz w:val="32"/>
      <w:szCs w:val="32"/>
    </w:rPr>
  </w:style>
  <w:style w:type="character" w:customStyle="1" w:styleId="15">
    <w:name w:val="СС №1 Знак"/>
    <w:basedOn w:val="a0"/>
    <w:link w:val="14"/>
    <w:rsid w:val="001033D3"/>
    <w:rPr>
      <w:rFonts w:ascii="Georgia" w:hAnsi="Georgia"/>
      <w:b/>
      <w:sz w:val="32"/>
      <w:szCs w:val="32"/>
    </w:rPr>
  </w:style>
  <w:style w:type="paragraph" w:customStyle="1" w:styleId="2">
    <w:name w:val="СС № 2"/>
    <w:basedOn w:val="a"/>
    <w:link w:val="24"/>
    <w:autoRedefine/>
    <w:qFormat/>
    <w:rsid w:val="001033D3"/>
    <w:pPr>
      <w:numPr>
        <w:numId w:val="6"/>
      </w:numPr>
      <w:spacing w:after="0" w:line="480" w:lineRule="auto"/>
      <w:textAlignment w:val="center"/>
    </w:pPr>
    <w:rPr>
      <w:rFonts w:ascii="Georgia" w:eastAsia="Times New Roman" w:hAnsi="Georgia" w:cs="Calibri"/>
      <w:color w:val="000000"/>
      <w:sz w:val="28"/>
      <w:szCs w:val="28"/>
      <w:lang w:eastAsia="ru-RU"/>
    </w:rPr>
  </w:style>
  <w:style w:type="character" w:customStyle="1" w:styleId="24">
    <w:name w:val="СС № 2 Знак"/>
    <w:basedOn w:val="a0"/>
    <w:link w:val="2"/>
    <w:rsid w:val="001033D3"/>
    <w:rPr>
      <w:rFonts w:ascii="Georgia" w:eastAsia="Times New Roman" w:hAnsi="Georgia" w:cs="Calibri"/>
      <w:color w:val="000000"/>
      <w:sz w:val="28"/>
      <w:szCs w:val="28"/>
      <w:lang w:eastAsia="ru-RU"/>
    </w:rPr>
  </w:style>
  <w:style w:type="paragraph" w:customStyle="1" w:styleId="3">
    <w:name w:val="СС № 3"/>
    <w:basedOn w:val="2"/>
    <w:link w:val="32"/>
    <w:autoRedefine/>
    <w:qFormat/>
    <w:rsid w:val="001033D3"/>
    <w:pPr>
      <w:numPr>
        <w:numId w:val="7"/>
      </w:numPr>
      <w:tabs>
        <w:tab w:val="left" w:pos="2334"/>
      </w:tabs>
    </w:pPr>
  </w:style>
  <w:style w:type="character" w:customStyle="1" w:styleId="32">
    <w:name w:val="СС № 3 Знак"/>
    <w:basedOn w:val="24"/>
    <w:link w:val="3"/>
    <w:rsid w:val="001033D3"/>
    <w:rPr>
      <w:rFonts w:ascii="Georgia" w:eastAsia="Times New Roman" w:hAnsi="Georgia" w:cs="Calibri"/>
      <w:color w:val="000000"/>
      <w:sz w:val="28"/>
      <w:szCs w:val="28"/>
      <w:lang w:eastAsia="ru-RU"/>
    </w:rPr>
  </w:style>
  <w:style w:type="paragraph" w:customStyle="1" w:styleId="4">
    <w:name w:val="СС № 4"/>
    <w:basedOn w:val="2"/>
    <w:link w:val="40"/>
    <w:autoRedefine/>
    <w:qFormat/>
    <w:rsid w:val="001033D3"/>
    <w:pPr>
      <w:numPr>
        <w:numId w:val="0"/>
      </w:numPr>
      <w:tabs>
        <w:tab w:val="left" w:pos="2334"/>
      </w:tabs>
      <w:spacing w:line="360" w:lineRule="auto"/>
      <w:ind w:left="1560" w:right="708" w:firstLine="567"/>
    </w:pPr>
    <w:rPr>
      <w:sz w:val="24"/>
      <w:szCs w:val="24"/>
    </w:rPr>
  </w:style>
  <w:style w:type="character" w:customStyle="1" w:styleId="40">
    <w:name w:val="СС № 4 Знак"/>
    <w:basedOn w:val="24"/>
    <w:link w:val="4"/>
    <w:rsid w:val="001033D3"/>
    <w:rPr>
      <w:rFonts w:ascii="Georgia" w:eastAsia="Times New Roman" w:hAnsi="Georgia" w:cs="Calibri"/>
      <w:color w:val="000000"/>
      <w:sz w:val="24"/>
      <w:szCs w:val="24"/>
      <w:lang w:eastAsia="ru-RU"/>
    </w:rPr>
  </w:style>
  <w:style w:type="paragraph" w:customStyle="1" w:styleId="6">
    <w:name w:val="СС № 6"/>
    <w:basedOn w:val="a"/>
    <w:link w:val="60"/>
    <w:autoRedefine/>
    <w:qFormat/>
    <w:rsid w:val="001033D3"/>
    <w:pPr>
      <w:ind w:left="1418" w:firstLine="567"/>
    </w:pPr>
    <w:rPr>
      <w:sz w:val="24"/>
      <w:szCs w:val="24"/>
    </w:rPr>
  </w:style>
  <w:style w:type="character" w:customStyle="1" w:styleId="60">
    <w:name w:val="СС № 6 Знак"/>
    <w:basedOn w:val="a0"/>
    <w:link w:val="6"/>
    <w:rsid w:val="001033D3"/>
    <w:rPr>
      <w:sz w:val="24"/>
      <w:szCs w:val="24"/>
    </w:rPr>
  </w:style>
  <w:style w:type="paragraph" w:customStyle="1" w:styleId="16">
    <w:name w:val="Заголовок № 1"/>
    <w:basedOn w:val="14"/>
    <w:next w:val="14"/>
    <w:autoRedefine/>
    <w:qFormat/>
    <w:rsid w:val="00E42F7B"/>
  </w:style>
  <w:style w:type="paragraph" w:customStyle="1" w:styleId="a7">
    <w:name w:val="Мой заголовок"/>
    <w:basedOn w:val="10"/>
    <w:link w:val="a8"/>
    <w:autoRedefine/>
    <w:qFormat/>
    <w:rsid w:val="00E42F7B"/>
    <w:pPr>
      <w:jc w:val="center"/>
    </w:pPr>
    <w:rPr>
      <w:rFonts w:ascii="Georgia" w:hAnsi="Georgia"/>
      <w:b/>
    </w:rPr>
  </w:style>
  <w:style w:type="character" w:customStyle="1" w:styleId="a8">
    <w:name w:val="Мой заголовок Знак"/>
    <w:basedOn w:val="11"/>
    <w:link w:val="a7"/>
    <w:rsid w:val="00E42F7B"/>
    <w:rPr>
      <w:rFonts w:ascii="Georgia" w:eastAsiaTheme="majorEastAsia" w:hAnsi="Georgia" w:cstheme="majorBidi"/>
      <w:b/>
      <w:color w:val="2E74B5" w:themeColor="accent1" w:themeShade="BF"/>
      <w:sz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E42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">
    <w:name w:val="СС №7"/>
    <w:basedOn w:val="a9"/>
    <w:link w:val="70"/>
    <w:autoRedefine/>
    <w:qFormat/>
    <w:rsid w:val="0096079C"/>
    <w:pPr>
      <w:numPr>
        <w:ilvl w:val="0"/>
      </w:numPr>
      <w:ind w:left="2912"/>
    </w:pPr>
    <w:rPr>
      <w:rFonts w:ascii="Georgia" w:hAnsi="Georgia"/>
      <w:b/>
      <w:color w:val="000000" w:themeColor="text1"/>
      <w:sz w:val="24"/>
      <w:szCs w:val="24"/>
    </w:rPr>
  </w:style>
  <w:style w:type="character" w:customStyle="1" w:styleId="70">
    <w:name w:val="СС №7 Знак"/>
    <w:basedOn w:val="aa"/>
    <w:link w:val="7"/>
    <w:rsid w:val="0096079C"/>
    <w:rPr>
      <w:rFonts w:ascii="Georgia" w:eastAsiaTheme="minorEastAsia" w:hAnsi="Georgia"/>
      <w:b/>
      <w:color w:val="000000" w:themeColor="text1"/>
      <w:spacing w:val="15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9607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6079C"/>
    <w:rPr>
      <w:rFonts w:eastAsiaTheme="minorEastAsia"/>
      <w:color w:val="5A5A5A" w:themeColor="text1" w:themeTint="A5"/>
      <w:spacing w:val="15"/>
    </w:rPr>
  </w:style>
  <w:style w:type="paragraph" w:customStyle="1" w:styleId="ab">
    <w:name w:val="Для чек листов"/>
    <w:basedOn w:val="20"/>
    <w:link w:val="ac"/>
    <w:autoRedefine/>
    <w:qFormat/>
    <w:rsid w:val="00182EE3"/>
    <w:pPr>
      <w:spacing w:line="276" w:lineRule="auto"/>
    </w:pPr>
    <w:rPr>
      <w:rFonts w:ascii="Georgia" w:hAnsi="Georgia"/>
      <w:b/>
      <w:i/>
      <w:sz w:val="96"/>
      <w:szCs w:val="96"/>
    </w:rPr>
  </w:style>
  <w:style w:type="character" w:customStyle="1" w:styleId="ac">
    <w:name w:val="Для чек листов Знак"/>
    <w:basedOn w:val="21"/>
    <w:link w:val="ab"/>
    <w:rsid w:val="00182EE3"/>
    <w:rPr>
      <w:rFonts w:ascii="Georgia" w:eastAsiaTheme="majorEastAsia" w:hAnsi="Georgia" w:cstheme="majorBidi"/>
      <w:b/>
      <w:i/>
      <w:color w:val="2E74B5" w:themeColor="accent1" w:themeShade="BF"/>
      <w:sz w:val="96"/>
      <w:szCs w:val="96"/>
    </w:rPr>
  </w:style>
  <w:style w:type="character" w:customStyle="1" w:styleId="21">
    <w:name w:val="Заголовок 2 Знак"/>
    <w:basedOn w:val="a0"/>
    <w:link w:val="20"/>
    <w:uiPriority w:val="9"/>
    <w:semiHidden/>
    <w:rsid w:val="00182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2</cp:revision>
  <dcterms:created xsi:type="dcterms:W3CDTF">2019-06-16T11:26:00Z</dcterms:created>
  <dcterms:modified xsi:type="dcterms:W3CDTF">2019-06-16T11:26:00Z</dcterms:modified>
</cp:coreProperties>
</file>