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1E" w:rsidRPr="00B67F1E" w:rsidRDefault="003759B7" w:rsidP="00E46251">
      <w:pPr>
        <w:pStyle w:val="1"/>
        <w:spacing w:before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/>
          <w:lang w:eastAsia="ru-RU"/>
        </w:rPr>
        <w:t>Виза в Латвию</w:t>
      </w:r>
    </w:p>
    <w:p w:rsidR="00A153CA" w:rsidRDefault="00A153CA" w:rsidP="00E46251">
      <w:pPr>
        <w:pStyle w:val="a6"/>
        <w:spacing w:line="276" w:lineRule="auto"/>
        <w:jc w:val="both"/>
        <w:rPr>
          <w:rFonts w:cs="Times New Roman"/>
          <w:szCs w:val="24"/>
          <w:lang w:eastAsia="ru-RU"/>
        </w:rPr>
      </w:pPr>
    </w:p>
    <w:p w:rsidR="00194A21" w:rsidRDefault="00D231A9" w:rsidP="00E46251">
      <w:pPr>
        <w:pStyle w:val="a6"/>
        <w:spacing w:line="276" w:lineRule="auto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С момента вступления Латвии в Евросоюз россияне вынуждены оформлять </w:t>
      </w:r>
      <w:r w:rsidRPr="00D231A9">
        <w:rPr>
          <w:rFonts w:cs="Times New Roman"/>
          <w:szCs w:val="24"/>
          <w:highlight w:val="magenta"/>
          <w:lang w:eastAsia="ru-RU"/>
        </w:rPr>
        <w:t>латвийскую визу.</w:t>
      </w:r>
      <w:r>
        <w:rPr>
          <w:rFonts w:cs="Times New Roman"/>
          <w:szCs w:val="24"/>
          <w:lang w:eastAsia="ru-RU"/>
        </w:rPr>
        <w:t xml:space="preserve"> </w:t>
      </w:r>
      <w:r w:rsidR="00A153CA">
        <w:rPr>
          <w:rFonts w:cs="Times New Roman"/>
          <w:szCs w:val="24"/>
          <w:lang w:eastAsia="ru-RU"/>
        </w:rPr>
        <w:t>Открытие</w:t>
      </w:r>
      <w:r w:rsidR="00194A21">
        <w:rPr>
          <w:rFonts w:cs="Times New Roman"/>
          <w:szCs w:val="24"/>
          <w:lang w:eastAsia="ru-RU"/>
        </w:rPr>
        <w:t xml:space="preserve"> </w:t>
      </w:r>
      <w:r w:rsidR="00A153CA">
        <w:rPr>
          <w:rFonts w:cs="Times New Roman"/>
          <w:szCs w:val="24"/>
          <w:lang w:eastAsia="ru-RU"/>
        </w:rPr>
        <w:t xml:space="preserve">с помощью </w:t>
      </w:r>
      <w:r w:rsidR="00A153CA">
        <w:rPr>
          <w:rFonts w:cs="Times New Roman"/>
          <w:szCs w:val="24"/>
          <w:highlight w:val="yellow"/>
          <w:lang w:eastAsia="ru-RU"/>
        </w:rPr>
        <w:t>турагентст</w:t>
      </w:r>
      <w:r w:rsidR="00A153CA">
        <w:rPr>
          <w:rFonts w:cs="Times New Roman"/>
          <w:szCs w:val="24"/>
          <w:lang w:eastAsia="ru-RU"/>
        </w:rPr>
        <w:t>ва</w:t>
      </w:r>
      <w:r w:rsidR="00194A21">
        <w:rPr>
          <w:rFonts w:cs="Times New Roman"/>
          <w:szCs w:val="24"/>
          <w:lang w:eastAsia="ru-RU"/>
        </w:rPr>
        <w:t xml:space="preserve"> –</w:t>
      </w:r>
      <w:r>
        <w:rPr>
          <w:rFonts w:cs="Times New Roman"/>
          <w:szCs w:val="24"/>
          <w:lang w:eastAsia="ru-RU"/>
        </w:rPr>
        <w:t xml:space="preserve"> </w:t>
      </w:r>
      <w:r w:rsidR="00194A21">
        <w:rPr>
          <w:rFonts w:cs="Times New Roman"/>
          <w:szCs w:val="24"/>
          <w:lang w:eastAsia="ru-RU"/>
        </w:rPr>
        <w:t xml:space="preserve">простой и удобный способ. Но большинство заявителей предпочитают </w:t>
      </w:r>
      <w:r w:rsidR="00194A21" w:rsidRPr="00194A21">
        <w:rPr>
          <w:rFonts w:cs="Times New Roman"/>
          <w:szCs w:val="24"/>
          <w:highlight w:val="yellow"/>
          <w:lang w:eastAsia="ru-RU"/>
        </w:rPr>
        <w:t>получать</w:t>
      </w:r>
      <w:r w:rsidR="00194A21">
        <w:rPr>
          <w:rFonts w:cs="Times New Roman"/>
          <w:szCs w:val="24"/>
          <w:lang w:eastAsia="ru-RU"/>
        </w:rPr>
        <w:t xml:space="preserve"> визу </w:t>
      </w:r>
      <w:r w:rsidR="00194A21" w:rsidRPr="00194A21">
        <w:rPr>
          <w:rFonts w:cs="Times New Roman"/>
          <w:szCs w:val="24"/>
          <w:highlight w:val="yellow"/>
          <w:lang w:eastAsia="ru-RU"/>
        </w:rPr>
        <w:t>самостоятельно</w:t>
      </w:r>
      <w:r w:rsidR="00194A21">
        <w:rPr>
          <w:rFonts w:cs="Times New Roman"/>
          <w:szCs w:val="24"/>
          <w:lang w:eastAsia="ru-RU"/>
        </w:rPr>
        <w:t xml:space="preserve">, чтобы избежать дополнительных </w:t>
      </w:r>
      <w:r>
        <w:rPr>
          <w:rFonts w:cs="Times New Roman"/>
          <w:szCs w:val="24"/>
          <w:lang w:eastAsia="ru-RU"/>
        </w:rPr>
        <w:t>трат</w:t>
      </w:r>
      <w:r w:rsidR="00194A21">
        <w:rPr>
          <w:rFonts w:cs="Times New Roman"/>
          <w:szCs w:val="24"/>
          <w:lang w:eastAsia="ru-RU"/>
        </w:rPr>
        <w:t>.</w:t>
      </w:r>
      <w:r w:rsidR="000F7666">
        <w:rPr>
          <w:rFonts w:cs="Times New Roman"/>
          <w:szCs w:val="24"/>
          <w:lang w:eastAsia="ru-RU"/>
        </w:rPr>
        <w:t xml:space="preserve"> </w:t>
      </w:r>
    </w:p>
    <w:p w:rsidR="003D4A75" w:rsidRPr="00B67F1E" w:rsidRDefault="003D4A75" w:rsidP="00E46251">
      <w:pPr>
        <w:pStyle w:val="a6"/>
        <w:spacing w:line="276" w:lineRule="auto"/>
        <w:jc w:val="both"/>
        <w:rPr>
          <w:rFonts w:cs="Times New Roman"/>
          <w:szCs w:val="24"/>
          <w:lang w:eastAsia="ru-RU"/>
        </w:rPr>
      </w:pPr>
    </w:p>
    <w:p w:rsidR="00B67F1E" w:rsidRDefault="00B67F1E" w:rsidP="00E46251">
      <w:pPr>
        <w:pStyle w:val="2"/>
        <w:spacing w:before="0"/>
        <w:rPr>
          <w:rFonts w:eastAsia="Times New Roman"/>
          <w:lang w:eastAsia="ru-RU"/>
        </w:rPr>
      </w:pPr>
      <w:r w:rsidRPr="00B67F1E">
        <w:rPr>
          <w:rFonts w:eastAsia="Times New Roman"/>
          <w:lang w:eastAsia="ru-RU"/>
        </w:rPr>
        <w:t>Разновидности латвийских виз для россиян</w:t>
      </w:r>
    </w:p>
    <w:p w:rsidR="00B93047" w:rsidRDefault="000B773F" w:rsidP="00E46251">
      <w:pPr>
        <w:spacing w:after="0"/>
        <w:jc w:val="both"/>
        <w:rPr>
          <w:lang w:eastAsia="ru-RU"/>
        </w:rPr>
      </w:pPr>
      <w:r>
        <w:rPr>
          <w:lang w:eastAsia="ru-RU"/>
        </w:rPr>
        <w:t>Так</w:t>
      </w:r>
      <w:r w:rsidR="00E920E3">
        <w:rPr>
          <w:lang w:eastAsia="ru-RU"/>
        </w:rPr>
        <w:t xml:space="preserve"> </w:t>
      </w:r>
      <w:r>
        <w:rPr>
          <w:lang w:eastAsia="ru-RU"/>
        </w:rPr>
        <w:t xml:space="preserve">же как и </w:t>
      </w:r>
      <w:r w:rsidR="00B93047">
        <w:rPr>
          <w:lang w:eastAsia="ru-RU"/>
        </w:rPr>
        <w:t xml:space="preserve">все </w:t>
      </w:r>
      <w:r w:rsidR="00B06CF3">
        <w:rPr>
          <w:lang w:eastAsia="ru-RU"/>
        </w:rPr>
        <w:t>государства</w:t>
      </w:r>
      <w:r w:rsidR="00E86BAF">
        <w:rPr>
          <w:lang w:eastAsia="ru-RU"/>
        </w:rPr>
        <w:t>-</w:t>
      </w:r>
      <w:r w:rsidR="00B93047">
        <w:rPr>
          <w:lang w:eastAsia="ru-RU"/>
        </w:rPr>
        <w:t>участни</w:t>
      </w:r>
      <w:r w:rsidR="00B06CF3">
        <w:rPr>
          <w:lang w:eastAsia="ru-RU"/>
        </w:rPr>
        <w:t>ки</w:t>
      </w:r>
      <w:r w:rsidR="00B93047">
        <w:rPr>
          <w:lang w:eastAsia="ru-RU"/>
        </w:rPr>
        <w:t xml:space="preserve"> </w:t>
      </w:r>
      <w:proofErr w:type="spellStart"/>
      <w:r w:rsidR="00B93047">
        <w:rPr>
          <w:lang w:eastAsia="ru-RU"/>
        </w:rPr>
        <w:t>Шенгенского</w:t>
      </w:r>
      <w:proofErr w:type="spellEnd"/>
      <w:r w:rsidR="00B93047">
        <w:rPr>
          <w:lang w:eastAsia="ru-RU"/>
        </w:rPr>
        <w:t xml:space="preserve"> </w:t>
      </w:r>
      <w:r w:rsidR="00384F20">
        <w:rPr>
          <w:lang w:eastAsia="ru-RU"/>
        </w:rPr>
        <w:t>договора</w:t>
      </w:r>
      <w:r w:rsidR="00B93047">
        <w:rPr>
          <w:lang w:eastAsia="ru-RU"/>
        </w:rPr>
        <w:t xml:space="preserve"> Латвия выдает </w:t>
      </w:r>
      <w:r w:rsidR="00B93047" w:rsidRPr="00B93047">
        <w:rPr>
          <w:highlight w:val="yellow"/>
          <w:lang w:eastAsia="ru-RU"/>
        </w:rPr>
        <w:t>краткосрочные</w:t>
      </w:r>
      <w:r w:rsidR="00B93047" w:rsidRPr="002C6F1F">
        <w:rPr>
          <w:lang w:eastAsia="ru-RU"/>
        </w:rPr>
        <w:t xml:space="preserve"> </w:t>
      </w:r>
      <w:r w:rsidR="002C6F1F" w:rsidRPr="002C6F1F">
        <w:rPr>
          <w:highlight w:val="yellow"/>
          <w:lang w:eastAsia="ru-RU"/>
        </w:rPr>
        <w:t>туристические</w:t>
      </w:r>
      <w:r w:rsidR="002C6F1F">
        <w:rPr>
          <w:lang w:eastAsia="ru-RU"/>
        </w:rPr>
        <w:t xml:space="preserve"> </w:t>
      </w:r>
      <w:r w:rsidR="00B93047">
        <w:rPr>
          <w:lang w:eastAsia="ru-RU"/>
        </w:rPr>
        <w:t xml:space="preserve">и </w:t>
      </w:r>
      <w:r w:rsidR="00B93047" w:rsidRPr="00B93047">
        <w:rPr>
          <w:highlight w:val="yellow"/>
          <w:lang w:eastAsia="ru-RU"/>
        </w:rPr>
        <w:t>национальные</w:t>
      </w:r>
      <w:r w:rsidR="00B93047">
        <w:rPr>
          <w:lang w:eastAsia="ru-RU"/>
        </w:rPr>
        <w:t xml:space="preserve"> визы </w:t>
      </w:r>
      <w:r w:rsidR="00235D47">
        <w:rPr>
          <w:lang w:eastAsia="ru-RU"/>
        </w:rPr>
        <w:t>для нерезидентов</w:t>
      </w:r>
      <w:r w:rsidR="00B93047" w:rsidRPr="00B93047">
        <w:rPr>
          <w:lang w:eastAsia="ru-RU"/>
        </w:rPr>
        <w:t xml:space="preserve">. </w:t>
      </w:r>
      <w:r w:rsidR="000756C5" w:rsidRPr="000756C5">
        <w:rPr>
          <w:highlight w:val="yellow"/>
          <w:lang w:eastAsia="ru-RU"/>
        </w:rPr>
        <w:t>Сделать</w:t>
      </w:r>
      <w:r w:rsidR="002C6F1F">
        <w:rPr>
          <w:lang w:eastAsia="ru-RU"/>
        </w:rPr>
        <w:t xml:space="preserve"> </w:t>
      </w:r>
      <w:r>
        <w:rPr>
          <w:lang w:eastAsia="ru-RU"/>
        </w:rPr>
        <w:t xml:space="preserve">допуск </w:t>
      </w:r>
      <w:r w:rsidR="002C6F1F">
        <w:rPr>
          <w:lang w:eastAsia="ru-RU"/>
        </w:rPr>
        <w:t xml:space="preserve">на </w:t>
      </w:r>
      <w:r w:rsidR="00E920E3">
        <w:rPr>
          <w:lang w:eastAsia="ru-RU"/>
        </w:rPr>
        <w:t>посещение республики</w:t>
      </w:r>
      <w:r w:rsidR="002C6F1F">
        <w:rPr>
          <w:lang w:eastAsia="ru-RU"/>
        </w:rPr>
        <w:t xml:space="preserve"> </w:t>
      </w:r>
      <w:r w:rsidR="00692AC2">
        <w:rPr>
          <w:lang w:eastAsia="ru-RU"/>
        </w:rPr>
        <w:t>придется</w:t>
      </w:r>
      <w:r w:rsidR="002C6F1F">
        <w:rPr>
          <w:lang w:eastAsia="ru-RU"/>
        </w:rPr>
        <w:t xml:space="preserve"> </w:t>
      </w:r>
      <w:r w:rsidR="000756C5">
        <w:rPr>
          <w:lang w:eastAsia="ru-RU"/>
        </w:rPr>
        <w:t xml:space="preserve">и </w:t>
      </w:r>
      <w:r>
        <w:rPr>
          <w:lang w:eastAsia="ru-RU"/>
        </w:rPr>
        <w:t>россиянам</w:t>
      </w:r>
      <w:r w:rsidR="000756C5">
        <w:rPr>
          <w:lang w:eastAsia="ru-RU"/>
        </w:rPr>
        <w:t xml:space="preserve">, использующим транзитную </w:t>
      </w:r>
      <w:r w:rsidR="000756C5" w:rsidRPr="000756C5">
        <w:rPr>
          <w:highlight w:val="yellow"/>
          <w:lang w:eastAsia="ru-RU"/>
        </w:rPr>
        <w:t>зону латвийского</w:t>
      </w:r>
      <w:r w:rsidR="000756C5">
        <w:rPr>
          <w:lang w:eastAsia="ru-RU"/>
        </w:rPr>
        <w:t xml:space="preserve"> аэропорта.</w:t>
      </w:r>
      <w:r w:rsidR="00D231A9">
        <w:rPr>
          <w:lang w:eastAsia="ru-RU"/>
        </w:rPr>
        <w:t xml:space="preserve"> </w:t>
      </w:r>
    </w:p>
    <w:p w:rsidR="009C4401" w:rsidRDefault="00064A54" w:rsidP="00E46251">
      <w:pPr>
        <w:spacing w:after="0"/>
        <w:jc w:val="both"/>
        <w:rPr>
          <w:lang w:eastAsia="ru-RU"/>
        </w:rPr>
      </w:pPr>
      <w:r>
        <w:rPr>
          <w:highlight w:val="yellow"/>
          <w:lang w:eastAsia="ru-RU"/>
        </w:rPr>
        <w:t>Тип</w:t>
      </w:r>
      <w:r w:rsidR="009C4401">
        <w:rPr>
          <w:lang w:eastAsia="ru-RU"/>
        </w:rPr>
        <w:t xml:space="preserve"> визы </w:t>
      </w:r>
      <w:r>
        <w:rPr>
          <w:lang w:eastAsia="ru-RU"/>
        </w:rPr>
        <w:t>определяется</w:t>
      </w:r>
      <w:r w:rsidR="009C4401">
        <w:rPr>
          <w:lang w:eastAsia="ru-RU"/>
        </w:rPr>
        <w:t xml:space="preserve"> </w:t>
      </w:r>
      <w:r w:rsidR="009C4401" w:rsidRPr="009C4401">
        <w:rPr>
          <w:highlight w:val="yellow"/>
          <w:lang w:eastAsia="ru-RU"/>
        </w:rPr>
        <w:t>срок</w:t>
      </w:r>
      <w:r>
        <w:rPr>
          <w:lang w:eastAsia="ru-RU"/>
        </w:rPr>
        <w:t>ом</w:t>
      </w:r>
      <w:r w:rsidR="009C4401">
        <w:rPr>
          <w:lang w:eastAsia="ru-RU"/>
        </w:rPr>
        <w:t xml:space="preserve"> </w:t>
      </w:r>
      <w:r>
        <w:rPr>
          <w:lang w:eastAsia="ru-RU"/>
        </w:rPr>
        <w:t xml:space="preserve">и целью </w:t>
      </w:r>
      <w:r w:rsidR="000B773F">
        <w:rPr>
          <w:lang w:eastAsia="ru-RU"/>
        </w:rPr>
        <w:t>посещения</w:t>
      </w:r>
      <w:r w:rsidR="009C4401">
        <w:rPr>
          <w:lang w:eastAsia="ru-RU"/>
        </w:rPr>
        <w:t xml:space="preserve"> иностранного государства</w:t>
      </w:r>
      <w:r>
        <w:rPr>
          <w:lang w:eastAsia="ru-RU"/>
        </w:rPr>
        <w:t>:</w:t>
      </w:r>
    </w:p>
    <w:p w:rsidR="009C4401" w:rsidRDefault="009C4401" w:rsidP="00E46251">
      <w:pPr>
        <w:pStyle w:val="a7"/>
        <w:numPr>
          <w:ilvl w:val="0"/>
          <w:numId w:val="2"/>
        </w:numPr>
        <w:spacing w:after="0"/>
        <w:jc w:val="both"/>
        <w:rPr>
          <w:lang w:eastAsia="ru-RU"/>
        </w:rPr>
      </w:pPr>
      <w:r w:rsidRPr="009C4401">
        <w:rPr>
          <w:highlight w:val="yellow"/>
          <w:lang w:eastAsia="ru-RU"/>
        </w:rPr>
        <w:t>Категория</w:t>
      </w:r>
      <w:proofErr w:type="gramStart"/>
      <w:r>
        <w:rPr>
          <w:lang w:eastAsia="ru-RU"/>
        </w:rPr>
        <w:t xml:space="preserve"> А</w:t>
      </w:r>
      <w:proofErr w:type="gramEnd"/>
      <w:r w:rsidR="0013783A">
        <w:rPr>
          <w:lang w:eastAsia="ru-RU"/>
        </w:rPr>
        <w:t xml:space="preserve"> (транзитная).</w:t>
      </w:r>
    </w:p>
    <w:p w:rsidR="00D34306" w:rsidRDefault="00692AC2" w:rsidP="00E46251">
      <w:pPr>
        <w:spacing w:after="0"/>
        <w:jc w:val="both"/>
        <w:rPr>
          <w:rFonts w:cs="Times New Roman"/>
          <w:szCs w:val="24"/>
          <w:lang w:eastAsia="ru-RU"/>
        </w:rPr>
      </w:pPr>
      <w:r>
        <w:rPr>
          <w:lang w:eastAsia="ru-RU"/>
        </w:rPr>
        <w:t>Виза,</w:t>
      </w:r>
      <w:r w:rsidR="000F7666">
        <w:rPr>
          <w:lang w:eastAsia="ru-RU"/>
        </w:rPr>
        <w:t xml:space="preserve"> котор</w:t>
      </w:r>
      <w:r>
        <w:rPr>
          <w:lang w:eastAsia="ru-RU"/>
        </w:rPr>
        <w:t>ую</w:t>
      </w:r>
      <w:r w:rsidR="000F7666">
        <w:rPr>
          <w:lang w:eastAsia="ru-RU"/>
        </w:rPr>
        <w:t xml:space="preserve"> обязаны оформить российские туристы, останавливающиеся в аэропорту Латвии во время перелета в третью </w:t>
      </w:r>
      <w:r w:rsidR="000F7666" w:rsidRPr="00B06CF3">
        <w:rPr>
          <w:highlight w:val="yellow"/>
          <w:lang w:eastAsia="ru-RU"/>
        </w:rPr>
        <w:t>страну</w:t>
      </w:r>
      <w:r w:rsidRPr="00B06CF3">
        <w:rPr>
          <w:highlight w:val="yellow"/>
          <w:lang w:eastAsia="ru-RU"/>
        </w:rPr>
        <w:t>,</w:t>
      </w:r>
      <w:r>
        <w:rPr>
          <w:lang w:eastAsia="ru-RU"/>
        </w:rPr>
        <w:t xml:space="preserve"> </w:t>
      </w:r>
      <w:r w:rsidR="005F261D">
        <w:rPr>
          <w:lang w:eastAsia="ru-RU"/>
        </w:rPr>
        <w:t xml:space="preserve">которая не </w:t>
      </w:r>
      <w:r w:rsidR="005F261D" w:rsidRPr="005F261D">
        <w:rPr>
          <w:highlight w:val="yellow"/>
          <w:lang w:eastAsia="ru-RU"/>
        </w:rPr>
        <w:t>входит</w:t>
      </w:r>
      <w:r w:rsidR="005F261D">
        <w:rPr>
          <w:lang w:eastAsia="ru-RU"/>
        </w:rPr>
        <w:t xml:space="preserve"> </w:t>
      </w:r>
      <w:r>
        <w:rPr>
          <w:lang w:eastAsia="ru-RU"/>
        </w:rPr>
        <w:t xml:space="preserve">в состав </w:t>
      </w:r>
      <w:proofErr w:type="spellStart"/>
      <w:r w:rsidRPr="00692AC2">
        <w:rPr>
          <w:highlight w:val="yellow"/>
          <w:lang w:eastAsia="ru-RU"/>
        </w:rPr>
        <w:t>Шенгена</w:t>
      </w:r>
      <w:proofErr w:type="spellEnd"/>
      <w:r w:rsidR="000F7666">
        <w:rPr>
          <w:lang w:eastAsia="ru-RU"/>
        </w:rPr>
        <w:t>.</w:t>
      </w:r>
      <w:r w:rsidR="00BC1718">
        <w:rPr>
          <w:lang w:eastAsia="ru-RU"/>
        </w:rPr>
        <w:t xml:space="preserve"> </w:t>
      </w:r>
      <w:r w:rsidR="00BC1718">
        <w:rPr>
          <w:rFonts w:cs="Times New Roman"/>
          <w:szCs w:val="24"/>
          <w:lang w:eastAsia="ru-RU"/>
        </w:rPr>
        <w:t>Такое разрешение выдается</w:t>
      </w:r>
      <w:r w:rsidR="00AA1D19">
        <w:rPr>
          <w:rFonts w:cs="Times New Roman"/>
          <w:szCs w:val="24"/>
          <w:lang w:eastAsia="ru-RU"/>
        </w:rPr>
        <w:t xml:space="preserve">, как </w:t>
      </w:r>
      <w:r w:rsidR="00AA1D19" w:rsidRPr="006D6D88">
        <w:rPr>
          <w:rFonts w:cs="Times New Roman"/>
          <w:szCs w:val="24"/>
          <w:highlight w:val="yellow"/>
          <w:lang w:eastAsia="ru-RU"/>
        </w:rPr>
        <w:t>правило</w:t>
      </w:r>
      <w:r w:rsidR="00AA1D19">
        <w:rPr>
          <w:rFonts w:cs="Times New Roman"/>
          <w:szCs w:val="24"/>
          <w:lang w:eastAsia="ru-RU"/>
        </w:rPr>
        <w:t>,</w:t>
      </w:r>
      <w:r w:rsidR="00BC1718">
        <w:rPr>
          <w:rFonts w:cs="Times New Roman"/>
          <w:szCs w:val="24"/>
          <w:lang w:eastAsia="ru-RU"/>
        </w:rPr>
        <w:t xml:space="preserve"> на </w:t>
      </w:r>
      <w:r w:rsidR="00D11D83">
        <w:rPr>
          <w:rFonts w:cs="Times New Roman"/>
          <w:szCs w:val="24"/>
          <w:lang w:eastAsia="ru-RU"/>
        </w:rPr>
        <w:t>24 часа</w:t>
      </w:r>
      <w:r w:rsidR="00BC1718">
        <w:rPr>
          <w:rFonts w:cs="Times New Roman"/>
          <w:szCs w:val="24"/>
          <w:lang w:eastAsia="ru-RU"/>
        </w:rPr>
        <w:t xml:space="preserve"> и </w:t>
      </w:r>
      <w:r w:rsidR="00AA1D19">
        <w:rPr>
          <w:rFonts w:cs="Times New Roman"/>
          <w:szCs w:val="24"/>
          <w:lang w:eastAsia="ru-RU"/>
        </w:rPr>
        <w:t xml:space="preserve">не </w:t>
      </w:r>
      <w:r w:rsidR="00BC1718">
        <w:rPr>
          <w:rFonts w:cs="Times New Roman"/>
          <w:szCs w:val="24"/>
          <w:lang w:eastAsia="ru-RU"/>
        </w:rPr>
        <w:t xml:space="preserve">позволяет выйти из зоны </w:t>
      </w:r>
      <w:r w:rsidR="00BC1718" w:rsidRPr="000F7666">
        <w:rPr>
          <w:rFonts w:cs="Times New Roman"/>
          <w:szCs w:val="24"/>
          <w:highlight w:val="yellow"/>
          <w:lang w:eastAsia="ru-RU"/>
        </w:rPr>
        <w:t>транзита</w:t>
      </w:r>
      <w:r w:rsidR="00BC1718">
        <w:rPr>
          <w:rFonts w:cs="Times New Roman"/>
          <w:szCs w:val="24"/>
          <w:lang w:eastAsia="ru-RU"/>
        </w:rPr>
        <w:t xml:space="preserve"> в город во время ожидания рейса.</w:t>
      </w:r>
      <w:r w:rsidR="00D11D83">
        <w:rPr>
          <w:rFonts w:cs="Times New Roman"/>
          <w:szCs w:val="24"/>
          <w:lang w:eastAsia="ru-RU"/>
        </w:rPr>
        <w:t xml:space="preserve"> Если </w:t>
      </w:r>
      <w:r w:rsidR="00D34306">
        <w:rPr>
          <w:rFonts w:cs="Times New Roman"/>
          <w:szCs w:val="24"/>
          <w:lang w:eastAsia="ru-RU"/>
        </w:rPr>
        <w:t>Латвийскую территорию</w:t>
      </w:r>
      <w:r w:rsidR="00D11D83">
        <w:rPr>
          <w:rFonts w:cs="Times New Roman"/>
          <w:szCs w:val="24"/>
          <w:lang w:eastAsia="ru-RU"/>
        </w:rPr>
        <w:t xml:space="preserve"> планируется пресечь на </w:t>
      </w:r>
      <w:r w:rsidR="00D11D83" w:rsidRPr="00D11D83">
        <w:rPr>
          <w:rFonts w:cs="Times New Roman"/>
          <w:szCs w:val="24"/>
          <w:highlight w:val="yellow"/>
          <w:lang w:eastAsia="ru-RU"/>
        </w:rPr>
        <w:t>машине</w:t>
      </w:r>
      <w:r w:rsidR="00D11D83">
        <w:rPr>
          <w:rFonts w:cs="Times New Roman"/>
          <w:szCs w:val="24"/>
          <w:lang w:eastAsia="ru-RU"/>
        </w:rPr>
        <w:t>, придется обратиться за краткосрочной визой категории С.</w:t>
      </w:r>
    </w:p>
    <w:p w:rsidR="005F261D" w:rsidRPr="005F261D" w:rsidRDefault="005F261D" w:rsidP="005F261D">
      <w:pPr>
        <w:spacing w:after="0"/>
        <w:jc w:val="both"/>
        <w:rPr>
          <w:lang w:eastAsia="ru-RU"/>
        </w:rPr>
      </w:pPr>
      <w:r w:rsidRPr="005F261D">
        <w:rPr>
          <w:rFonts w:cs="Times New Roman"/>
          <w:szCs w:val="24"/>
          <w:lang w:eastAsia="ru-RU"/>
        </w:rPr>
        <w:t xml:space="preserve">Когда турист планирует из аэропорта отправиться в страну, входящую в </w:t>
      </w:r>
      <w:proofErr w:type="spellStart"/>
      <w:r w:rsidRPr="005F261D">
        <w:rPr>
          <w:rFonts w:cs="Times New Roman"/>
          <w:szCs w:val="24"/>
          <w:lang w:eastAsia="ru-RU"/>
        </w:rPr>
        <w:t>Шенгенский</w:t>
      </w:r>
      <w:proofErr w:type="spellEnd"/>
      <w:r w:rsidRPr="005F261D">
        <w:rPr>
          <w:rFonts w:cs="Times New Roman"/>
          <w:szCs w:val="24"/>
          <w:lang w:eastAsia="ru-RU"/>
        </w:rPr>
        <w:t xml:space="preserve"> союз, </w:t>
      </w:r>
      <w:r w:rsidR="003F402F">
        <w:rPr>
          <w:rFonts w:cs="Times New Roman"/>
          <w:szCs w:val="24"/>
          <w:lang w:eastAsia="ru-RU"/>
        </w:rPr>
        <w:t>транзитное</w:t>
      </w:r>
      <w:r w:rsidRPr="005F261D">
        <w:rPr>
          <w:rFonts w:cs="Times New Roman"/>
          <w:szCs w:val="24"/>
          <w:lang w:eastAsia="ru-RU"/>
        </w:rPr>
        <w:t xml:space="preserve"> разрешение не требуется.</w:t>
      </w:r>
    </w:p>
    <w:p w:rsidR="009C4401" w:rsidRDefault="009C4401" w:rsidP="00E46251">
      <w:pPr>
        <w:pStyle w:val="a7"/>
        <w:numPr>
          <w:ilvl w:val="0"/>
          <w:numId w:val="2"/>
        </w:numPr>
        <w:spacing w:after="0"/>
        <w:jc w:val="both"/>
        <w:rPr>
          <w:lang w:eastAsia="ru-RU"/>
        </w:rPr>
      </w:pPr>
      <w:r>
        <w:rPr>
          <w:lang w:eastAsia="ru-RU"/>
        </w:rPr>
        <w:t>Категория</w:t>
      </w:r>
      <w:proofErr w:type="gramStart"/>
      <w:r>
        <w:rPr>
          <w:lang w:eastAsia="ru-RU"/>
        </w:rPr>
        <w:t xml:space="preserve"> С</w:t>
      </w:r>
      <w:proofErr w:type="gramEnd"/>
      <w:r w:rsidR="0013783A">
        <w:rPr>
          <w:lang w:eastAsia="ru-RU"/>
        </w:rPr>
        <w:t xml:space="preserve"> (туристическая).</w:t>
      </w:r>
    </w:p>
    <w:p w:rsidR="00144951" w:rsidRDefault="00692AC2" w:rsidP="00E46251">
      <w:pPr>
        <w:spacing w:after="0"/>
        <w:jc w:val="both"/>
        <w:rPr>
          <w:lang w:eastAsia="ru-RU"/>
        </w:rPr>
      </w:pPr>
      <w:r>
        <w:rPr>
          <w:lang w:eastAsia="ru-RU"/>
        </w:rPr>
        <w:t>Наиболее востребованн</w:t>
      </w:r>
      <w:r w:rsidR="00D231A9">
        <w:rPr>
          <w:lang w:eastAsia="ru-RU"/>
        </w:rPr>
        <w:t>ая</w:t>
      </w:r>
      <w:r>
        <w:rPr>
          <w:lang w:eastAsia="ru-RU"/>
        </w:rPr>
        <w:t xml:space="preserve"> </w:t>
      </w:r>
      <w:r w:rsidR="00D231A9" w:rsidRPr="00D231A9">
        <w:rPr>
          <w:highlight w:val="green"/>
          <w:lang w:eastAsia="ru-RU"/>
        </w:rPr>
        <w:t>для россиян виза</w:t>
      </w:r>
      <w:r w:rsidR="002247AC" w:rsidRPr="00D231A9">
        <w:rPr>
          <w:highlight w:val="green"/>
          <w:lang w:eastAsia="ru-RU"/>
        </w:rPr>
        <w:t xml:space="preserve"> </w:t>
      </w:r>
      <w:r w:rsidR="00D231A9" w:rsidRPr="00D231A9">
        <w:rPr>
          <w:highlight w:val="green"/>
          <w:lang w:eastAsia="ru-RU"/>
        </w:rPr>
        <w:t>в Латвию в 2019 году</w:t>
      </w:r>
      <w:r w:rsidR="00D231A9">
        <w:rPr>
          <w:lang w:eastAsia="ru-RU"/>
        </w:rPr>
        <w:t xml:space="preserve">. Её оформляют </w:t>
      </w:r>
      <w:r w:rsidR="003F402F">
        <w:rPr>
          <w:lang w:eastAsia="ru-RU"/>
        </w:rPr>
        <w:t>в случае</w:t>
      </w:r>
      <w:r w:rsidR="005F261D">
        <w:rPr>
          <w:lang w:eastAsia="ru-RU"/>
        </w:rPr>
        <w:t xml:space="preserve"> </w:t>
      </w:r>
      <w:r w:rsidR="002247AC">
        <w:rPr>
          <w:lang w:eastAsia="ru-RU"/>
        </w:rPr>
        <w:t xml:space="preserve">развлекательных, </w:t>
      </w:r>
      <w:r w:rsidR="005F261D" w:rsidRPr="005F261D">
        <w:rPr>
          <w:lang w:eastAsia="ru-RU"/>
        </w:rPr>
        <w:t>культурных поездок</w:t>
      </w:r>
      <w:r w:rsidR="003F402F">
        <w:rPr>
          <w:lang w:eastAsia="ru-RU"/>
        </w:rPr>
        <w:t>,</w:t>
      </w:r>
      <w:r w:rsidR="005F261D" w:rsidRPr="005F261D">
        <w:rPr>
          <w:lang w:eastAsia="ru-RU"/>
        </w:rPr>
        <w:t xml:space="preserve"> </w:t>
      </w:r>
      <w:r w:rsidR="005F261D" w:rsidRPr="005F261D">
        <w:rPr>
          <w:highlight w:val="yellow"/>
          <w:lang w:eastAsia="ru-RU"/>
        </w:rPr>
        <w:t>деловых</w:t>
      </w:r>
      <w:r w:rsidR="005F261D" w:rsidRPr="005F261D">
        <w:rPr>
          <w:lang w:eastAsia="ru-RU"/>
        </w:rPr>
        <w:t xml:space="preserve"> встреч.</w:t>
      </w:r>
      <w:r>
        <w:rPr>
          <w:lang w:eastAsia="ru-RU"/>
        </w:rPr>
        <w:t xml:space="preserve"> Она </w:t>
      </w:r>
      <w:r w:rsidRPr="0095453A">
        <w:rPr>
          <w:highlight w:val="yellow"/>
          <w:lang w:eastAsia="ru-RU"/>
        </w:rPr>
        <w:t>подходит</w:t>
      </w:r>
      <w:r>
        <w:rPr>
          <w:lang w:eastAsia="ru-RU"/>
        </w:rPr>
        <w:t xml:space="preserve"> </w:t>
      </w:r>
      <w:r w:rsidR="00BC1718">
        <w:rPr>
          <w:lang w:eastAsia="ru-RU"/>
        </w:rPr>
        <w:t xml:space="preserve">для путешественников, ученых, участников </w:t>
      </w:r>
      <w:r w:rsidR="003F402F">
        <w:rPr>
          <w:lang w:eastAsia="ru-RU"/>
        </w:rPr>
        <w:t>спортивных соревнований</w:t>
      </w:r>
      <w:r w:rsidR="00BC1718">
        <w:rPr>
          <w:lang w:eastAsia="ru-RU"/>
        </w:rPr>
        <w:t>, деятелей культуры</w:t>
      </w:r>
      <w:r w:rsidR="003007AF">
        <w:rPr>
          <w:lang w:eastAsia="ru-RU"/>
        </w:rPr>
        <w:t>, туристо</w:t>
      </w:r>
      <w:r w:rsidR="00384F20">
        <w:rPr>
          <w:lang w:eastAsia="ru-RU"/>
        </w:rPr>
        <w:t>в, пересекающих территорию Латв</w:t>
      </w:r>
      <w:r w:rsidR="003007AF">
        <w:rPr>
          <w:lang w:eastAsia="ru-RU"/>
        </w:rPr>
        <w:t>и</w:t>
      </w:r>
      <w:r w:rsidR="00384F20">
        <w:rPr>
          <w:lang w:eastAsia="ru-RU"/>
        </w:rPr>
        <w:t>йск</w:t>
      </w:r>
      <w:r w:rsidR="0004412D">
        <w:rPr>
          <w:lang w:eastAsia="ru-RU"/>
        </w:rPr>
        <w:t xml:space="preserve">ой </w:t>
      </w:r>
      <w:r w:rsidR="00384F20">
        <w:rPr>
          <w:lang w:eastAsia="ru-RU"/>
        </w:rPr>
        <w:t>рес</w:t>
      </w:r>
      <w:r w:rsidR="0004412D">
        <w:rPr>
          <w:lang w:eastAsia="ru-RU"/>
        </w:rPr>
        <w:t>публики</w:t>
      </w:r>
      <w:r w:rsidR="003007AF">
        <w:rPr>
          <w:lang w:eastAsia="ru-RU"/>
        </w:rPr>
        <w:t xml:space="preserve"> на </w:t>
      </w:r>
      <w:r w:rsidR="003007AF" w:rsidRPr="003007AF">
        <w:rPr>
          <w:highlight w:val="yellow"/>
          <w:lang w:eastAsia="ru-RU"/>
        </w:rPr>
        <w:t>автомобиле</w:t>
      </w:r>
      <w:r w:rsidR="00BC1718">
        <w:rPr>
          <w:lang w:eastAsia="ru-RU"/>
        </w:rPr>
        <w:t xml:space="preserve"> и др. </w:t>
      </w:r>
      <w:r w:rsidR="0004412D">
        <w:rPr>
          <w:lang w:eastAsia="ru-RU"/>
        </w:rPr>
        <w:t xml:space="preserve">Под эту категорию </w:t>
      </w:r>
      <w:r w:rsidR="0004412D" w:rsidRPr="0004412D">
        <w:rPr>
          <w:highlight w:val="yellow"/>
          <w:lang w:eastAsia="ru-RU"/>
        </w:rPr>
        <w:t>подходят</w:t>
      </w:r>
      <w:r w:rsidR="0004412D">
        <w:rPr>
          <w:lang w:eastAsia="ru-RU"/>
        </w:rPr>
        <w:t xml:space="preserve"> </w:t>
      </w:r>
      <w:r w:rsidR="0004412D" w:rsidRPr="0004412D">
        <w:rPr>
          <w:highlight w:val="yellow"/>
          <w:lang w:eastAsia="ru-RU"/>
        </w:rPr>
        <w:t>гостевые</w:t>
      </w:r>
      <w:r w:rsidR="0004412D">
        <w:rPr>
          <w:lang w:eastAsia="ru-RU"/>
        </w:rPr>
        <w:t xml:space="preserve"> визы по приглашению</w:t>
      </w:r>
      <w:r w:rsidR="00834354">
        <w:rPr>
          <w:lang w:eastAsia="ru-RU"/>
        </w:rPr>
        <w:t xml:space="preserve">, визы жениха и </w:t>
      </w:r>
      <w:r w:rsidR="00834354" w:rsidRPr="00834354">
        <w:rPr>
          <w:highlight w:val="yellow"/>
          <w:lang w:eastAsia="ru-RU"/>
        </w:rPr>
        <w:t>невесты</w:t>
      </w:r>
      <w:r w:rsidR="00834354">
        <w:rPr>
          <w:lang w:eastAsia="ru-RU"/>
        </w:rPr>
        <w:t>,</w:t>
      </w:r>
      <w:r w:rsidR="0004412D">
        <w:rPr>
          <w:lang w:eastAsia="ru-RU"/>
        </w:rPr>
        <w:t xml:space="preserve"> </w:t>
      </w:r>
      <w:r w:rsidR="0004412D" w:rsidRPr="0004412D">
        <w:rPr>
          <w:highlight w:val="yellow"/>
          <w:lang w:eastAsia="ru-RU"/>
        </w:rPr>
        <w:t xml:space="preserve">студенческие </w:t>
      </w:r>
      <w:r w:rsidR="0004412D">
        <w:rPr>
          <w:lang w:eastAsia="ru-RU"/>
        </w:rPr>
        <w:t xml:space="preserve">визы для </w:t>
      </w:r>
      <w:r w:rsidR="0004412D" w:rsidRPr="0004412D">
        <w:rPr>
          <w:highlight w:val="yellow"/>
          <w:lang w:eastAsia="ru-RU"/>
        </w:rPr>
        <w:t xml:space="preserve">учебных </w:t>
      </w:r>
      <w:r w:rsidR="000B773F">
        <w:rPr>
          <w:lang w:eastAsia="ru-RU"/>
        </w:rPr>
        <w:t>исследований и стажировок</w:t>
      </w:r>
      <w:r w:rsidR="0004412D">
        <w:rPr>
          <w:lang w:eastAsia="ru-RU"/>
        </w:rPr>
        <w:t>.</w:t>
      </w:r>
    </w:p>
    <w:p w:rsidR="003D4A75" w:rsidRDefault="000B773F" w:rsidP="00E46251">
      <w:pPr>
        <w:spacing w:after="0"/>
        <w:jc w:val="both"/>
        <w:rPr>
          <w:lang w:eastAsia="ru-RU"/>
        </w:rPr>
      </w:pPr>
      <w:r>
        <w:rPr>
          <w:lang w:eastAsia="ru-RU"/>
        </w:rPr>
        <w:t>Разовая</w:t>
      </w:r>
      <w:r w:rsidR="003D4A75">
        <w:rPr>
          <w:lang w:eastAsia="ru-RU"/>
        </w:rPr>
        <w:t xml:space="preserve"> </w:t>
      </w:r>
      <w:r w:rsidR="002462DC" w:rsidRPr="002462DC">
        <w:rPr>
          <w:highlight w:val="magenta"/>
          <w:lang w:eastAsia="ru-RU"/>
        </w:rPr>
        <w:t xml:space="preserve">латвийская </w:t>
      </w:r>
      <w:r w:rsidR="003007AF" w:rsidRPr="002462DC">
        <w:rPr>
          <w:highlight w:val="magenta"/>
          <w:lang w:eastAsia="ru-RU"/>
        </w:rPr>
        <w:t>виз</w:t>
      </w:r>
      <w:r w:rsidR="003D4A75" w:rsidRPr="002462DC">
        <w:rPr>
          <w:highlight w:val="magenta"/>
          <w:lang w:eastAsia="ru-RU"/>
        </w:rPr>
        <w:t>а</w:t>
      </w:r>
      <w:r w:rsidR="003007AF">
        <w:rPr>
          <w:lang w:eastAsia="ru-RU"/>
        </w:rPr>
        <w:t xml:space="preserve"> </w:t>
      </w:r>
      <w:r w:rsidR="00B06CF3">
        <w:rPr>
          <w:lang w:eastAsia="ru-RU"/>
        </w:rPr>
        <w:t>открывается</w:t>
      </w:r>
      <w:r w:rsidR="002462DC">
        <w:rPr>
          <w:lang w:eastAsia="ru-RU"/>
        </w:rPr>
        <w:t xml:space="preserve"> на </w:t>
      </w:r>
      <w:r>
        <w:rPr>
          <w:lang w:eastAsia="ru-RU"/>
        </w:rPr>
        <w:t>период</w:t>
      </w:r>
      <w:r w:rsidR="002462DC">
        <w:rPr>
          <w:lang w:eastAsia="ru-RU"/>
        </w:rPr>
        <w:t xml:space="preserve"> </w:t>
      </w:r>
      <w:r w:rsidR="009D0F43">
        <w:rPr>
          <w:lang w:eastAsia="ru-RU"/>
        </w:rPr>
        <w:t>единичной поездки</w:t>
      </w:r>
      <w:r w:rsidR="002462DC">
        <w:rPr>
          <w:lang w:eastAsia="ru-RU"/>
        </w:rPr>
        <w:t xml:space="preserve">, </w:t>
      </w:r>
      <w:r w:rsidR="002462DC" w:rsidRPr="002462DC">
        <w:rPr>
          <w:highlight w:val="yellow"/>
          <w:lang w:eastAsia="ru-RU"/>
        </w:rPr>
        <w:t>м</w:t>
      </w:r>
      <w:r w:rsidR="003007AF">
        <w:rPr>
          <w:highlight w:val="yellow"/>
          <w:lang w:eastAsia="ru-RU"/>
        </w:rPr>
        <w:t xml:space="preserve">ногократная </w:t>
      </w:r>
      <w:r w:rsidR="002462DC">
        <w:rPr>
          <w:lang w:eastAsia="ru-RU"/>
        </w:rPr>
        <w:t xml:space="preserve">– </w:t>
      </w:r>
      <w:r w:rsidR="00BC1718">
        <w:rPr>
          <w:lang w:eastAsia="ru-RU"/>
        </w:rPr>
        <w:t xml:space="preserve">позволяет </w:t>
      </w:r>
      <w:r w:rsidR="00A153CA">
        <w:rPr>
          <w:lang w:eastAsia="ru-RU"/>
        </w:rPr>
        <w:t>присутствовать в любой стране</w:t>
      </w:r>
      <w:r w:rsidR="00BC1718">
        <w:rPr>
          <w:lang w:eastAsia="ru-RU"/>
        </w:rPr>
        <w:t xml:space="preserve"> </w:t>
      </w:r>
      <w:r>
        <w:rPr>
          <w:lang w:eastAsia="ru-RU"/>
        </w:rPr>
        <w:t>Евросоюза</w:t>
      </w:r>
      <w:r w:rsidR="00BC1718">
        <w:rPr>
          <w:lang w:eastAsia="ru-RU"/>
        </w:rPr>
        <w:t xml:space="preserve"> до </w:t>
      </w:r>
      <w:r w:rsidR="003F402F">
        <w:rPr>
          <w:lang w:eastAsia="ru-RU"/>
        </w:rPr>
        <w:t>трех месяцев</w:t>
      </w:r>
      <w:r w:rsidR="00BC1718">
        <w:rPr>
          <w:lang w:eastAsia="ru-RU"/>
        </w:rPr>
        <w:t>.</w:t>
      </w:r>
      <w:r w:rsidR="003007AF">
        <w:rPr>
          <w:lang w:eastAsia="ru-RU"/>
        </w:rPr>
        <w:t xml:space="preserve"> </w:t>
      </w:r>
    </w:p>
    <w:p w:rsidR="003D4A75" w:rsidRDefault="002462DC" w:rsidP="00E46251">
      <w:pPr>
        <w:spacing w:after="0"/>
        <w:jc w:val="both"/>
        <w:rPr>
          <w:lang w:eastAsia="ru-RU"/>
        </w:rPr>
      </w:pPr>
      <w:r>
        <w:rPr>
          <w:lang w:eastAsia="ru-RU"/>
        </w:rPr>
        <w:t>Официальн</w:t>
      </w:r>
      <w:r w:rsidR="0004412D">
        <w:rPr>
          <w:lang w:eastAsia="ru-RU"/>
        </w:rPr>
        <w:t>ый</w:t>
      </w:r>
      <w:r>
        <w:rPr>
          <w:lang w:eastAsia="ru-RU"/>
        </w:rPr>
        <w:t xml:space="preserve"> </w:t>
      </w:r>
      <w:r w:rsidR="003F402F">
        <w:rPr>
          <w:lang w:eastAsia="ru-RU"/>
        </w:rPr>
        <w:t>период</w:t>
      </w:r>
      <w:r w:rsidR="003D4A75">
        <w:rPr>
          <w:lang w:eastAsia="ru-RU"/>
        </w:rPr>
        <w:t xml:space="preserve"> </w:t>
      </w:r>
      <w:r w:rsidR="003D4A75" w:rsidRPr="002462DC">
        <w:rPr>
          <w:highlight w:val="yellow"/>
          <w:lang w:eastAsia="ru-RU"/>
        </w:rPr>
        <w:t>действия</w:t>
      </w:r>
      <w:r w:rsidR="003D4A75">
        <w:rPr>
          <w:lang w:eastAsia="ru-RU"/>
        </w:rPr>
        <w:t xml:space="preserve"> однократно</w:t>
      </w:r>
      <w:r w:rsidR="003F402F">
        <w:rPr>
          <w:lang w:eastAsia="ru-RU"/>
        </w:rPr>
        <w:t>го</w:t>
      </w:r>
      <w:r w:rsidR="003D4A75">
        <w:rPr>
          <w:lang w:eastAsia="ru-RU"/>
        </w:rPr>
        <w:t xml:space="preserve"> и </w:t>
      </w:r>
      <w:r w:rsidR="003F402F">
        <w:rPr>
          <w:highlight w:val="yellow"/>
          <w:lang w:eastAsia="ru-RU"/>
        </w:rPr>
        <w:t>двукратно</w:t>
      </w:r>
      <w:r w:rsidR="003F402F">
        <w:rPr>
          <w:lang w:eastAsia="ru-RU"/>
        </w:rPr>
        <w:t>го разрешения</w:t>
      </w:r>
      <w:r w:rsidR="003D4A75">
        <w:rPr>
          <w:lang w:eastAsia="ru-RU"/>
        </w:rPr>
        <w:t xml:space="preserve"> </w:t>
      </w:r>
      <w:r w:rsidR="0004412D">
        <w:rPr>
          <w:lang w:eastAsia="ru-RU"/>
        </w:rPr>
        <w:t>увеличивается в консульстве</w:t>
      </w:r>
      <w:r>
        <w:rPr>
          <w:lang w:eastAsia="ru-RU"/>
        </w:rPr>
        <w:t xml:space="preserve"> на </w:t>
      </w:r>
      <w:r w:rsidR="00971F1E">
        <w:rPr>
          <w:lang w:eastAsia="ru-RU"/>
        </w:rPr>
        <w:t>2 недели</w:t>
      </w:r>
      <w:r w:rsidR="003D4A75">
        <w:rPr>
          <w:lang w:eastAsia="ru-RU"/>
        </w:rPr>
        <w:t xml:space="preserve">, однако </w:t>
      </w:r>
      <w:r w:rsidR="003D4A75" w:rsidRPr="003D4A75">
        <w:rPr>
          <w:highlight w:val="yellow"/>
          <w:lang w:eastAsia="ru-RU"/>
        </w:rPr>
        <w:t>время</w:t>
      </w:r>
      <w:r w:rsidR="003D4A75">
        <w:rPr>
          <w:lang w:eastAsia="ru-RU"/>
        </w:rPr>
        <w:t xml:space="preserve"> пребывания </w:t>
      </w:r>
      <w:r w:rsidR="003F402F">
        <w:rPr>
          <w:lang w:eastAsia="ru-RU"/>
        </w:rPr>
        <w:t xml:space="preserve">российского </w:t>
      </w:r>
      <w:r w:rsidRPr="002462DC">
        <w:rPr>
          <w:highlight w:val="yellow"/>
          <w:lang w:eastAsia="ru-RU"/>
        </w:rPr>
        <w:t>гражданина</w:t>
      </w:r>
      <w:r w:rsidR="003F402F">
        <w:rPr>
          <w:lang w:eastAsia="ru-RU"/>
        </w:rPr>
        <w:t xml:space="preserve"> </w:t>
      </w:r>
      <w:r w:rsidR="003D4A75">
        <w:rPr>
          <w:lang w:eastAsia="ru-RU"/>
        </w:rPr>
        <w:t xml:space="preserve">на территории иностранного государства </w:t>
      </w:r>
      <w:r>
        <w:rPr>
          <w:lang w:eastAsia="ru-RU"/>
        </w:rPr>
        <w:t>за этот период должен остаться неизменным.</w:t>
      </w:r>
    </w:p>
    <w:p w:rsidR="009C4401" w:rsidRPr="0013783A" w:rsidRDefault="009C4401" w:rsidP="00E46251">
      <w:pPr>
        <w:pStyle w:val="a7"/>
        <w:numPr>
          <w:ilvl w:val="0"/>
          <w:numId w:val="2"/>
        </w:numPr>
        <w:spacing w:after="0"/>
        <w:jc w:val="both"/>
        <w:rPr>
          <w:lang w:eastAsia="ru-RU"/>
        </w:rPr>
      </w:pPr>
      <w:r>
        <w:rPr>
          <w:lang w:eastAsia="ru-RU"/>
        </w:rPr>
        <w:t xml:space="preserve">Категория </w:t>
      </w:r>
      <w:r w:rsidR="0013783A" w:rsidRPr="00235D47">
        <w:rPr>
          <w:highlight w:val="yellow"/>
          <w:lang w:val="en-US" w:eastAsia="ru-RU"/>
        </w:rPr>
        <w:t>D</w:t>
      </w:r>
      <w:r w:rsidR="0013783A">
        <w:rPr>
          <w:lang w:eastAsia="ru-RU"/>
        </w:rPr>
        <w:t xml:space="preserve"> (национальная).</w:t>
      </w:r>
    </w:p>
    <w:p w:rsidR="003D4A75" w:rsidRDefault="00384F20" w:rsidP="00E46251">
      <w:pPr>
        <w:spacing w:after="0"/>
        <w:jc w:val="both"/>
        <w:rPr>
          <w:lang w:eastAsia="ru-RU"/>
        </w:rPr>
      </w:pPr>
      <w:r>
        <w:rPr>
          <w:lang w:eastAsia="ru-RU"/>
        </w:rPr>
        <w:t>Причиной</w:t>
      </w:r>
      <w:r w:rsidR="0013783A">
        <w:rPr>
          <w:lang w:eastAsia="ru-RU"/>
        </w:rPr>
        <w:t xml:space="preserve"> </w:t>
      </w:r>
      <w:r w:rsidR="00351310">
        <w:rPr>
          <w:lang w:eastAsia="ru-RU"/>
        </w:rPr>
        <w:t>запроса</w:t>
      </w:r>
      <w:r w:rsidR="0013783A">
        <w:rPr>
          <w:lang w:eastAsia="ru-RU"/>
        </w:rPr>
        <w:t xml:space="preserve"> </w:t>
      </w:r>
      <w:r w:rsidR="003F402F">
        <w:rPr>
          <w:lang w:eastAsia="ru-RU"/>
        </w:rPr>
        <w:t xml:space="preserve">подобной </w:t>
      </w:r>
      <w:r w:rsidR="0013783A">
        <w:rPr>
          <w:lang w:eastAsia="ru-RU"/>
        </w:rPr>
        <w:t>в</w:t>
      </w:r>
      <w:r w:rsidR="002462DC">
        <w:rPr>
          <w:lang w:eastAsia="ru-RU"/>
        </w:rPr>
        <w:t xml:space="preserve">изы служит наличие </w:t>
      </w:r>
      <w:r w:rsidR="002462DC" w:rsidRPr="00094E4B">
        <w:rPr>
          <w:highlight w:val="yellow"/>
          <w:lang w:eastAsia="ru-RU"/>
        </w:rPr>
        <w:t>недвижимости</w:t>
      </w:r>
      <w:r w:rsidR="002462DC">
        <w:rPr>
          <w:lang w:eastAsia="ru-RU"/>
        </w:rPr>
        <w:t xml:space="preserve">, </w:t>
      </w:r>
      <w:r w:rsidR="0013783A">
        <w:rPr>
          <w:lang w:eastAsia="ru-RU"/>
        </w:rPr>
        <w:t xml:space="preserve">воссоединение </w:t>
      </w:r>
      <w:r w:rsidR="0013783A" w:rsidRPr="003D4A75">
        <w:rPr>
          <w:highlight w:val="yellow"/>
          <w:lang w:eastAsia="ru-RU"/>
        </w:rPr>
        <w:t>родственников</w:t>
      </w:r>
      <w:r w:rsidR="0013783A">
        <w:rPr>
          <w:lang w:eastAsia="ru-RU"/>
        </w:rPr>
        <w:t xml:space="preserve">, </w:t>
      </w:r>
      <w:r w:rsidR="003F402F">
        <w:rPr>
          <w:lang w:eastAsia="ru-RU"/>
        </w:rPr>
        <w:t>заключение брачного союза</w:t>
      </w:r>
      <w:r w:rsidR="00351310" w:rsidRPr="00351310">
        <w:rPr>
          <w:lang w:eastAsia="ru-RU"/>
        </w:rPr>
        <w:t xml:space="preserve"> с гражданами Латвии</w:t>
      </w:r>
      <w:r w:rsidR="002462DC">
        <w:rPr>
          <w:lang w:eastAsia="ru-RU"/>
        </w:rPr>
        <w:t xml:space="preserve">, </w:t>
      </w:r>
      <w:r w:rsidR="00351310">
        <w:rPr>
          <w:lang w:eastAsia="ru-RU"/>
        </w:rPr>
        <w:t>научные исследования</w:t>
      </w:r>
      <w:r w:rsidR="0013783A">
        <w:rPr>
          <w:lang w:eastAsia="ru-RU"/>
        </w:rPr>
        <w:t xml:space="preserve"> или </w:t>
      </w:r>
      <w:r w:rsidR="0013783A" w:rsidRPr="003D4A75">
        <w:rPr>
          <w:highlight w:val="yellow"/>
          <w:lang w:eastAsia="ru-RU"/>
        </w:rPr>
        <w:t>работа</w:t>
      </w:r>
      <w:r w:rsidR="0013783A">
        <w:rPr>
          <w:lang w:eastAsia="ru-RU"/>
        </w:rPr>
        <w:t xml:space="preserve">. </w:t>
      </w:r>
      <w:r w:rsidR="003D4A75">
        <w:rPr>
          <w:lang w:eastAsia="ru-RU"/>
        </w:rPr>
        <w:t xml:space="preserve">Для </w:t>
      </w:r>
      <w:r w:rsidR="003F402F">
        <w:rPr>
          <w:lang w:eastAsia="ru-RU"/>
        </w:rPr>
        <w:t>оформления</w:t>
      </w:r>
      <w:r w:rsidR="003D4A75">
        <w:rPr>
          <w:lang w:eastAsia="ru-RU"/>
        </w:rPr>
        <w:t xml:space="preserve"> национально</w:t>
      </w:r>
      <w:r>
        <w:rPr>
          <w:lang w:eastAsia="ru-RU"/>
        </w:rPr>
        <w:t>го</w:t>
      </w:r>
      <w:r w:rsidR="003D4A75">
        <w:rPr>
          <w:lang w:eastAsia="ru-RU"/>
        </w:rPr>
        <w:t xml:space="preserve"> виз</w:t>
      </w:r>
      <w:r>
        <w:rPr>
          <w:lang w:eastAsia="ru-RU"/>
        </w:rPr>
        <w:t>ового разрешения</w:t>
      </w:r>
      <w:r w:rsidR="003D4A75">
        <w:rPr>
          <w:lang w:eastAsia="ru-RU"/>
        </w:rPr>
        <w:t xml:space="preserve"> заявитель </w:t>
      </w:r>
      <w:r w:rsidR="002462DC">
        <w:rPr>
          <w:lang w:eastAsia="ru-RU"/>
        </w:rPr>
        <w:t xml:space="preserve">заранее </w:t>
      </w:r>
      <w:r w:rsidR="003D4A75">
        <w:rPr>
          <w:lang w:eastAsia="ru-RU"/>
        </w:rPr>
        <w:t xml:space="preserve">должен запросить временный </w:t>
      </w:r>
      <w:r w:rsidR="003D4A75" w:rsidRPr="003D4A75">
        <w:rPr>
          <w:highlight w:val="yellow"/>
          <w:lang w:eastAsia="ru-RU"/>
        </w:rPr>
        <w:t>вид</w:t>
      </w:r>
      <w:r w:rsidR="003D4A75">
        <w:rPr>
          <w:lang w:eastAsia="ru-RU"/>
        </w:rPr>
        <w:t xml:space="preserve"> на жительство в</w:t>
      </w:r>
      <w:r w:rsidR="003F402F">
        <w:rPr>
          <w:lang w:eastAsia="ru-RU"/>
        </w:rPr>
        <w:t xml:space="preserve"> Латвийском</w:t>
      </w:r>
      <w:r w:rsidR="003D4A75">
        <w:rPr>
          <w:lang w:eastAsia="ru-RU"/>
        </w:rPr>
        <w:t xml:space="preserve"> </w:t>
      </w:r>
      <w:r w:rsidR="003D4A75" w:rsidRPr="002462DC">
        <w:rPr>
          <w:highlight w:val="yellow"/>
          <w:lang w:eastAsia="ru-RU"/>
        </w:rPr>
        <w:t>посольстве</w:t>
      </w:r>
      <w:r w:rsidR="003D4A75">
        <w:rPr>
          <w:lang w:eastAsia="ru-RU"/>
        </w:rPr>
        <w:t xml:space="preserve"> </w:t>
      </w:r>
      <w:r w:rsidR="003D4A75" w:rsidRPr="003D4A75">
        <w:rPr>
          <w:highlight w:val="yellow"/>
          <w:lang w:eastAsia="ru-RU"/>
        </w:rPr>
        <w:t>России</w:t>
      </w:r>
      <w:r w:rsidR="003D4A75">
        <w:rPr>
          <w:lang w:eastAsia="ru-RU"/>
        </w:rPr>
        <w:t>.</w:t>
      </w:r>
    </w:p>
    <w:p w:rsidR="0013783A" w:rsidRDefault="002462DC" w:rsidP="00E46251">
      <w:pPr>
        <w:spacing w:after="0"/>
        <w:jc w:val="both"/>
        <w:rPr>
          <w:lang w:eastAsia="ru-RU"/>
        </w:rPr>
      </w:pPr>
      <w:r w:rsidRPr="0095453A">
        <w:rPr>
          <w:highlight w:val="yellow"/>
          <w:lang w:eastAsia="ru-RU"/>
        </w:rPr>
        <w:t>Заявления</w:t>
      </w:r>
      <w:r>
        <w:rPr>
          <w:lang w:eastAsia="ru-RU"/>
        </w:rPr>
        <w:t xml:space="preserve"> на </w:t>
      </w:r>
      <w:r w:rsidR="003F402F">
        <w:rPr>
          <w:lang w:eastAsia="ru-RU"/>
        </w:rPr>
        <w:t>оформление</w:t>
      </w:r>
      <w:r>
        <w:rPr>
          <w:lang w:eastAsia="ru-RU"/>
        </w:rPr>
        <w:t xml:space="preserve"> визового разрешения </w:t>
      </w:r>
      <w:r w:rsidR="00FF60CA">
        <w:rPr>
          <w:lang w:eastAsia="ru-RU"/>
        </w:rPr>
        <w:t xml:space="preserve">можно </w:t>
      </w:r>
      <w:r w:rsidR="00FF60CA" w:rsidRPr="00FF60CA">
        <w:rPr>
          <w:highlight w:val="yellow"/>
          <w:lang w:eastAsia="ru-RU"/>
        </w:rPr>
        <w:t>подавать</w:t>
      </w:r>
      <w:r>
        <w:rPr>
          <w:lang w:eastAsia="ru-RU"/>
        </w:rPr>
        <w:t xml:space="preserve"> за 3 месяца до </w:t>
      </w:r>
      <w:r w:rsidR="003F402F">
        <w:rPr>
          <w:lang w:eastAsia="ru-RU"/>
        </w:rPr>
        <w:t xml:space="preserve">выбранной даты </w:t>
      </w:r>
      <w:r>
        <w:rPr>
          <w:lang w:eastAsia="ru-RU"/>
        </w:rPr>
        <w:t>поездки.</w:t>
      </w:r>
    </w:p>
    <w:p w:rsidR="002462DC" w:rsidRPr="0013783A" w:rsidRDefault="002462DC" w:rsidP="00E46251">
      <w:pPr>
        <w:spacing w:after="0"/>
        <w:jc w:val="both"/>
        <w:rPr>
          <w:lang w:eastAsia="ru-RU"/>
        </w:rPr>
      </w:pPr>
    </w:p>
    <w:p w:rsidR="00B67F1E" w:rsidRDefault="00B67F1E" w:rsidP="00E46251">
      <w:pPr>
        <w:pStyle w:val="2"/>
        <w:spacing w:before="0"/>
        <w:rPr>
          <w:rFonts w:eastAsia="Times New Roman"/>
          <w:lang w:eastAsia="ru-RU"/>
        </w:rPr>
      </w:pPr>
      <w:r w:rsidRPr="00B67F1E">
        <w:rPr>
          <w:rFonts w:eastAsia="Times New Roman"/>
          <w:lang w:eastAsia="ru-RU"/>
        </w:rPr>
        <w:t xml:space="preserve">Документы, необходимые для получения </w:t>
      </w:r>
      <w:proofErr w:type="spellStart"/>
      <w:r w:rsidRPr="00B67F1E">
        <w:rPr>
          <w:rFonts w:eastAsia="Times New Roman"/>
          <w:lang w:eastAsia="ru-RU"/>
        </w:rPr>
        <w:t>шенгенской</w:t>
      </w:r>
      <w:proofErr w:type="spellEnd"/>
      <w:r w:rsidRPr="00B67F1E">
        <w:rPr>
          <w:rFonts w:eastAsia="Times New Roman"/>
          <w:lang w:eastAsia="ru-RU"/>
        </w:rPr>
        <w:t xml:space="preserve"> визы в Латвию</w:t>
      </w:r>
    </w:p>
    <w:p w:rsidR="003007AF" w:rsidRDefault="003007AF" w:rsidP="00E46251">
      <w:pPr>
        <w:spacing w:after="0"/>
        <w:jc w:val="both"/>
        <w:rPr>
          <w:lang w:eastAsia="ru-RU"/>
        </w:rPr>
      </w:pPr>
      <w:r w:rsidRPr="003007AF">
        <w:rPr>
          <w:highlight w:val="yellow"/>
          <w:lang w:eastAsia="ru-RU"/>
        </w:rPr>
        <w:t>Порядок</w:t>
      </w:r>
      <w:r>
        <w:rPr>
          <w:lang w:eastAsia="ru-RU"/>
        </w:rPr>
        <w:t xml:space="preserve"> </w:t>
      </w:r>
      <w:r w:rsidR="00FF60CA">
        <w:rPr>
          <w:lang w:eastAsia="ru-RU"/>
        </w:rPr>
        <w:t>оформления визового разрешения</w:t>
      </w:r>
      <w:r>
        <w:rPr>
          <w:lang w:eastAsia="ru-RU"/>
        </w:rPr>
        <w:t xml:space="preserve"> для путешествия во все страны </w:t>
      </w:r>
      <w:proofErr w:type="spellStart"/>
      <w:r>
        <w:rPr>
          <w:lang w:eastAsia="ru-RU"/>
        </w:rPr>
        <w:t>Шенгенского</w:t>
      </w:r>
      <w:proofErr w:type="spellEnd"/>
      <w:r>
        <w:rPr>
          <w:lang w:eastAsia="ru-RU"/>
        </w:rPr>
        <w:t xml:space="preserve"> соглашения </w:t>
      </w:r>
      <w:r w:rsidRPr="003007AF">
        <w:rPr>
          <w:highlight w:val="yellow"/>
          <w:lang w:eastAsia="ru-RU"/>
        </w:rPr>
        <w:t>одинаковый</w:t>
      </w:r>
      <w:r>
        <w:rPr>
          <w:lang w:eastAsia="ru-RU"/>
        </w:rPr>
        <w:t>.</w:t>
      </w:r>
      <w:r w:rsidR="00320E30">
        <w:rPr>
          <w:lang w:eastAsia="ru-RU"/>
        </w:rPr>
        <w:t xml:space="preserve"> </w:t>
      </w:r>
      <w:r w:rsidR="00FF60CA" w:rsidRPr="00FF60CA">
        <w:rPr>
          <w:highlight w:val="yellow"/>
          <w:lang w:eastAsia="ru-RU"/>
        </w:rPr>
        <w:t>Перечень</w:t>
      </w:r>
      <w:r w:rsidR="00FF60CA">
        <w:rPr>
          <w:lang w:eastAsia="ru-RU"/>
        </w:rPr>
        <w:t xml:space="preserve"> документов включает</w:t>
      </w:r>
      <w:r w:rsidR="00320E30">
        <w:rPr>
          <w:lang w:eastAsia="ru-RU"/>
        </w:rPr>
        <w:t>:</w:t>
      </w:r>
    </w:p>
    <w:p w:rsidR="00320E30" w:rsidRDefault="00320E30" w:rsidP="00E46251">
      <w:pPr>
        <w:pStyle w:val="a7"/>
        <w:numPr>
          <w:ilvl w:val="0"/>
          <w:numId w:val="2"/>
        </w:numPr>
        <w:spacing w:after="0"/>
        <w:jc w:val="both"/>
        <w:rPr>
          <w:lang w:eastAsia="ru-RU"/>
        </w:rPr>
      </w:pPr>
      <w:r w:rsidRPr="00320E30">
        <w:rPr>
          <w:highlight w:val="yellow"/>
          <w:lang w:eastAsia="ru-RU"/>
        </w:rPr>
        <w:t>Загранпаспорт</w:t>
      </w:r>
      <w:r>
        <w:rPr>
          <w:lang w:eastAsia="ru-RU"/>
        </w:rPr>
        <w:t>, срок действия которого на три месяца превышает даты поездки.</w:t>
      </w:r>
      <w:r w:rsidR="00A17BAC">
        <w:rPr>
          <w:lang w:eastAsia="ru-RU"/>
        </w:rPr>
        <w:t xml:space="preserve"> </w:t>
      </w:r>
      <w:r w:rsidR="00E46251" w:rsidRPr="0095469E">
        <w:rPr>
          <w:highlight w:val="yellow"/>
          <w:lang w:eastAsia="ru-RU"/>
        </w:rPr>
        <w:t>Отзывы</w:t>
      </w:r>
      <w:r w:rsidR="0095469E">
        <w:rPr>
          <w:lang w:eastAsia="ru-RU"/>
        </w:rPr>
        <w:t xml:space="preserve"> путешественников показывают, что нужно з</w:t>
      </w:r>
      <w:r w:rsidR="00E46251">
        <w:rPr>
          <w:lang w:eastAsia="ru-RU"/>
        </w:rPr>
        <w:t xml:space="preserve">аранее </w:t>
      </w:r>
      <w:r w:rsidR="00E46251" w:rsidRPr="0095469E">
        <w:rPr>
          <w:highlight w:val="yellow"/>
          <w:lang w:eastAsia="ru-RU"/>
        </w:rPr>
        <w:t>провер</w:t>
      </w:r>
      <w:r w:rsidR="0095469E" w:rsidRPr="0095469E">
        <w:rPr>
          <w:highlight w:val="yellow"/>
          <w:lang w:eastAsia="ru-RU"/>
        </w:rPr>
        <w:t>я</w:t>
      </w:r>
      <w:r w:rsidR="00E46251" w:rsidRPr="0095469E">
        <w:rPr>
          <w:highlight w:val="yellow"/>
          <w:lang w:eastAsia="ru-RU"/>
        </w:rPr>
        <w:t>ть</w:t>
      </w:r>
      <w:r w:rsidR="0095469E">
        <w:rPr>
          <w:lang w:eastAsia="ru-RU"/>
        </w:rPr>
        <w:t xml:space="preserve"> наличие в паспорте</w:t>
      </w:r>
      <w:r w:rsidR="00A17BAC">
        <w:rPr>
          <w:lang w:eastAsia="ru-RU"/>
        </w:rPr>
        <w:t xml:space="preserve"> хотя бы дв</w:t>
      </w:r>
      <w:r w:rsidR="0095469E">
        <w:rPr>
          <w:lang w:eastAsia="ru-RU"/>
        </w:rPr>
        <w:t>ух чистых страниц</w:t>
      </w:r>
      <w:r w:rsidR="00A17BAC">
        <w:rPr>
          <w:lang w:eastAsia="ru-RU"/>
        </w:rPr>
        <w:t xml:space="preserve"> под визовые от</w:t>
      </w:r>
      <w:r w:rsidR="00A57381">
        <w:rPr>
          <w:lang w:eastAsia="ru-RU"/>
        </w:rPr>
        <w:t>м</w:t>
      </w:r>
      <w:r w:rsidR="00A17BAC">
        <w:rPr>
          <w:lang w:eastAsia="ru-RU"/>
        </w:rPr>
        <w:t>етки.</w:t>
      </w:r>
    </w:p>
    <w:p w:rsidR="00320E30" w:rsidRDefault="00E46251" w:rsidP="00E46251">
      <w:pPr>
        <w:pStyle w:val="a7"/>
        <w:numPr>
          <w:ilvl w:val="0"/>
          <w:numId w:val="2"/>
        </w:numPr>
        <w:spacing w:after="0"/>
        <w:jc w:val="both"/>
        <w:rPr>
          <w:lang w:eastAsia="ru-RU"/>
        </w:rPr>
      </w:pPr>
      <w:r>
        <w:rPr>
          <w:lang w:eastAsia="ru-RU"/>
        </w:rPr>
        <w:t>Фотография</w:t>
      </w:r>
      <w:r w:rsidR="00320E30">
        <w:rPr>
          <w:lang w:eastAsia="ru-RU"/>
        </w:rPr>
        <w:t xml:space="preserve"> установленного </w:t>
      </w:r>
      <w:r w:rsidR="00320E30" w:rsidRPr="00320E30">
        <w:rPr>
          <w:highlight w:val="yellow"/>
          <w:lang w:eastAsia="ru-RU"/>
        </w:rPr>
        <w:t>образца</w:t>
      </w:r>
      <w:r w:rsidR="00320E30">
        <w:rPr>
          <w:lang w:eastAsia="ru-RU"/>
        </w:rPr>
        <w:t>.</w:t>
      </w:r>
    </w:p>
    <w:p w:rsidR="00320E30" w:rsidRDefault="00320E30" w:rsidP="00E46251">
      <w:pPr>
        <w:pStyle w:val="a7"/>
        <w:numPr>
          <w:ilvl w:val="0"/>
          <w:numId w:val="2"/>
        </w:numPr>
        <w:spacing w:after="0"/>
        <w:jc w:val="both"/>
        <w:rPr>
          <w:lang w:eastAsia="ru-RU"/>
        </w:rPr>
      </w:pPr>
      <w:r>
        <w:rPr>
          <w:lang w:eastAsia="ru-RU"/>
        </w:rPr>
        <w:t>Заполненное заявление на получение визового разрешения</w:t>
      </w:r>
      <w:r w:rsidR="00FF60CA">
        <w:rPr>
          <w:lang w:eastAsia="ru-RU"/>
        </w:rPr>
        <w:t>.</w:t>
      </w:r>
    </w:p>
    <w:p w:rsidR="00320E30" w:rsidRDefault="00FF60CA" w:rsidP="00E46251">
      <w:pPr>
        <w:pStyle w:val="a7"/>
        <w:numPr>
          <w:ilvl w:val="0"/>
          <w:numId w:val="2"/>
        </w:numPr>
        <w:spacing w:after="0"/>
        <w:jc w:val="both"/>
        <w:rPr>
          <w:lang w:eastAsia="ru-RU"/>
        </w:rPr>
      </w:pPr>
      <w:r>
        <w:rPr>
          <w:lang w:eastAsia="ru-RU"/>
        </w:rPr>
        <w:lastRenderedPageBreak/>
        <w:t xml:space="preserve">Заполненная </w:t>
      </w:r>
      <w:r w:rsidR="006B7DB5">
        <w:rPr>
          <w:lang w:eastAsia="ru-RU"/>
        </w:rPr>
        <w:t xml:space="preserve">в </w:t>
      </w:r>
      <w:r w:rsidR="006B7DB5" w:rsidRPr="006B7DB5">
        <w:rPr>
          <w:highlight w:val="yellow"/>
          <w:lang w:eastAsia="ru-RU"/>
        </w:rPr>
        <w:t>электронном</w:t>
      </w:r>
      <w:r w:rsidR="006B7DB5">
        <w:rPr>
          <w:lang w:eastAsia="ru-RU"/>
        </w:rPr>
        <w:t xml:space="preserve"> виде </w:t>
      </w:r>
      <w:r>
        <w:rPr>
          <w:lang w:eastAsia="ru-RU"/>
        </w:rPr>
        <w:t>латинскими буквами и подписанная</w:t>
      </w:r>
      <w:r w:rsidR="00320E30">
        <w:rPr>
          <w:lang w:eastAsia="ru-RU"/>
        </w:rPr>
        <w:t xml:space="preserve"> </w:t>
      </w:r>
      <w:r w:rsidR="00320E30" w:rsidRPr="00FF60CA">
        <w:rPr>
          <w:highlight w:val="yellow"/>
          <w:lang w:eastAsia="ru-RU"/>
        </w:rPr>
        <w:t>анкета</w:t>
      </w:r>
      <w:r w:rsidR="00320E30">
        <w:rPr>
          <w:lang w:eastAsia="ru-RU"/>
        </w:rPr>
        <w:t xml:space="preserve">. </w:t>
      </w:r>
      <w:r w:rsidR="006B7DB5" w:rsidRPr="006B7DB5">
        <w:rPr>
          <w:highlight w:val="yellow"/>
          <w:lang w:eastAsia="ru-RU"/>
        </w:rPr>
        <w:t>Б</w:t>
      </w:r>
      <w:r w:rsidRPr="006B7DB5">
        <w:rPr>
          <w:highlight w:val="yellow"/>
          <w:lang w:eastAsia="ru-RU"/>
        </w:rPr>
        <w:t>ланк</w:t>
      </w:r>
      <w:r>
        <w:rPr>
          <w:lang w:eastAsia="ru-RU"/>
        </w:rPr>
        <w:t xml:space="preserve"> анкеты с </w:t>
      </w:r>
      <w:r w:rsidRPr="00FF60CA">
        <w:rPr>
          <w:highlight w:val="yellow"/>
          <w:lang w:eastAsia="ru-RU"/>
        </w:rPr>
        <w:t>инструкциями</w:t>
      </w:r>
      <w:r>
        <w:rPr>
          <w:lang w:eastAsia="ru-RU"/>
        </w:rPr>
        <w:t xml:space="preserve"> по оформлению можно найти на официальном сайте </w:t>
      </w:r>
      <w:r w:rsidRPr="0043341E">
        <w:rPr>
          <w:highlight w:val="yellow"/>
          <w:lang w:eastAsia="ru-RU"/>
        </w:rPr>
        <w:t>консульства</w:t>
      </w:r>
      <w:r>
        <w:rPr>
          <w:lang w:eastAsia="ru-RU"/>
        </w:rPr>
        <w:t xml:space="preserve">. </w:t>
      </w:r>
      <w:r w:rsidR="00320E30">
        <w:rPr>
          <w:lang w:eastAsia="ru-RU"/>
        </w:rPr>
        <w:t>При необходимости</w:t>
      </w:r>
      <w:r>
        <w:rPr>
          <w:lang w:eastAsia="ru-RU"/>
        </w:rPr>
        <w:t xml:space="preserve"> за отдельную плату</w:t>
      </w:r>
      <w:r w:rsidR="00320E30">
        <w:rPr>
          <w:lang w:eastAsia="ru-RU"/>
        </w:rPr>
        <w:t xml:space="preserve"> </w:t>
      </w:r>
      <w:r w:rsidR="00320E30" w:rsidRPr="00320E30">
        <w:rPr>
          <w:highlight w:val="yellow"/>
          <w:lang w:eastAsia="ru-RU"/>
        </w:rPr>
        <w:t>в заполнении</w:t>
      </w:r>
      <w:r w:rsidR="00320E30">
        <w:rPr>
          <w:lang w:eastAsia="ru-RU"/>
        </w:rPr>
        <w:t xml:space="preserve"> анкеты </w:t>
      </w:r>
      <w:r w:rsidR="00320E30" w:rsidRPr="00320E30">
        <w:rPr>
          <w:highlight w:val="yellow"/>
          <w:lang w:eastAsia="ru-RU"/>
        </w:rPr>
        <w:t>помогут</w:t>
      </w:r>
      <w:r w:rsidR="00320E30">
        <w:rPr>
          <w:lang w:eastAsia="ru-RU"/>
        </w:rPr>
        <w:t xml:space="preserve"> специалисты визовых центров.</w:t>
      </w:r>
    </w:p>
    <w:p w:rsidR="00320E30" w:rsidRDefault="00320E30" w:rsidP="00E46251">
      <w:pPr>
        <w:pStyle w:val="a7"/>
        <w:numPr>
          <w:ilvl w:val="0"/>
          <w:numId w:val="2"/>
        </w:numPr>
        <w:spacing w:after="0"/>
        <w:jc w:val="both"/>
        <w:rPr>
          <w:lang w:eastAsia="ru-RU"/>
        </w:rPr>
      </w:pPr>
      <w:r>
        <w:rPr>
          <w:lang w:eastAsia="ru-RU"/>
        </w:rPr>
        <w:t xml:space="preserve">В момент подачи заявления потребуется оплатить или предоставить </w:t>
      </w:r>
      <w:r w:rsidRPr="00FF60CA">
        <w:rPr>
          <w:highlight w:val="yellow"/>
          <w:lang w:eastAsia="ru-RU"/>
        </w:rPr>
        <w:t>подтверждение</w:t>
      </w:r>
      <w:r>
        <w:rPr>
          <w:lang w:eastAsia="ru-RU"/>
        </w:rPr>
        <w:t xml:space="preserve"> об уплате государственной пошлины.</w:t>
      </w:r>
    </w:p>
    <w:p w:rsidR="009779C5" w:rsidRDefault="009779C5" w:rsidP="00E46251">
      <w:pPr>
        <w:pStyle w:val="a7"/>
        <w:numPr>
          <w:ilvl w:val="0"/>
          <w:numId w:val="2"/>
        </w:numPr>
        <w:spacing w:after="0"/>
        <w:jc w:val="both"/>
        <w:rPr>
          <w:lang w:eastAsia="ru-RU"/>
        </w:rPr>
      </w:pPr>
      <w:r>
        <w:rPr>
          <w:lang w:eastAsia="ru-RU"/>
        </w:rPr>
        <w:t>Действующ</w:t>
      </w:r>
      <w:r w:rsidR="00235D47">
        <w:rPr>
          <w:lang w:eastAsia="ru-RU"/>
        </w:rPr>
        <w:t>ий</w:t>
      </w:r>
      <w:r>
        <w:rPr>
          <w:lang w:eastAsia="ru-RU"/>
        </w:rPr>
        <w:t xml:space="preserve"> на всей территории </w:t>
      </w:r>
      <w:proofErr w:type="spellStart"/>
      <w:r>
        <w:rPr>
          <w:lang w:eastAsia="ru-RU"/>
        </w:rPr>
        <w:t>Шенгена</w:t>
      </w:r>
      <w:proofErr w:type="spellEnd"/>
      <w:r>
        <w:rPr>
          <w:lang w:eastAsia="ru-RU"/>
        </w:rPr>
        <w:t xml:space="preserve"> медицинск</w:t>
      </w:r>
      <w:r w:rsidR="00235D47">
        <w:rPr>
          <w:lang w:eastAsia="ru-RU"/>
        </w:rPr>
        <w:t>ий</w:t>
      </w:r>
      <w:r>
        <w:rPr>
          <w:lang w:eastAsia="ru-RU"/>
        </w:rPr>
        <w:t xml:space="preserve"> </w:t>
      </w:r>
      <w:r w:rsidRPr="00235D47">
        <w:rPr>
          <w:lang w:eastAsia="ru-RU"/>
        </w:rPr>
        <w:t>страхов</w:t>
      </w:r>
      <w:r w:rsidR="00235D47" w:rsidRPr="00235D47">
        <w:rPr>
          <w:lang w:eastAsia="ru-RU"/>
        </w:rPr>
        <w:t>ой</w:t>
      </w:r>
      <w:r w:rsidR="00235D47">
        <w:rPr>
          <w:lang w:eastAsia="ru-RU"/>
        </w:rPr>
        <w:t xml:space="preserve"> полис</w:t>
      </w:r>
      <w:r>
        <w:rPr>
          <w:lang w:eastAsia="ru-RU"/>
        </w:rPr>
        <w:t>.</w:t>
      </w:r>
    </w:p>
    <w:p w:rsidR="00FF60CA" w:rsidRDefault="00A17BAC" w:rsidP="00E46251">
      <w:pPr>
        <w:pStyle w:val="a7"/>
        <w:numPr>
          <w:ilvl w:val="0"/>
          <w:numId w:val="2"/>
        </w:numPr>
        <w:spacing w:after="0"/>
        <w:jc w:val="both"/>
        <w:rPr>
          <w:lang w:eastAsia="ru-RU"/>
        </w:rPr>
      </w:pPr>
      <w:r>
        <w:rPr>
          <w:lang w:eastAsia="ru-RU"/>
        </w:rPr>
        <w:t>Подтверждающие документы</w:t>
      </w:r>
      <w:r w:rsidR="009779C5">
        <w:rPr>
          <w:lang w:eastAsia="ru-RU"/>
        </w:rPr>
        <w:t>.</w:t>
      </w:r>
    </w:p>
    <w:p w:rsidR="000C4D5A" w:rsidRDefault="009779C5" w:rsidP="00E46251">
      <w:pPr>
        <w:spacing w:after="0"/>
        <w:jc w:val="both"/>
        <w:rPr>
          <w:lang w:eastAsia="ru-RU"/>
        </w:rPr>
      </w:pPr>
      <w:r>
        <w:rPr>
          <w:lang w:eastAsia="ru-RU"/>
        </w:rPr>
        <w:t>Главная цель подтверждающих документов – демонстрация финансовой с</w:t>
      </w:r>
      <w:r w:rsidR="000C4D5A">
        <w:rPr>
          <w:lang w:eastAsia="ru-RU"/>
        </w:rPr>
        <w:t>табильности</w:t>
      </w:r>
      <w:r>
        <w:rPr>
          <w:lang w:eastAsia="ru-RU"/>
        </w:rPr>
        <w:t xml:space="preserve"> и желании вернуться на родину до </w:t>
      </w:r>
      <w:r w:rsidR="000C4D5A">
        <w:rPr>
          <w:lang w:eastAsia="ru-RU"/>
        </w:rPr>
        <w:t xml:space="preserve">прекращения </w:t>
      </w:r>
      <w:r>
        <w:rPr>
          <w:lang w:eastAsia="ru-RU"/>
        </w:rPr>
        <w:t xml:space="preserve">срока действия визы. </w:t>
      </w:r>
    </w:p>
    <w:p w:rsidR="009779C5" w:rsidRDefault="00E46251" w:rsidP="00E46251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В </w:t>
      </w:r>
      <w:r w:rsidRPr="00E46251">
        <w:rPr>
          <w:highlight w:val="yellow"/>
          <w:lang w:eastAsia="ru-RU"/>
        </w:rPr>
        <w:t>список</w:t>
      </w:r>
      <w:r>
        <w:rPr>
          <w:lang w:eastAsia="ru-RU"/>
        </w:rPr>
        <w:t xml:space="preserve"> подтверждающих документов включают</w:t>
      </w:r>
      <w:r w:rsidR="009779C5">
        <w:rPr>
          <w:lang w:eastAsia="ru-RU"/>
        </w:rPr>
        <w:t xml:space="preserve"> </w:t>
      </w:r>
      <w:proofErr w:type="spellStart"/>
      <w:r w:rsidR="009779C5">
        <w:rPr>
          <w:lang w:eastAsia="ru-RU"/>
        </w:rPr>
        <w:t>бронь</w:t>
      </w:r>
      <w:proofErr w:type="spellEnd"/>
      <w:r w:rsidR="009779C5">
        <w:rPr>
          <w:lang w:eastAsia="ru-RU"/>
        </w:rPr>
        <w:t xml:space="preserve"> отелей и </w:t>
      </w:r>
      <w:r w:rsidR="009779C5" w:rsidRPr="00B06CF3">
        <w:rPr>
          <w:highlight w:val="yellow"/>
          <w:lang w:eastAsia="ru-RU"/>
        </w:rPr>
        <w:t>гостиниц</w:t>
      </w:r>
      <w:r w:rsidR="009779C5">
        <w:rPr>
          <w:lang w:eastAsia="ru-RU"/>
        </w:rPr>
        <w:t xml:space="preserve">, приглашения от родственников и организаций, выписки с лицевого счета, </w:t>
      </w:r>
      <w:r w:rsidR="009779C5" w:rsidRPr="00B06CF3">
        <w:rPr>
          <w:highlight w:val="yellow"/>
          <w:lang w:eastAsia="ru-RU"/>
        </w:rPr>
        <w:t>справки</w:t>
      </w:r>
      <w:r w:rsidR="009779C5">
        <w:rPr>
          <w:lang w:eastAsia="ru-RU"/>
        </w:rPr>
        <w:t xml:space="preserve"> с места работы, а для </w:t>
      </w:r>
      <w:r w:rsidR="009779C5" w:rsidRPr="009779C5">
        <w:rPr>
          <w:highlight w:val="yellow"/>
          <w:lang w:eastAsia="ru-RU"/>
        </w:rPr>
        <w:t>предпринимателей</w:t>
      </w:r>
      <w:r w:rsidR="009779C5">
        <w:rPr>
          <w:lang w:eastAsia="ru-RU"/>
        </w:rPr>
        <w:t xml:space="preserve"> – копии деклараций, направления на </w:t>
      </w:r>
      <w:r w:rsidR="009779C5" w:rsidRPr="009779C5">
        <w:rPr>
          <w:highlight w:val="yellow"/>
          <w:lang w:eastAsia="ru-RU"/>
        </w:rPr>
        <w:t>лечение</w:t>
      </w:r>
      <w:r w:rsidR="009779C5">
        <w:rPr>
          <w:lang w:eastAsia="ru-RU"/>
        </w:rPr>
        <w:t xml:space="preserve"> и счета от латвийской клиники.</w:t>
      </w:r>
      <w:r w:rsidR="005403A9">
        <w:rPr>
          <w:lang w:eastAsia="ru-RU"/>
        </w:rPr>
        <w:t xml:space="preserve"> </w:t>
      </w:r>
    </w:p>
    <w:p w:rsidR="005403A9" w:rsidRDefault="005403A9" w:rsidP="00E46251">
      <w:pPr>
        <w:spacing w:after="0"/>
        <w:jc w:val="both"/>
        <w:rPr>
          <w:lang w:eastAsia="ru-RU"/>
        </w:rPr>
      </w:pPr>
      <w:proofErr w:type="spellStart"/>
      <w:r w:rsidRPr="005403A9">
        <w:rPr>
          <w:highlight w:val="yellow"/>
          <w:lang w:eastAsia="ru-RU"/>
        </w:rPr>
        <w:t>Негражданин</w:t>
      </w:r>
      <w:proofErr w:type="spellEnd"/>
      <w:r>
        <w:rPr>
          <w:lang w:eastAsia="ru-RU"/>
        </w:rPr>
        <w:t xml:space="preserve"> Российской федерации, постоянно пребывающий на её территории, обязан дополнительно предоставить вид на жительство, разрешение на работу и временное проживание.</w:t>
      </w:r>
    </w:p>
    <w:p w:rsidR="006B7DB5" w:rsidRDefault="006B7DB5" w:rsidP="00E46251">
      <w:pPr>
        <w:spacing w:after="0"/>
        <w:jc w:val="both"/>
        <w:rPr>
          <w:lang w:eastAsia="ru-RU"/>
        </w:rPr>
      </w:pPr>
    </w:p>
    <w:p w:rsidR="0086530C" w:rsidRDefault="0086530C" w:rsidP="00E46251">
      <w:pPr>
        <w:pStyle w:val="2"/>
        <w:spacing w:before="0"/>
        <w:rPr>
          <w:rFonts w:eastAsia="Times New Roman"/>
          <w:lang w:eastAsia="ru-RU"/>
        </w:rPr>
      </w:pPr>
    </w:p>
    <w:p w:rsidR="00B67F1E" w:rsidRDefault="00B67F1E" w:rsidP="00E46251">
      <w:pPr>
        <w:pStyle w:val="2"/>
        <w:spacing w:before="0"/>
        <w:rPr>
          <w:rFonts w:eastAsia="Times New Roman"/>
          <w:lang w:eastAsia="ru-RU"/>
        </w:rPr>
      </w:pPr>
      <w:r w:rsidRPr="00B67F1E">
        <w:rPr>
          <w:rFonts w:eastAsia="Times New Roman"/>
          <w:lang w:eastAsia="ru-RU"/>
        </w:rPr>
        <w:t>Медицинская страховка</w:t>
      </w:r>
    </w:p>
    <w:p w:rsidR="003C327E" w:rsidRDefault="00745AE5" w:rsidP="00E46251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Широту действия медицинской </w:t>
      </w:r>
      <w:r w:rsidRPr="00235D47">
        <w:rPr>
          <w:highlight w:val="yellow"/>
          <w:lang w:eastAsia="ru-RU"/>
        </w:rPr>
        <w:t>страховки</w:t>
      </w:r>
      <w:r>
        <w:rPr>
          <w:lang w:eastAsia="ru-RU"/>
        </w:rPr>
        <w:t xml:space="preserve"> на время поездки каждый путешественник выбирает сам, но </w:t>
      </w:r>
      <w:r w:rsidRPr="00745AE5">
        <w:rPr>
          <w:highlight w:val="yellow"/>
          <w:lang w:eastAsia="ru-RU"/>
        </w:rPr>
        <w:t>минимальные</w:t>
      </w:r>
      <w:r>
        <w:rPr>
          <w:lang w:eastAsia="ru-RU"/>
        </w:rPr>
        <w:t xml:space="preserve"> обязательные требования одинаковы для всех</w:t>
      </w:r>
      <w:r w:rsidR="00E57B3D">
        <w:rPr>
          <w:lang w:eastAsia="ru-RU"/>
        </w:rPr>
        <w:t xml:space="preserve"> государств </w:t>
      </w:r>
      <w:proofErr w:type="spellStart"/>
      <w:r w:rsidR="00E57B3D">
        <w:rPr>
          <w:lang w:eastAsia="ru-RU"/>
        </w:rPr>
        <w:t>Шенгенского</w:t>
      </w:r>
      <w:proofErr w:type="spellEnd"/>
      <w:r w:rsidR="00E57B3D">
        <w:rPr>
          <w:lang w:eastAsia="ru-RU"/>
        </w:rPr>
        <w:t xml:space="preserve"> союза</w:t>
      </w:r>
      <w:r>
        <w:rPr>
          <w:lang w:eastAsia="ru-RU"/>
        </w:rPr>
        <w:t>:</w:t>
      </w:r>
    </w:p>
    <w:p w:rsidR="00745AE5" w:rsidRDefault="00745AE5" w:rsidP="00E46251">
      <w:pPr>
        <w:pStyle w:val="a7"/>
        <w:numPr>
          <w:ilvl w:val="0"/>
          <w:numId w:val="3"/>
        </w:numPr>
        <w:spacing w:after="0"/>
        <w:jc w:val="both"/>
        <w:rPr>
          <w:lang w:eastAsia="ru-RU"/>
        </w:rPr>
      </w:pPr>
      <w:r>
        <w:rPr>
          <w:lang w:eastAsia="ru-RU"/>
        </w:rPr>
        <w:t>Сумма покрытия для краткосрочной поездки должна быть не меньше 30000 евро.</w:t>
      </w:r>
    </w:p>
    <w:p w:rsidR="00745AE5" w:rsidRDefault="00745AE5" w:rsidP="00E46251">
      <w:pPr>
        <w:pStyle w:val="a7"/>
        <w:numPr>
          <w:ilvl w:val="0"/>
          <w:numId w:val="3"/>
        </w:numPr>
        <w:spacing w:after="0"/>
        <w:jc w:val="both"/>
        <w:rPr>
          <w:lang w:eastAsia="ru-RU"/>
        </w:rPr>
      </w:pPr>
      <w:r>
        <w:rPr>
          <w:lang w:eastAsia="ru-RU"/>
        </w:rPr>
        <w:t>Страховой полис рас</w:t>
      </w:r>
      <w:r w:rsidR="007E179A">
        <w:rPr>
          <w:lang w:eastAsia="ru-RU"/>
        </w:rPr>
        <w:t>пространяется на все страны согл</w:t>
      </w:r>
      <w:r>
        <w:rPr>
          <w:lang w:eastAsia="ru-RU"/>
        </w:rPr>
        <w:t>ашения.</w:t>
      </w:r>
    </w:p>
    <w:p w:rsidR="00745AE5" w:rsidRDefault="00745AE5" w:rsidP="00E46251">
      <w:pPr>
        <w:pStyle w:val="a7"/>
        <w:numPr>
          <w:ilvl w:val="0"/>
          <w:numId w:val="3"/>
        </w:numPr>
        <w:spacing w:after="0"/>
        <w:jc w:val="both"/>
        <w:rPr>
          <w:lang w:eastAsia="ru-RU"/>
        </w:rPr>
      </w:pPr>
      <w:r>
        <w:rPr>
          <w:lang w:eastAsia="ru-RU"/>
        </w:rPr>
        <w:t>Полис обязан покрывать расходы на экстренную неотложную помощь и репатриацию на родину в случае гибели</w:t>
      </w:r>
    </w:p>
    <w:p w:rsidR="00D77244" w:rsidRDefault="00745AE5" w:rsidP="00E46251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Для </w:t>
      </w:r>
      <w:r w:rsidR="00282E65" w:rsidRPr="00282E65">
        <w:rPr>
          <w:highlight w:val="yellow"/>
          <w:lang w:eastAsia="ru-RU"/>
        </w:rPr>
        <w:t>долгосрочного</w:t>
      </w:r>
      <w:r w:rsidR="00282E65">
        <w:rPr>
          <w:lang w:eastAsia="ru-RU"/>
        </w:rPr>
        <w:t xml:space="preserve"> путешествия </w:t>
      </w:r>
      <w:r>
        <w:rPr>
          <w:lang w:eastAsia="ru-RU"/>
        </w:rPr>
        <w:t xml:space="preserve">сумма покрытия полиса увеличивается до 42 600 евро. </w:t>
      </w:r>
      <w:r w:rsidR="00D77244">
        <w:rPr>
          <w:lang w:eastAsia="ru-RU"/>
        </w:rPr>
        <w:t xml:space="preserve">При планировании многократного </w:t>
      </w:r>
      <w:r w:rsidR="00D77244" w:rsidRPr="00E920E3">
        <w:rPr>
          <w:highlight w:val="yellow"/>
          <w:lang w:eastAsia="ru-RU"/>
        </w:rPr>
        <w:t>въезда</w:t>
      </w:r>
      <w:r w:rsidR="00D77244">
        <w:rPr>
          <w:lang w:eastAsia="ru-RU"/>
        </w:rPr>
        <w:t xml:space="preserve"> в Латвию, </w:t>
      </w:r>
      <w:r w:rsidR="00E57B3D">
        <w:rPr>
          <w:lang w:eastAsia="ru-RU"/>
        </w:rPr>
        <w:t>понадобится</w:t>
      </w:r>
      <w:r w:rsidR="00282E65">
        <w:rPr>
          <w:lang w:eastAsia="ru-RU"/>
        </w:rPr>
        <w:t xml:space="preserve"> предъявить консульскому инспектору страховку на первый въезд.</w:t>
      </w:r>
    </w:p>
    <w:p w:rsidR="00745AE5" w:rsidRDefault="00745AE5" w:rsidP="00E46251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Оформить </w:t>
      </w:r>
      <w:r w:rsidR="00282E65">
        <w:rPr>
          <w:lang w:eastAsia="ru-RU"/>
        </w:rPr>
        <w:t>медицинский полис</w:t>
      </w:r>
      <w:r>
        <w:rPr>
          <w:lang w:eastAsia="ru-RU"/>
        </w:rPr>
        <w:t xml:space="preserve"> можно </w:t>
      </w:r>
      <w:proofErr w:type="spellStart"/>
      <w:r w:rsidRPr="00282E65">
        <w:rPr>
          <w:highlight w:val="yellow"/>
          <w:lang w:eastAsia="ru-RU"/>
        </w:rPr>
        <w:t>онлайн</w:t>
      </w:r>
      <w:proofErr w:type="spellEnd"/>
      <w:r>
        <w:rPr>
          <w:lang w:eastAsia="ru-RU"/>
        </w:rPr>
        <w:t xml:space="preserve"> на сайте </w:t>
      </w:r>
      <w:r w:rsidR="00282E65">
        <w:rPr>
          <w:lang w:eastAsia="ru-RU"/>
        </w:rPr>
        <w:t xml:space="preserve">любой </w:t>
      </w:r>
      <w:r>
        <w:rPr>
          <w:lang w:eastAsia="ru-RU"/>
        </w:rPr>
        <w:t>страховой компании</w:t>
      </w:r>
      <w:r w:rsidR="00282E65">
        <w:rPr>
          <w:lang w:eastAsia="ru-RU"/>
        </w:rPr>
        <w:t xml:space="preserve">, в офисе </w:t>
      </w:r>
      <w:proofErr w:type="spellStart"/>
      <w:r w:rsidR="00282E65" w:rsidRPr="00282E65">
        <w:rPr>
          <w:highlight w:val="yellow"/>
          <w:lang w:eastAsia="ru-RU"/>
        </w:rPr>
        <w:t>сервисно</w:t>
      </w:r>
      <w:r w:rsidR="00282E65">
        <w:rPr>
          <w:lang w:eastAsia="ru-RU"/>
        </w:rPr>
        <w:t>-визового</w:t>
      </w:r>
      <w:proofErr w:type="spellEnd"/>
      <w:r w:rsidR="00282E65">
        <w:rPr>
          <w:lang w:eastAsia="ru-RU"/>
        </w:rPr>
        <w:t xml:space="preserve"> центра или, используя портал</w:t>
      </w:r>
      <w:r>
        <w:rPr>
          <w:lang w:eastAsia="ru-RU"/>
        </w:rPr>
        <w:t xml:space="preserve"> </w:t>
      </w:r>
      <w:proofErr w:type="spellStart"/>
      <w:r>
        <w:rPr>
          <w:lang w:val="en-US" w:eastAsia="ru-RU"/>
        </w:rPr>
        <w:t>cherepaha</w:t>
      </w:r>
      <w:proofErr w:type="spellEnd"/>
      <w:r w:rsidRPr="00745AE5">
        <w:rPr>
          <w:lang w:eastAsia="ru-RU"/>
        </w:rPr>
        <w:t>.</w:t>
      </w:r>
      <w:proofErr w:type="spellStart"/>
      <w:r>
        <w:rPr>
          <w:lang w:val="en-US" w:eastAsia="ru-RU"/>
        </w:rPr>
        <w:t>ru</w:t>
      </w:r>
      <w:proofErr w:type="spellEnd"/>
      <w:r w:rsidR="00D77244">
        <w:rPr>
          <w:lang w:eastAsia="ru-RU"/>
        </w:rPr>
        <w:t xml:space="preserve">. При этом базовый </w:t>
      </w:r>
      <w:r w:rsidR="00D77244" w:rsidRPr="00282E65">
        <w:rPr>
          <w:highlight w:val="yellow"/>
          <w:lang w:eastAsia="ru-RU"/>
        </w:rPr>
        <w:t>пакет</w:t>
      </w:r>
      <w:r w:rsidR="00D77244">
        <w:rPr>
          <w:lang w:eastAsia="ru-RU"/>
        </w:rPr>
        <w:t xml:space="preserve"> опций </w:t>
      </w:r>
      <w:r w:rsidR="00282E65" w:rsidRPr="00282E65">
        <w:rPr>
          <w:highlight w:val="yellow"/>
          <w:lang w:eastAsia="ru-RU"/>
        </w:rPr>
        <w:t>сейчас</w:t>
      </w:r>
      <w:r w:rsidR="00282E65">
        <w:rPr>
          <w:lang w:eastAsia="ru-RU"/>
        </w:rPr>
        <w:t xml:space="preserve"> </w:t>
      </w:r>
      <w:r w:rsidR="00D77244">
        <w:rPr>
          <w:lang w:eastAsia="ru-RU"/>
        </w:rPr>
        <w:t>можно дополнить рискам</w:t>
      </w:r>
      <w:r w:rsidR="00282E65">
        <w:rPr>
          <w:lang w:eastAsia="ru-RU"/>
        </w:rPr>
        <w:t>и потери вещей, задержки рейсов и др.</w:t>
      </w:r>
    </w:p>
    <w:p w:rsidR="00282E65" w:rsidRPr="00D77244" w:rsidRDefault="00282E65" w:rsidP="00E46251">
      <w:pPr>
        <w:spacing w:after="0"/>
        <w:jc w:val="both"/>
        <w:rPr>
          <w:lang w:eastAsia="ru-RU"/>
        </w:rPr>
      </w:pPr>
    </w:p>
    <w:p w:rsidR="00B67F1E" w:rsidRDefault="00B67F1E" w:rsidP="00E46251">
      <w:pPr>
        <w:pStyle w:val="2"/>
        <w:spacing w:before="0"/>
        <w:rPr>
          <w:rFonts w:eastAsia="Times New Roman"/>
          <w:lang w:eastAsia="ru-RU"/>
        </w:rPr>
      </w:pPr>
      <w:r w:rsidRPr="00B67F1E">
        <w:rPr>
          <w:rFonts w:eastAsia="Times New Roman"/>
          <w:lang w:eastAsia="ru-RU"/>
        </w:rPr>
        <w:t>Финансовые гарантии</w:t>
      </w:r>
    </w:p>
    <w:p w:rsidR="0095469E" w:rsidRDefault="00804AE3" w:rsidP="00E46251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Все граждане Российской </w:t>
      </w:r>
      <w:r w:rsidRPr="00804AE3">
        <w:rPr>
          <w:highlight w:val="yellow"/>
          <w:lang w:eastAsia="ru-RU"/>
        </w:rPr>
        <w:t>федерации</w:t>
      </w:r>
      <w:r>
        <w:rPr>
          <w:lang w:eastAsia="ru-RU"/>
        </w:rPr>
        <w:t xml:space="preserve"> на время пребывания за границей должны обеспечить себе материальную стабильность. </w:t>
      </w:r>
      <w:r w:rsidR="0018488B">
        <w:rPr>
          <w:lang w:eastAsia="ru-RU"/>
        </w:rPr>
        <w:t>С</w:t>
      </w:r>
      <w:r w:rsidR="0018488B">
        <w:t xml:space="preserve">табильность финансового состояния поможет подтвердить </w:t>
      </w:r>
      <w:r w:rsidR="0018488B">
        <w:rPr>
          <w:lang w:eastAsia="ru-RU"/>
        </w:rPr>
        <w:t>справка с работы.</w:t>
      </w:r>
    </w:p>
    <w:p w:rsidR="00804AE3" w:rsidRDefault="00804AE3" w:rsidP="00E46251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На каждый день пребывания в Латвийской </w:t>
      </w:r>
      <w:r w:rsidRPr="00804AE3">
        <w:rPr>
          <w:highlight w:val="yellow"/>
          <w:lang w:eastAsia="ru-RU"/>
        </w:rPr>
        <w:t>республике</w:t>
      </w:r>
      <w:r>
        <w:rPr>
          <w:lang w:eastAsia="ru-RU"/>
        </w:rPr>
        <w:t xml:space="preserve"> требуется иметь не менее 14 евро. А если вы планируете </w:t>
      </w:r>
      <w:r w:rsidRPr="00E46251">
        <w:rPr>
          <w:highlight w:val="yellow"/>
          <w:lang w:eastAsia="ru-RU"/>
        </w:rPr>
        <w:t>поехать</w:t>
      </w:r>
      <w:r>
        <w:rPr>
          <w:lang w:eastAsia="ru-RU"/>
        </w:rPr>
        <w:t xml:space="preserve"> более чем на месяц, размер финансовых гарантий должен </w:t>
      </w:r>
      <w:r w:rsidR="00D82E11">
        <w:rPr>
          <w:lang w:eastAsia="ru-RU"/>
        </w:rPr>
        <w:t>превышать</w:t>
      </w:r>
      <w:r>
        <w:rPr>
          <w:lang w:eastAsia="ru-RU"/>
        </w:rPr>
        <w:t xml:space="preserve"> 430 евро на </w:t>
      </w:r>
      <w:r w:rsidR="0095469E">
        <w:rPr>
          <w:lang w:eastAsia="ru-RU"/>
        </w:rPr>
        <w:t>30 дней</w:t>
      </w:r>
      <w:r>
        <w:rPr>
          <w:lang w:eastAsia="ru-RU"/>
        </w:rPr>
        <w:t>.</w:t>
      </w:r>
      <w:r w:rsidR="006B7DB5">
        <w:rPr>
          <w:lang w:eastAsia="ru-RU"/>
        </w:rPr>
        <w:t xml:space="preserve"> Деньги необходимо заранее положить на </w:t>
      </w:r>
      <w:r w:rsidR="0018488B" w:rsidRPr="0018488B">
        <w:rPr>
          <w:highlight w:val="yellow"/>
          <w:lang w:eastAsia="ru-RU"/>
        </w:rPr>
        <w:t>карту</w:t>
      </w:r>
      <w:r w:rsidR="006B7DB5">
        <w:rPr>
          <w:lang w:eastAsia="ru-RU"/>
        </w:rPr>
        <w:t>, а в посольстве предоставить выписку из банка.</w:t>
      </w:r>
    </w:p>
    <w:p w:rsidR="006B7DB5" w:rsidRDefault="00E46251" w:rsidP="00E46251">
      <w:pPr>
        <w:spacing w:after="0"/>
        <w:jc w:val="both"/>
      </w:pPr>
      <w:r>
        <w:rPr>
          <w:lang w:eastAsia="ru-RU"/>
        </w:rPr>
        <w:t xml:space="preserve">В случае, когда </w:t>
      </w:r>
      <w:r w:rsidRPr="00E46251">
        <w:rPr>
          <w:highlight w:val="yellow"/>
          <w:lang w:eastAsia="ru-RU"/>
        </w:rPr>
        <w:t>иностранец</w:t>
      </w:r>
      <w:r>
        <w:rPr>
          <w:lang w:eastAsia="ru-RU"/>
        </w:rPr>
        <w:t xml:space="preserve"> планирует поездку по </w:t>
      </w:r>
      <w:r w:rsidRPr="00E46251">
        <w:rPr>
          <w:highlight w:val="yellow"/>
          <w:lang w:eastAsia="ru-RU"/>
        </w:rPr>
        <w:t>бизнесу</w:t>
      </w:r>
      <w:r>
        <w:rPr>
          <w:lang w:eastAsia="ru-RU"/>
        </w:rPr>
        <w:t xml:space="preserve"> или с целью устроиться на работу, </w:t>
      </w:r>
      <w:r w:rsidRPr="00E46251">
        <w:rPr>
          <w:highlight w:val="yellow"/>
          <w:lang w:eastAsia="ru-RU"/>
        </w:rPr>
        <w:t>гарантийная</w:t>
      </w:r>
      <w:r>
        <w:rPr>
          <w:lang w:eastAsia="ru-RU"/>
        </w:rPr>
        <w:t xml:space="preserve"> оплата по </w:t>
      </w:r>
      <w:r w:rsidRPr="00E46251">
        <w:rPr>
          <w:highlight w:val="yellow"/>
          <w:lang w:eastAsia="ru-RU"/>
        </w:rPr>
        <w:t>трудовому</w:t>
      </w:r>
      <w:r>
        <w:rPr>
          <w:lang w:eastAsia="ru-RU"/>
        </w:rPr>
        <w:t xml:space="preserve"> договору должна превышать минимальный размер заработной платы латвийца, равный 1000 евро.</w:t>
      </w:r>
      <w:r w:rsidR="006B7DB5" w:rsidRPr="006B7DB5">
        <w:t xml:space="preserve"> </w:t>
      </w:r>
    </w:p>
    <w:p w:rsidR="00E46251" w:rsidRDefault="0018488B" w:rsidP="00E46251">
      <w:pPr>
        <w:spacing w:after="0"/>
        <w:jc w:val="both"/>
        <w:rPr>
          <w:lang w:eastAsia="ru-RU"/>
        </w:rPr>
      </w:pPr>
      <w:r w:rsidRPr="0018488B">
        <w:rPr>
          <w:highlight w:val="yellow"/>
          <w:lang w:eastAsia="ru-RU"/>
        </w:rPr>
        <w:t>Б</w:t>
      </w:r>
      <w:r w:rsidR="006B7DB5" w:rsidRPr="0018488B">
        <w:rPr>
          <w:highlight w:val="yellow"/>
          <w:lang w:eastAsia="ru-RU"/>
        </w:rPr>
        <w:t>езработным</w:t>
      </w:r>
      <w:r w:rsidR="006B7DB5">
        <w:rPr>
          <w:lang w:eastAsia="ru-RU"/>
        </w:rPr>
        <w:t xml:space="preserve"> путешественникам</w:t>
      </w:r>
      <w:r w:rsidR="00D067AA">
        <w:rPr>
          <w:lang w:eastAsia="ru-RU"/>
        </w:rPr>
        <w:t xml:space="preserve">, </w:t>
      </w:r>
      <w:r w:rsidR="00D067AA" w:rsidRPr="00D067AA">
        <w:rPr>
          <w:highlight w:val="yellow"/>
          <w:lang w:eastAsia="ru-RU"/>
        </w:rPr>
        <w:t>несовершеннолетним</w:t>
      </w:r>
      <w:r w:rsidR="00D067AA">
        <w:rPr>
          <w:lang w:eastAsia="ru-RU"/>
        </w:rPr>
        <w:t xml:space="preserve"> детям</w:t>
      </w:r>
      <w:r>
        <w:rPr>
          <w:lang w:eastAsia="ru-RU"/>
        </w:rPr>
        <w:t xml:space="preserve"> и </w:t>
      </w:r>
      <w:r w:rsidRPr="0018488B">
        <w:rPr>
          <w:highlight w:val="yellow"/>
          <w:lang w:eastAsia="ru-RU"/>
        </w:rPr>
        <w:t>пенсионерам</w:t>
      </w:r>
      <w:r>
        <w:rPr>
          <w:lang w:eastAsia="ru-RU"/>
        </w:rPr>
        <w:t xml:space="preserve"> </w:t>
      </w:r>
      <w:r w:rsidR="006B7DB5">
        <w:rPr>
          <w:lang w:eastAsia="ru-RU"/>
        </w:rPr>
        <w:t xml:space="preserve">потребуется </w:t>
      </w:r>
      <w:r>
        <w:rPr>
          <w:lang w:eastAsia="ru-RU"/>
        </w:rPr>
        <w:t xml:space="preserve">предъявить </w:t>
      </w:r>
      <w:r w:rsidR="006B7DB5" w:rsidRPr="0018488B">
        <w:rPr>
          <w:highlight w:val="yellow"/>
          <w:lang w:eastAsia="ru-RU"/>
        </w:rPr>
        <w:t>спонсорское</w:t>
      </w:r>
      <w:r w:rsidR="006B7DB5" w:rsidRPr="006B7DB5">
        <w:rPr>
          <w:lang w:eastAsia="ru-RU"/>
        </w:rPr>
        <w:t xml:space="preserve"> </w:t>
      </w:r>
      <w:r w:rsidR="006B7DB5" w:rsidRPr="0018488B">
        <w:rPr>
          <w:highlight w:val="yellow"/>
          <w:lang w:eastAsia="ru-RU"/>
        </w:rPr>
        <w:t>письмо</w:t>
      </w:r>
      <w:r w:rsidR="006B7DB5" w:rsidRPr="006B7DB5">
        <w:rPr>
          <w:lang w:eastAsia="ru-RU"/>
        </w:rPr>
        <w:t xml:space="preserve"> от </w:t>
      </w:r>
      <w:r w:rsidRPr="00E57B3D">
        <w:rPr>
          <w:highlight w:val="yellow"/>
          <w:lang w:eastAsia="ru-RU"/>
        </w:rPr>
        <w:t>родителей</w:t>
      </w:r>
      <w:r>
        <w:rPr>
          <w:lang w:eastAsia="ru-RU"/>
        </w:rPr>
        <w:t xml:space="preserve">, </w:t>
      </w:r>
      <w:r w:rsidR="006B7DB5" w:rsidRPr="0018488B">
        <w:rPr>
          <w:highlight w:val="yellow"/>
          <w:lang w:eastAsia="ru-RU"/>
        </w:rPr>
        <w:t>близкого</w:t>
      </w:r>
      <w:r w:rsidR="006B7DB5">
        <w:rPr>
          <w:lang w:eastAsia="ru-RU"/>
        </w:rPr>
        <w:t xml:space="preserve"> родственника или знакомого, желающего о</w:t>
      </w:r>
      <w:r>
        <w:rPr>
          <w:lang w:eastAsia="ru-RU"/>
        </w:rPr>
        <w:t>платить поездку.</w:t>
      </w:r>
      <w:r w:rsidR="006B7DB5" w:rsidRPr="006B7DB5">
        <w:rPr>
          <w:lang w:eastAsia="ru-RU"/>
        </w:rPr>
        <w:t xml:space="preserve"> </w:t>
      </w:r>
    </w:p>
    <w:p w:rsidR="0026251A" w:rsidRPr="0026251A" w:rsidRDefault="0026251A" w:rsidP="00E46251">
      <w:pPr>
        <w:spacing w:after="0"/>
        <w:rPr>
          <w:lang w:eastAsia="ru-RU"/>
        </w:rPr>
      </w:pPr>
    </w:p>
    <w:p w:rsidR="00B67F1E" w:rsidRDefault="00B67F1E" w:rsidP="00E46251">
      <w:pPr>
        <w:pStyle w:val="2"/>
        <w:spacing w:before="0"/>
        <w:rPr>
          <w:rFonts w:eastAsia="Times New Roman"/>
          <w:lang w:eastAsia="ru-RU"/>
        </w:rPr>
      </w:pPr>
      <w:r w:rsidRPr="00B67F1E">
        <w:rPr>
          <w:rFonts w:eastAsia="Times New Roman"/>
          <w:lang w:eastAsia="ru-RU"/>
        </w:rPr>
        <w:lastRenderedPageBreak/>
        <w:t>Требования к фотографии</w:t>
      </w:r>
    </w:p>
    <w:p w:rsidR="0026251A" w:rsidRDefault="0026251A" w:rsidP="00E46251">
      <w:pPr>
        <w:spacing w:after="0"/>
        <w:rPr>
          <w:lang w:eastAsia="ru-RU"/>
        </w:rPr>
      </w:pPr>
      <w:r>
        <w:rPr>
          <w:lang w:eastAsia="ru-RU"/>
        </w:rPr>
        <w:t xml:space="preserve">На </w:t>
      </w:r>
      <w:r w:rsidRPr="0026251A">
        <w:rPr>
          <w:highlight w:val="cyan"/>
          <w:lang w:eastAsia="ru-RU"/>
        </w:rPr>
        <w:t>официальном сайте визового центра Латвии</w:t>
      </w:r>
      <w:r>
        <w:rPr>
          <w:lang w:eastAsia="ru-RU"/>
        </w:rPr>
        <w:t xml:space="preserve"> указаны</w:t>
      </w:r>
      <w:r w:rsidR="00A65272">
        <w:rPr>
          <w:lang w:eastAsia="ru-RU"/>
        </w:rPr>
        <w:t xml:space="preserve"> основные</w:t>
      </w:r>
      <w:r>
        <w:rPr>
          <w:lang w:eastAsia="ru-RU"/>
        </w:rPr>
        <w:t xml:space="preserve"> </w:t>
      </w:r>
      <w:r w:rsidRPr="00D32CCD">
        <w:rPr>
          <w:highlight w:val="yellow"/>
          <w:lang w:eastAsia="ru-RU"/>
        </w:rPr>
        <w:t>требования</w:t>
      </w:r>
      <w:r>
        <w:rPr>
          <w:lang w:eastAsia="ru-RU"/>
        </w:rPr>
        <w:t xml:space="preserve"> к фото</w:t>
      </w:r>
      <w:r w:rsidR="00A65272">
        <w:rPr>
          <w:lang w:eastAsia="ru-RU"/>
        </w:rPr>
        <w:t xml:space="preserve"> </w:t>
      </w:r>
      <w:r>
        <w:rPr>
          <w:lang w:eastAsia="ru-RU"/>
        </w:rPr>
        <w:t>заявителя:</w:t>
      </w:r>
    </w:p>
    <w:p w:rsidR="0026251A" w:rsidRDefault="0026251A" w:rsidP="00E46251">
      <w:pPr>
        <w:pStyle w:val="a7"/>
        <w:numPr>
          <w:ilvl w:val="0"/>
          <w:numId w:val="2"/>
        </w:numPr>
        <w:spacing w:after="0"/>
        <w:rPr>
          <w:lang w:eastAsia="ru-RU"/>
        </w:rPr>
      </w:pPr>
      <w:r>
        <w:rPr>
          <w:lang w:eastAsia="ru-RU"/>
        </w:rPr>
        <w:t>Размер</w:t>
      </w:r>
      <w:r w:rsidR="00A65272">
        <w:rPr>
          <w:lang w:eastAsia="ru-RU"/>
        </w:rPr>
        <w:t xml:space="preserve"> снимка</w:t>
      </w:r>
      <w:r w:rsidR="008A4942">
        <w:rPr>
          <w:lang w:eastAsia="ru-RU"/>
        </w:rPr>
        <w:t xml:space="preserve"> </w:t>
      </w:r>
      <w:r>
        <w:rPr>
          <w:lang w:eastAsia="ru-RU"/>
        </w:rPr>
        <w:t>4,5*3,</w:t>
      </w:r>
      <w:r w:rsidR="00507746">
        <w:rPr>
          <w:lang w:eastAsia="ru-RU"/>
        </w:rPr>
        <w:t>5</w:t>
      </w:r>
      <w:r w:rsidR="001149B6">
        <w:rPr>
          <w:lang w:eastAsia="ru-RU"/>
        </w:rPr>
        <w:t xml:space="preserve"> см</w:t>
      </w:r>
    </w:p>
    <w:p w:rsidR="001149B6" w:rsidRDefault="001149B6" w:rsidP="00E46251">
      <w:pPr>
        <w:pStyle w:val="a7"/>
        <w:numPr>
          <w:ilvl w:val="0"/>
          <w:numId w:val="2"/>
        </w:numPr>
        <w:spacing w:after="0"/>
        <w:rPr>
          <w:lang w:eastAsia="ru-RU"/>
        </w:rPr>
      </w:pPr>
      <w:r w:rsidRPr="001149B6">
        <w:rPr>
          <w:highlight w:val="yellow"/>
          <w:lang w:eastAsia="ru-RU"/>
        </w:rPr>
        <w:t>Фото</w:t>
      </w:r>
      <w:r>
        <w:rPr>
          <w:lang w:eastAsia="ru-RU"/>
        </w:rPr>
        <w:t xml:space="preserve"> должно быть</w:t>
      </w:r>
      <w:r w:rsidR="00A65272">
        <w:rPr>
          <w:lang w:eastAsia="ru-RU"/>
        </w:rPr>
        <w:t xml:space="preserve"> распечатано на бумаге</w:t>
      </w:r>
      <w:r>
        <w:rPr>
          <w:lang w:eastAsia="ru-RU"/>
        </w:rPr>
        <w:t xml:space="preserve"> </w:t>
      </w:r>
      <w:r w:rsidR="00A65272">
        <w:rPr>
          <w:lang w:eastAsia="ru-RU"/>
        </w:rPr>
        <w:t xml:space="preserve">высокого качества в </w:t>
      </w:r>
      <w:r w:rsidR="00A65272" w:rsidRPr="00A65272">
        <w:rPr>
          <w:highlight w:val="yellow"/>
          <w:lang w:eastAsia="ru-RU"/>
        </w:rPr>
        <w:t>максимальной</w:t>
      </w:r>
      <w:r w:rsidR="00A65272">
        <w:rPr>
          <w:lang w:eastAsia="ru-RU"/>
        </w:rPr>
        <w:t xml:space="preserve"> цветности</w:t>
      </w:r>
      <w:r>
        <w:rPr>
          <w:lang w:eastAsia="ru-RU"/>
        </w:rPr>
        <w:t>.</w:t>
      </w:r>
    </w:p>
    <w:p w:rsidR="001149B6" w:rsidRDefault="005E61E2" w:rsidP="00E46251">
      <w:pPr>
        <w:pStyle w:val="a7"/>
        <w:numPr>
          <w:ilvl w:val="0"/>
          <w:numId w:val="2"/>
        </w:numPr>
        <w:spacing w:after="0"/>
        <w:rPr>
          <w:lang w:eastAsia="ru-RU"/>
        </w:rPr>
      </w:pPr>
      <w:r>
        <w:rPr>
          <w:lang w:eastAsia="ru-RU"/>
        </w:rPr>
        <w:t>Снимок делается на одно</w:t>
      </w:r>
      <w:r w:rsidR="00A65272">
        <w:rPr>
          <w:lang w:eastAsia="ru-RU"/>
        </w:rPr>
        <w:t>тонном</w:t>
      </w:r>
      <w:r>
        <w:rPr>
          <w:lang w:eastAsia="ru-RU"/>
        </w:rPr>
        <w:t xml:space="preserve"> б</w:t>
      </w:r>
      <w:r w:rsidR="001149B6">
        <w:rPr>
          <w:lang w:eastAsia="ru-RU"/>
        </w:rPr>
        <w:t>ел</w:t>
      </w:r>
      <w:r>
        <w:rPr>
          <w:lang w:eastAsia="ru-RU"/>
        </w:rPr>
        <w:t>ом</w:t>
      </w:r>
      <w:r w:rsidR="001149B6">
        <w:rPr>
          <w:lang w:eastAsia="ru-RU"/>
        </w:rPr>
        <w:t xml:space="preserve"> или сер</w:t>
      </w:r>
      <w:r>
        <w:rPr>
          <w:lang w:eastAsia="ru-RU"/>
        </w:rPr>
        <w:t>ом</w:t>
      </w:r>
      <w:r w:rsidR="001149B6">
        <w:rPr>
          <w:lang w:eastAsia="ru-RU"/>
        </w:rPr>
        <w:t xml:space="preserve"> фон</w:t>
      </w:r>
      <w:r>
        <w:rPr>
          <w:lang w:eastAsia="ru-RU"/>
        </w:rPr>
        <w:t>е</w:t>
      </w:r>
      <w:r w:rsidR="001149B6">
        <w:rPr>
          <w:lang w:eastAsia="ru-RU"/>
        </w:rPr>
        <w:t>.</w:t>
      </w:r>
    </w:p>
    <w:p w:rsidR="0026251A" w:rsidRDefault="00A65272" w:rsidP="00A65272">
      <w:pPr>
        <w:pStyle w:val="a7"/>
        <w:numPr>
          <w:ilvl w:val="0"/>
          <w:numId w:val="2"/>
        </w:numPr>
        <w:spacing w:after="0"/>
        <w:jc w:val="both"/>
        <w:rPr>
          <w:lang w:eastAsia="ru-RU"/>
        </w:rPr>
      </w:pPr>
      <w:r>
        <w:rPr>
          <w:lang w:eastAsia="ru-RU"/>
        </w:rPr>
        <w:t>Перед фотографированием необходимо снять верхнюю одежду, массивные аксессуары, очки</w:t>
      </w:r>
      <w:r w:rsidR="007E179A">
        <w:rPr>
          <w:lang w:eastAsia="ru-RU"/>
        </w:rPr>
        <w:t xml:space="preserve"> с затемненными линзами</w:t>
      </w:r>
      <w:r w:rsidR="00507746">
        <w:rPr>
          <w:lang w:eastAsia="ru-RU"/>
        </w:rPr>
        <w:t xml:space="preserve">. Волосы не должны закрывать </w:t>
      </w:r>
      <w:r w:rsidR="00AB55E4">
        <w:rPr>
          <w:lang w:eastAsia="ru-RU"/>
        </w:rPr>
        <w:t>часть лица</w:t>
      </w:r>
      <w:r w:rsidR="00507746">
        <w:rPr>
          <w:lang w:eastAsia="ru-RU"/>
        </w:rPr>
        <w:t>.</w:t>
      </w:r>
    </w:p>
    <w:p w:rsidR="0026251A" w:rsidRDefault="001149B6" w:rsidP="00E46251">
      <w:pPr>
        <w:pStyle w:val="a7"/>
        <w:numPr>
          <w:ilvl w:val="0"/>
          <w:numId w:val="2"/>
        </w:numPr>
        <w:spacing w:after="0"/>
        <w:jc w:val="both"/>
        <w:rPr>
          <w:lang w:eastAsia="ru-RU"/>
        </w:rPr>
      </w:pPr>
      <w:r>
        <w:rPr>
          <w:lang w:eastAsia="ru-RU"/>
        </w:rPr>
        <w:t>Р</w:t>
      </w:r>
      <w:r w:rsidR="0026251A">
        <w:rPr>
          <w:lang w:eastAsia="ru-RU"/>
        </w:rPr>
        <w:t xml:space="preserve">асстояние между зрачками </w:t>
      </w:r>
      <w:r>
        <w:rPr>
          <w:lang w:eastAsia="ru-RU"/>
        </w:rPr>
        <w:t xml:space="preserve">составляет от </w:t>
      </w:r>
      <w:r w:rsidR="008A4942">
        <w:rPr>
          <w:lang w:eastAsia="ru-RU"/>
        </w:rPr>
        <w:t>0,</w:t>
      </w:r>
      <w:r>
        <w:rPr>
          <w:lang w:eastAsia="ru-RU"/>
        </w:rPr>
        <w:t xml:space="preserve">3 до </w:t>
      </w:r>
      <w:r w:rsidR="008A4942">
        <w:rPr>
          <w:lang w:eastAsia="ru-RU"/>
        </w:rPr>
        <w:t>0,9 с</w:t>
      </w:r>
      <w:r>
        <w:rPr>
          <w:lang w:eastAsia="ru-RU"/>
        </w:rPr>
        <w:t>м,</w:t>
      </w:r>
      <w:r w:rsidR="0026251A">
        <w:rPr>
          <w:lang w:eastAsia="ru-RU"/>
        </w:rPr>
        <w:t xml:space="preserve"> от подбородка </w:t>
      </w:r>
      <w:r>
        <w:rPr>
          <w:lang w:eastAsia="ru-RU"/>
        </w:rPr>
        <w:t>до</w:t>
      </w:r>
      <w:r w:rsidR="0026251A">
        <w:rPr>
          <w:lang w:eastAsia="ru-RU"/>
        </w:rPr>
        <w:t xml:space="preserve"> </w:t>
      </w:r>
      <w:r w:rsidR="00451CF4">
        <w:rPr>
          <w:lang w:eastAsia="ru-RU"/>
        </w:rPr>
        <w:t>переносицы</w:t>
      </w:r>
      <w:r w:rsidR="0026251A">
        <w:rPr>
          <w:lang w:eastAsia="ru-RU"/>
        </w:rPr>
        <w:t xml:space="preserve"> — </w:t>
      </w:r>
      <w:r>
        <w:rPr>
          <w:lang w:eastAsia="ru-RU"/>
        </w:rPr>
        <w:t>1</w:t>
      </w:r>
      <w:r w:rsidR="008A4942">
        <w:rPr>
          <w:lang w:eastAsia="ru-RU"/>
        </w:rPr>
        <w:t>,</w:t>
      </w:r>
      <w:r>
        <w:rPr>
          <w:lang w:eastAsia="ru-RU"/>
        </w:rPr>
        <w:t>3-1</w:t>
      </w:r>
      <w:r w:rsidR="008A4942">
        <w:rPr>
          <w:lang w:eastAsia="ru-RU"/>
        </w:rPr>
        <w:t>,</w:t>
      </w:r>
      <w:r>
        <w:rPr>
          <w:lang w:eastAsia="ru-RU"/>
        </w:rPr>
        <w:t xml:space="preserve">7 </w:t>
      </w:r>
      <w:r w:rsidR="008A4942">
        <w:rPr>
          <w:lang w:eastAsia="ru-RU"/>
        </w:rPr>
        <w:t>с</w:t>
      </w:r>
      <w:r w:rsidR="0026251A">
        <w:rPr>
          <w:lang w:eastAsia="ru-RU"/>
        </w:rPr>
        <w:t xml:space="preserve">м, от </w:t>
      </w:r>
      <w:r>
        <w:rPr>
          <w:lang w:eastAsia="ru-RU"/>
        </w:rPr>
        <w:t>затылка</w:t>
      </w:r>
      <w:r w:rsidR="0026251A">
        <w:rPr>
          <w:lang w:eastAsia="ru-RU"/>
        </w:rPr>
        <w:t xml:space="preserve"> до </w:t>
      </w:r>
      <w:r>
        <w:rPr>
          <w:lang w:eastAsia="ru-RU"/>
        </w:rPr>
        <w:t>края</w:t>
      </w:r>
      <w:r w:rsidR="0026251A">
        <w:rPr>
          <w:lang w:eastAsia="ru-RU"/>
        </w:rPr>
        <w:t xml:space="preserve"> фотографии — </w:t>
      </w:r>
      <w:r w:rsidR="008A4942">
        <w:rPr>
          <w:lang w:eastAsia="ru-RU"/>
        </w:rPr>
        <w:t>0,</w:t>
      </w:r>
      <w:r>
        <w:rPr>
          <w:lang w:eastAsia="ru-RU"/>
        </w:rPr>
        <w:t>4-</w:t>
      </w:r>
      <w:r w:rsidR="008A4942">
        <w:rPr>
          <w:lang w:eastAsia="ru-RU"/>
        </w:rPr>
        <w:t>0,</w:t>
      </w:r>
      <w:r>
        <w:rPr>
          <w:lang w:eastAsia="ru-RU"/>
        </w:rPr>
        <w:t>8</w:t>
      </w:r>
      <w:r w:rsidR="008A4942">
        <w:rPr>
          <w:lang w:eastAsia="ru-RU"/>
        </w:rPr>
        <w:t xml:space="preserve"> с</w:t>
      </w:r>
      <w:r w:rsidR="0026251A">
        <w:rPr>
          <w:lang w:eastAsia="ru-RU"/>
        </w:rPr>
        <w:t>м.</w:t>
      </w:r>
    </w:p>
    <w:p w:rsidR="001149B6" w:rsidRDefault="001149B6" w:rsidP="00E46251">
      <w:pPr>
        <w:pStyle w:val="a7"/>
        <w:numPr>
          <w:ilvl w:val="0"/>
          <w:numId w:val="2"/>
        </w:numPr>
        <w:spacing w:after="0"/>
        <w:rPr>
          <w:lang w:eastAsia="ru-RU"/>
        </w:rPr>
      </w:pPr>
      <w:r>
        <w:rPr>
          <w:lang w:eastAsia="ru-RU"/>
        </w:rPr>
        <w:t xml:space="preserve">Лицо </w:t>
      </w:r>
      <w:r w:rsidR="007E179A">
        <w:rPr>
          <w:lang w:eastAsia="ru-RU"/>
        </w:rPr>
        <w:t>занимает</w:t>
      </w:r>
      <w:r>
        <w:rPr>
          <w:lang w:eastAsia="ru-RU"/>
        </w:rPr>
        <w:t xml:space="preserve"> </w:t>
      </w:r>
      <w:r w:rsidR="006E75B9">
        <w:rPr>
          <w:lang w:eastAsia="ru-RU"/>
        </w:rPr>
        <w:t xml:space="preserve">не менее </w:t>
      </w:r>
      <w:r w:rsidR="0026251A">
        <w:rPr>
          <w:lang w:eastAsia="ru-RU"/>
        </w:rPr>
        <w:t xml:space="preserve">70% </w:t>
      </w:r>
      <w:r w:rsidR="00D82E11">
        <w:rPr>
          <w:lang w:eastAsia="ru-RU"/>
        </w:rPr>
        <w:t>снимка</w:t>
      </w:r>
      <w:r>
        <w:rPr>
          <w:lang w:eastAsia="ru-RU"/>
        </w:rPr>
        <w:t>.</w:t>
      </w:r>
    </w:p>
    <w:p w:rsidR="00507746" w:rsidRDefault="00507746" w:rsidP="00E46251">
      <w:pPr>
        <w:pStyle w:val="a7"/>
        <w:numPr>
          <w:ilvl w:val="0"/>
          <w:numId w:val="2"/>
        </w:numPr>
        <w:spacing w:after="0"/>
        <w:rPr>
          <w:lang w:eastAsia="ru-RU"/>
        </w:rPr>
      </w:pPr>
      <w:r>
        <w:rPr>
          <w:lang w:eastAsia="ru-RU"/>
        </w:rPr>
        <w:t>Заявитель смотрит прямо в камеру, без улыбки.</w:t>
      </w:r>
    </w:p>
    <w:p w:rsidR="00507746" w:rsidRDefault="00D32CCD" w:rsidP="00E46251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На </w:t>
      </w:r>
      <w:r w:rsidRPr="00D32CCD">
        <w:rPr>
          <w:highlight w:val="yellow"/>
          <w:lang w:eastAsia="ru-RU"/>
        </w:rPr>
        <w:t>детском</w:t>
      </w:r>
      <w:r>
        <w:rPr>
          <w:lang w:eastAsia="ru-RU"/>
        </w:rPr>
        <w:t xml:space="preserve"> </w:t>
      </w:r>
      <w:r w:rsidR="00A65272">
        <w:rPr>
          <w:lang w:eastAsia="ru-RU"/>
        </w:rPr>
        <w:t>снимке</w:t>
      </w:r>
      <w:r>
        <w:rPr>
          <w:lang w:eastAsia="ru-RU"/>
        </w:rPr>
        <w:t xml:space="preserve"> </w:t>
      </w:r>
      <w:r w:rsidR="00E219C0">
        <w:rPr>
          <w:lang w:eastAsia="ru-RU"/>
        </w:rPr>
        <w:t xml:space="preserve">в кадр не должны </w:t>
      </w:r>
      <w:r w:rsidR="00E219C0" w:rsidRPr="00E219C0">
        <w:rPr>
          <w:highlight w:val="yellow"/>
          <w:lang w:eastAsia="ru-RU"/>
        </w:rPr>
        <w:t>попадать</w:t>
      </w:r>
      <w:r w:rsidR="00E219C0">
        <w:rPr>
          <w:lang w:eastAsia="ru-RU"/>
        </w:rPr>
        <w:t xml:space="preserve"> </w:t>
      </w:r>
      <w:r>
        <w:rPr>
          <w:lang w:eastAsia="ru-RU"/>
        </w:rPr>
        <w:t>посторонние лица</w:t>
      </w:r>
      <w:r w:rsidR="00FF5A87">
        <w:rPr>
          <w:lang w:eastAsia="ru-RU"/>
        </w:rPr>
        <w:t xml:space="preserve"> и предметы (игрушки)</w:t>
      </w:r>
      <w:r>
        <w:rPr>
          <w:lang w:eastAsia="ru-RU"/>
        </w:rPr>
        <w:t xml:space="preserve">. </w:t>
      </w:r>
      <w:r w:rsidR="00507746">
        <w:rPr>
          <w:lang w:eastAsia="ru-RU"/>
        </w:rPr>
        <w:t>Фото должно быть сделано не позднее полугода до подачи документов.</w:t>
      </w:r>
      <w:r w:rsidR="007E179A">
        <w:rPr>
          <w:lang w:eastAsia="ru-RU"/>
        </w:rPr>
        <w:t xml:space="preserve"> В большинстве </w:t>
      </w:r>
      <w:proofErr w:type="spellStart"/>
      <w:r w:rsidR="007E179A">
        <w:rPr>
          <w:lang w:eastAsia="ru-RU"/>
        </w:rPr>
        <w:t>сервисно-визовых</w:t>
      </w:r>
      <w:proofErr w:type="spellEnd"/>
      <w:r w:rsidR="007E179A">
        <w:rPr>
          <w:lang w:eastAsia="ru-RU"/>
        </w:rPr>
        <w:t xml:space="preserve"> центр</w:t>
      </w:r>
      <w:r w:rsidR="00E0516F">
        <w:rPr>
          <w:lang w:eastAsia="ru-RU"/>
        </w:rPr>
        <w:t>ов</w:t>
      </w:r>
      <w:r w:rsidR="007E179A">
        <w:rPr>
          <w:lang w:eastAsia="ru-RU"/>
        </w:rPr>
        <w:t xml:space="preserve"> </w:t>
      </w:r>
      <w:r w:rsidR="00E0516F" w:rsidRPr="00E0516F">
        <w:rPr>
          <w:lang w:eastAsia="ru-RU"/>
        </w:rPr>
        <w:t>заявителя </w:t>
      </w:r>
      <w:r w:rsidR="00E0516F" w:rsidRPr="00E0516F">
        <w:rPr>
          <w:highlight w:val="yellow"/>
          <w:lang w:eastAsia="ru-RU"/>
        </w:rPr>
        <w:t>охотно</w:t>
      </w:r>
      <w:r w:rsidR="00E0516F" w:rsidRPr="00E0516F">
        <w:rPr>
          <w:lang w:eastAsia="ru-RU"/>
        </w:rPr>
        <w:t xml:space="preserve"> сфотографируют</w:t>
      </w:r>
      <w:r w:rsidR="00AE1D43">
        <w:rPr>
          <w:lang w:eastAsia="ru-RU"/>
        </w:rPr>
        <w:t xml:space="preserve"> </w:t>
      </w:r>
      <w:r w:rsidR="007E179A">
        <w:rPr>
          <w:lang w:eastAsia="ru-RU"/>
        </w:rPr>
        <w:t>с соблюдением всех указанных требований.</w:t>
      </w:r>
      <w:r w:rsidR="00383469">
        <w:rPr>
          <w:lang w:eastAsia="ru-RU"/>
        </w:rPr>
        <w:t xml:space="preserve"> Там же можно </w:t>
      </w:r>
      <w:r w:rsidR="00383469" w:rsidRPr="00383469">
        <w:rPr>
          <w:highlight w:val="yellow"/>
          <w:lang w:eastAsia="ru-RU"/>
        </w:rPr>
        <w:t>недорого</w:t>
      </w:r>
      <w:r w:rsidR="00383469">
        <w:rPr>
          <w:lang w:eastAsia="ru-RU"/>
        </w:rPr>
        <w:t xml:space="preserve"> сделать копии всех документов.</w:t>
      </w:r>
    </w:p>
    <w:p w:rsidR="00507746" w:rsidRDefault="00507746" w:rsidP="00E46251">
      <w:pPr>
        <w:spacing w:after="0"/>
        <w:rPr>
          <w:lang w:eastAsia="ru-RU"/>
        </w:rPr>
      </w:pPr>
    </w:p>
    <w:p w:rsidR="00B67F1E" w:rsidRDefault="00B67F1E" w:rsidP="00E46251">
      <w:pPr>
        <w:pStyle w:val="2"/>
        <w:spacing w:before="0"/>
        <w:rPr>
          <w:rFonts w:eastAsia="Times New Roman"/>
          <w:lang w:eastAsia="ru-RU"/>
        </w:rPr>
      </w:pPr>
      <w:r w:rsidRPr="00B67F1E">
        <w:rPr>
          <w:rFonts w:eastAsia="Times New Roman"/>
          <w:lang w:eastAsia="ru-RU"/>
        </w:rPr>
        <w:t>Куда обращаться за визой</w:t>
      </w:r>
    </w:p>
    <w:p w:rsidR="003C327E" w:rsidRDefault="003C327E" w:rsidP="002247AC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Для </w:t>
      </w:r>
      <w:r w:rsidR="008A4942">
        <w:rPr>
          <w:lang w:eastAsia="ru-RU"/>
        </w:rPr>
        <w:t>открытия</w:t>
      </w:r>
      <w:r>
        <w:rPr>
          <w:lang w:eastAsia="ru-RU"/>
        </w:rPr>
        <w:t xml:space="preserve"> визы заявител</w:t>
      </w:r>
      <w:r w:rsidR="000C4D5A">
        <w:rPr>
          <w:lang w:eastAsia="ru-RU"/>
        </w:rPr>
        <w:t xml:space="preserve">и </w:t>
      </w:r>
      <w:r>
        <w:rPr>
          <w:lang w:eastAsia="ru-RU"/>
        </w:rPr>
        <w:t>обра</w:t>
      </w:r>
      <w:r w:rsidR="000C4D5A">
        <w:rPr>
          <w:lang w:eastAsia="ru-RU"/>
        </w:rPr>
        <w:t>щаются</w:t>
      </w:r>
      <w:r>
        <w:rPr>
          <w:lang w:eastAsia="ru-RU"/>
        </w:rPr>
        <w:t xml:space="preserve"> в</w:t>
      </w:r>
      <w:r w:rsidR="006D00D1">
        <w:rPr>
          <w:lang w:eastAsia="ru-RU"/>
        </w:rPr>
        <w:t xml:space="preserve"> </w:t>
      </w:r>
      <w:r w:rsidRPr="003C327E">
        <w:rPr>
          <w:lang w:eastAsia="ru-RU"/>
        </w:rPr>
        <w:t>посольств</w:t>
      </w:r>
      <w:r>
        <w:rPr>
          <w:lang w:eastAsia="ru-RU"/>
        </w:rPr>
        <w:t>о или</w:t>
      </w:r>
      <w:r w:rsidRPr="003C327E">
        <w:rPr>
          <w:lang w:eastAsia="ru-RU"/>
        </w:rPr>
        <w:t xml:space="preserve"> </w:t>
      </w:r>
      <w:proofErr w:type="spellStart"/>
      <w:r w:rsidR="0043341E">
        <w:rPr>
          <w:lang w:eastAsia="ru-RU"/>
        </w:rPr>
        <w:t>ген</w:t>
      </w:r>
      <w:r w:rsidRPr="002247AC">
        <w:rPr>
          <w:lang w:eastAsia="ru-RU"/>
        </w:rPr>
        <w:t>консульство</w:t>
      </w:r>
      <w:proofErr w:type="spellEnd"/>
      <w:r w:rsidRPr="003C327E">
        <w:rPr>
          <w:lang w:eastAsia="ru-RU"/>
        </w:rPr>
        <w:t xml:space="preserve"> Латвии по месту </w:t>
      </w:r>
      <w:r>
        <w:rPr>
          <w:lang w:eastAsia="ru-RU"/>
        </w:rPr>
        <w:t xml:space="preserve">проживания. Если консульских </w:t>
      </w:r>
      <w:r w:rsidRPr="00E57B4E">
        <w:rPr>
          <w:highlight w:val="yellow"/>
          <w:lang w:eastAsia="ru-RU"/>
        </w:rPr>
        <w:t>отделов</w:t>
      </w:r>
      <w:r>
        <w:rPr>
          <w:lang w:eastAsia="ru-RU"/>
        </w:rPr>
        <w:t xml:space="preserve"> в вашем городе нет, можно </w:t>
      </w:r>
      <w:r w:rsidR="00C5204A">
        <w:rPr>
          <w:lang w:eastAsia="ru-RU"/>
        </w:rPr>
        <w:t>прибегнуть к</w:t>
      </w:r>
      <w:r>
        <w:rPr>
          <w:lang w:eastAsia="ru-RU"/>
        </w:rPr>
        <w:t xml:space="preserve"> </w:t>
      </w:r>
      <w:r w:rsidR="00C5204A">
        <w:rPr>
          <w:highlight w:val="yellow"/>
          <w:lang w:eastAsia="ru-RU"/>
        </w:rPr>
        <w:t>помощ</w:t>
      </w:r>
      <w:r w:rsidR="00C5204A" w:rsidRPr="00C5204A">
        <w:rPr>
          <w:highlight w:val="yellow"/>
          <w:lang w:eastAsia="ru-RU"/>
        </w:rPr>
        <w:t>и</w:t>
      </w:r>
      <w:r w:rsidR="00C5204A">
        <w:rPr>
          <w:lang w:eastAsia="ru-RU"/>
        </w:rPr>
        <w:t xml:space="preserve"> </w:t>
      </w:r>
      <w:r w:rsidR="00C5204A">
        <w:rPr>
          <w:highlight w:val="yellow"/>
          <w:lang w:eastAsia="ru-RU"/>
        </w:rPr>
        <w:t>частных турфирм</w:t>
      </w:r>
      <w:r>
        <w:rPr>
          <w:lang w:eastAsia="ru-RU"/>
        </w:rPr>
        <w:t xml:space="preserve"> </w:t>
      </w:r>
      <w:r w:rsidR="00C5204A">
        <w:rPr>
          <w:lang w:eastAsia="ru-RU"/>
        </w:rPr>
        <w:t>и</w:t>
      </w:r>
      <w:r>
        <w:rPr>
          <w:lang w:eastAsia="ru-RU"/>
        </w:rPr>
        <w:t xml:space="preserve">ли </w:t>
      </w:r>
      <w:proofErr w:type="spellStart"/>
      <w:r>
        <w:rPr>
          <w:lang w:eastAsia="ru-RU"/>
        </w:rPr>
        <w:t>аутсорсинговы</w:t>
      </w:r>
      <w:r w:rsidR="00C5204A">
        <w:rPr>
          <w:lang w:eastAsia="ru-RU"/>
        </w:rPr>
        <w:t>х</w:t>
      </w:r>
      <w:proofErr w:type="spellEnd"/>
      <w:r>
        <w:rPr>
          <w:lang w:eastAsia="ru-RU"/>
        </w:rPr>
        <w:t xml:space="preserve"> организаци</w:t>
      </w:r>
      <w:r w:rsidR="00C5204A">
        <w:rPr>
          <w:lang w:eastAsia="ru-RU"/>
        </w:rPr>
        <w:t>й</w:t>
      </w:r>
      <w:r>
        <w:rPr>
          <w:lang w:eastAsia="ru-RU"/>
        </w:rPr>
        <w:t xml:space="preserve">. </w:t>
      </w:r>
      <w:r w:rsidR="0043341E">
        <w:rPr>
          <w:lang w:eastAsia="ru-RU"/>
        </w:rPr>
        <w:t xml:space="preserve">Интересы </w:t>
      </w:r>
      <w:r w:rsidRPr="003C327E">
        <w:rPr>
          <w:lang w:eastAsia="ru-RU"/>
        </w:rPr>
        <w:t xml:space="preserve">Латвии </w:t>
      </w:r>
      <w:r w:rsidR="0043341E">
        <w:rPr>
          <w:lang w:eastAsia="ru-RU"/>
        </w:rPr>
        <w:t xml:space="preserve">в </w:t>
      </w:r>
      <w:r w:rsidR="002A3A5C">
        <w:rPr>
          <w:lang w:eastAsia="ru-RU"/>
        </w:rPr>
        <w:t xml:space="preserve">вопросах </w:t>
      </w:r>
      <w:r w:rsidR="002A3A5C" w:rsidRPr="002247AC">
        <w:rPr>
          <w:highlight w:val="yellow"/>
          <w:lang w:eastAsia="ru-RU"/>
        </w:rPr>
        <w:t>выдачи</w:t>
      </w:r>
      <w:r w:rsidR="002A3A5C">
        <w:rPr>
          <w:lang w:eastAsia="ru-RU"/>
        </w:rPr>
        <w:t xml:space="preserve"> </w:t>
      </w:r>
      <w:r w:rsidR="0043341E">
        <w:rPr>
          <w:lang w:eastAsia="ru-RU"/>
        </w:rPr>
        <w:t>виз</w:t>
      </w:r>
      <w:r w:rsidR="002A3A5C">
        <w:rPr>
          <w:lang w:eastAsia="ru-RU"/>
        </w:rPr>
        <w:t xml:space="preserve"> представля</w:t>
      </w:r>
      <w:r w:rsidR="002247AC">
        <w:rPr>
          <w:lang w:eastAsia="ru-RU"/>
        </w:rPr>
        <w:t>е</w:t>
      </w:r>
      <w:r w:rsidR="002A3A5C">
        <w:rPr>
          <w:lang w:eastAsia="ru-RU"/>
        </w:rPr>
        <w:t>т</w:t>
      </w:r>
      <w:r w:rsidR="0043341E">
        <w:rPr>
          <w:lang w:eastAsia="ru-RU"/>
        </w:rPr>
        <w:t xml:space="preserve"> компани</w:t>
      </w:r>
      <w:r w:rsidR="002247AC">
        <w:rPr>
          <w:lang w:eastAsia="ru-RU"/>
        </w:rPr>
        <w:t>я</w:t>
      </w:r>
      <w:r w:rsidRPr="003C327E">
        <w:rPr>
          <w:lang w:eastAsia="ru-RU"/>
        </w:rPr>
        <w:t xml:space="preserve"> </w:t>
      </w:r>
      <w:proofErr w:type="spellStart"/>
      <w:r w:rsidRPr="003C327E">
        <w:rPr>
          <w:highlight w:val="yellow"/>
          <w:lang w:eastAsia="ru-RU"/>
        </w:rPr>
        <w:t>Pony</w:t>
      </w:r>
      <w:proofErr w:type="spellEnd"/>
      <w:r w:rsidRPr="003C327E">
        <w:rPr>
          <w:highlight w:val="yellow"/>
          <w:lang w:eastAsia="ru-RU"/>
        </w:rPr>
        <w:t xml:space="preserve"> </w:t>
      </w:r>
      <w:proofErr w:type="spellStart"/>
      <w:r w:rsidRPr="003C327E">
        <w:rPr>
          <w:highlight w:val="yellow"/>
          <w:lang w:eastAsia="ru-RU"/>
        </w:rPr>
        <w:t>Express</w:t>
      </w:r>
      <w:proofErr w:type="spellEnd"/>
      <w:r w:rsidR="002247AC" w:rsidRPr="002247AC">
        <w:rPr>
          <w:lang w:eastAsia="ru-RU"/>
        </w:rPr>
        <w:t xml:space="preserve">. </w:t>
      </w:r>
      <w:proofErr w:type="gramStart"/>
      <w:r w:rsidR="002247AC">
        <w:rPr>
          <w:lang w:eastAsia="ru-RU"/>
        </w:rPr>
        <w:t>Полюбившийся</w:t>
      </w:r>
      <w:proofErr w:type="gramEnd"/>
      <w:r w:rsidR="002247AC">
        <w:rPr>
          <w:lang w:eastAsia="ru-RU"/>
        </w:rPr>
        <w:t xml:space="preserve"> многим путешественникам</w:t>
      </w:r>
      <w:r w:rsidRPr="003C327E">
        <w:rPr>
          <w:lang w:eastAsia="ru-RU"/>
        </w:rPr>
        <w:t xml:space="preserve"> </w:t>
      </w:r>
      <w:r w:rsidRPr="003C327E">
        <w:rPr>
          <w:highlight w:val="yellow"/>
          <w:lang w:eastAsia="ru-RU"/>
        </w:rPr>
        <w:t xml:space="preserve">VFS </w:t>
      </w:r>
      <w:proofErr w:type="spellStart"/>
      <w:r w:rsidRPr="003C327E">
        <w:rPr>
          <w:highlight w:val="yellow"/>
          <w:lang w:eastAsia="ru-RU"/>
        </w:rPr>
        <w:t>Global</w:t>
      </w:r>
      <w:proofErr w:type="spellEnd"/>
      <w:r w:rsidR="002247AC">
        <w:rPr>
          <w:lang w:eastAsia="ru-RU"/>
        </w:rPr>
        <w:t xml:space="preserve"> с посольством Латвийской республики </w:t>
      </w:r>
      <w:r w:rsidR="00141383">
        <w:rPr>
          <w:lang w:eastAsia="ru-RU"/>
        </w:rPr>
        <w:t xml:space="preserve">с России </w:t>
      </w:r>
      <w:r w:rsidR="002247AC">
        <w:rPr>
          <w:lang w:eastAsia="ru-RU"/>
        </w:rPr>
        <w:t>не сотрудничает</w:t>
      </w:r>
      <w:r w:rsidR="002A3A5C">
        <w:rPr>
          <w:lang w:eastAsia="ru-RU"/>
        </w:rPr>
        <w:t>.</w:t>
      </w:r>
    </w:p>
    <w:p w:rsidR="00E219C0" w:rsidRDefault="002247AC" w:rsidP="00141383">
      <w:pPr>
        <w:spacing w:after="0"/>
        <w:jc w:val="both"/>
        <w:rPr>
          <w:lang w:eastAsia="ru-RU"/>
        </w:rPr>
      </w:pPr>
      <w:r>
        <w:rPr>
          <w:highlight w:val="yellow"/>
          <w:lang w:eastAsia="ru-RU"/>
        </w:rPr>
        <w:t>П</w:t>
      </w:r>
      <w:r w:rsidRPr="003C327E">
        <w:rPr>
          <w:highlight w:val="yellow"/>
          <w:lang w:eastAsia="ru-RU"/>
        </w:rPr>
        <w:t>редставительства</w:t>
      </w:r>
      <w:r>
        <w:rPr>
          <w:lang w:eastAsia="ru-RU"/>
        </w:rPr>
        <w:t xml:space="preserve"> </w:t>
      </w:r>
      <w:proofErr w:type="spellStart"/>
      <w:r>
        <w:rPr>
          <w:lang w:val="en-US" w:eastAsia="ru-RU"/>
        </w:rPr>
        <w:t>Poni</w:t>
      </w:r>
      <w:proofErr w:type="spellEnd"/>
      <w:r>
        <w:rPr>
          <w:lang w:eastAsia="ru-RU"/>
        </w:rPr>
        <w:t xml:space="preserve"> также открыты в </w:t>
      </w:r>
      <w:r w:rsidRPr="000B5FAA">
        <w:rPr>
          <w:highlight w:val="yellow"/>
          <w:lang w:eastAsia="ru-RU"/>
        </w:rPr>
        <w:t>Москве</w:t>
      </w:r>
      <w:r>
        <w:rPr>
          <w:lang w:eastAsia="ru-RU"/>
        </w:rPr>
        <w:t xml:space="preserve">, </w:t>
      </w:r>
      <w:r w:rsidRPr="00C3138C">
        <w:rPr>
          <w:lang w:eastAsia="ru-RU"/>
        </w:rPr>
        <w:t>Архангель</w:t>
      </w:r>
      <w:r>
        <w:rPr>
          <w:lang w:eastAsia="ru-RU"/>
        </w:rPr>
        <w:t>ске,</w:t>
      </w:r>
      <w:r w:rsidRPr="00C3138C">
        <w:rPr>
          <w:lang w:eastAsia="ru-RU"/>
        </w:rPr>
        <w:t xml:space="preserve"> Мурманск</w:t>
      </w:r>
      <w:r>
        <w:rPr>
          <w:lang w:eastAsia="ru-RU"/>
        </w:rPr>
        <w:t>е, Петрозаводске и других российских город</w:t>
      </w:r>
      <w:r w:rsidR="00141383">
        <w:rPr>
          <w:lang w:eastAsia="ru-RU"/>
        </w:rPr>
        <w:t>ах</w:t>
      </w:r>
      <w:r>
        <w:rPr>
          <w:lang w:eastAsia="ru-RU"/>
        </w:rPr>
        <w:t xml:space="preserve">. </w:t>
      </w:r>
      <w:r w:rsidR="00E219C0">
        <w:rPr>
          <w:lang w:eastAsia="ru-RU"/>
        </w:rPr>
        <w:t xml:space="preserve">Визовые центры привлекают удобным </w:t>
      </w:r>
      <w:r w:rsidR="00E219C0" w:rsidRPr="00E219C0">
        <w:rPr>
          <w:highlight w:val="yellow"/>
          <w:lang w:eastAsia="ru-RU"/>
        </w:rPr>
        <w:t>режимом</w:t>
      </w:r>
      <w:r w:rsidR="00E219C0">
        <w:rPr>
          <w:lang w:eastAsia="ru-RU"/>
        </w:rPr>
        <w:t xml:space="preserve"> работы и простотой подачи документов.</w:t>
      </w:r>
    </w:p>
    <w:p w:rsidR="00141383" w:rsidRDefault="00141383" w:rsidP="00141383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К </w:t>
      </w:r>
      <w:r w:rsidRPr="00E57B4E">
        <w:rPr>
          <w:highlight w:val="yellow"/>
          <w:lang w:eastAsia="ru-RU"/>
        </w:rPr>
        <w:t>примеру,</w:t>
      </w:r>
      <w:r>
        <w:rPr>
          <w:lang w:eastAsia="ru-RU"/>
        </w:rPr>
        <w:t xml:space="preserve"> в Петербурге прием визовых </w:t>
      </w:r>
      <w:r w:rsidRPr="00C5204A">
        <w:rPr>
          <w:highlight w:val="yellow"/>
          <w:lang w:eastAsia="ru-RU"/>
        </w:rPr>
        <w:t>документов</w:t>
      </w:r>
      <w:r>
        <w:rPr>
          <w:lang w:eastAsia="ru-RU"/>
        </w:rPr>
        <w:t xml:space="preserve"> осуществляет </w:t>
      </w:r>
      <w:r>
        <w:rPr>
          <w:highlight w:val="yellow"/>
          <w:lang w:eastAsia="ru-RU"/>
        </w:rPr>
        <w:t>центр</w:t>
      </w:r>
      <w:r>
        <w:rPr>
          <w:lang w:eastAsia="ru-RU"/>
        </w:rPr>
        <w:t xml:space="preserve"> "</w:t>
      </w:r>
      <w:r w:rsidRPr="00C5204A">
        <w:rPr>
          <w:highlight w:val="yellow"/>
          <w:lang w:eastAsia="ru-RU"/>
        </w:rPr>
        <w:t>Пони</w:t>
      </w:r>
      <w:r>
        <w:rPr>
          <w:lang w:eastAsia="ru-RU"/>
        </w:rPr>
        <w:t xml:space="preserve"> </w:t>
      </w:r>
      <w:r w:rsidRPr="00E57B4E">
        <w:rPr>
          <w:highlight w:val="yellow"/>
          <w:lang w:eastAsia="ru-RU"/>
        </w:rPr>
        <w:t>экспресс</w:t>
      </w:r>
      <w:r>
        <w:rPr>
          <w:lang w:eastAsia="ru-RU"/>
        </w:rPr>
        <w:t xml:space="preserve">", расположенный по </w:t>
      </w:r>
      <w:r>
        <w:rPr>
          <w:highlight w:val="yellow"/>
          <w:lang w:eastAsia="ru-RU"/>
        </w:rPr>
        <w:t>адресу</w:t>
      </w:r>
      <w:r>
        <w:rPr>
          <w:lang w:eastAsia="ru-RU"/>
        </w:rPr>
        <w:t xml:space="preserve"> ул. Марата, д. 86, (ТЦ «Планета Нептун»). </w:t>
      </w:r>
    </w:p>
    <w:p w:rsidR="00141383" w:rsidRDefault="00141383" w:rsidP="00141383">
      <w:pPr>
        <w:pStyle w:val="a6"/>
        <w:spacing w:line="276" w:lineRule="auto"/>
        <w:jc w:val="both"/>
        <w:rPr>
          <w:lang w:eastAsia="ru-RU"/>
        </w:rPr>
      </w:pPr>
      <w:r w:rsidRPr="00141383">
        <w:rPr>
          <w:highlight w:val="yellow"/>
          <w:lang w:eastAsia="ru-RU"/>
        </w:rPr>
        <w:t>График</w:t>
      </w:r>
      <w:r>
        <w:rPr>
          <w:lang w:eastAsia="ru-RU"/>
        </w:rPr>
        <w:t xml:space="preserve"> работы </w:t>
      </w:r>
      <w:r w:rsidR="000C4D5A">
        <w:rPr>
          <w:highlight w:val="yellow"/>
          <w:lang w:eastAsia="ru-RU"/>
        </w:rPr>
        <w:t>офис</w:t>
      </w:r>
      <w:r w:rsidR="000C4D5A">
        <w:rPr>
          <w:lang w:eastAsia="ru-RU"/>
        </w:rPr>
        <w:t>а</w:t>
      </w:r>
      <w:r>
        <w:rPr>
          <w:lang w:eastAsia="ru-RU"/>
        </w:rPr>
        <w:t xml:space="preserve">: </w:t>
      </w:r>
    </w:p>
    <w:p w:rsidR="00141383" w:rsidRDefault="00141383" w:rsidP="007047B4">
      <w:pPr>
        <w:pStyle w:val="a6"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С 9.00 до 17.00 для заявителей, подающих документы. </w:t>
      </w:r>
    </w:p>
    <w:p w:rsidR="00141383" w:rsidRPr="002247AC" w:rsidRDefault="00141383" w:rsidP="007047B4">
      <w:pPr>
        <w:pStyle w:val="a6"/>
        <w:spacing w:line="276" w:lineRule="auto"/>
        <w:jc w:val="both"/>
        <w:rPr>
          <w:lang w:eastAsia="ru-RU"/>
        </w:rPr>
      </w:pPr>
      <w:r>
        <w:rPr>
          <w:lang w:eastAsia="ru-RU"/>
        </w:rPr>
        <w:t>С 9.00 до 18.00 для тех, кто забирает готовый паспорт.</w:t>
      </w:r>
    </w:p>
    <w:p w:rsidR="00141383" w:rsidRDefault="000C4D5A" w:rsidP="00141383">
      <w:pPr>
        <w:spacing w:after="0"/>
        <w:jc w:val="both"/>
        <w:rPr>
          <w:lang w:eastAsia="ru-RU"/>
        </w:rPr>
      </w:pPr>
      <w:r>
        <w:rPr>
          <w:lang w:eastAsia="ru-RU"/>
        </w:rPr>
        <w:t>Также</w:t>
      </w:r>
      <w:r w:rsidR="00141383">
        <w:rPr>
          <w:lang w:eastAsia="ru-RU"/>
        </w:rPr>
        <w:t xml:space="preserve"> у </w:t>
      </w:r>
      <w:r w:rsidR="00141383" w:rsidRPr="0095453A">
        <w:rPr>
          <w:highlight w:val="yellow"/>
          <w:lang w:eastAsia="ru-RU"/>
        </w:rPr>
        <w:t>жител</w:t>
      </w:r>
      <w:r w:rsidR="00141383">
        <w:rPr>
          <w:lang w:eastAsia="ru-RU"/>
        </w:rPr>
        <w:t xml:space="preserve">ей Санкт-Петербурга есть возможность обратиться напрямую в </w:t>
      </w:r>
      <w:r w:rsidR="00141383" w:rsidRPr="00393FCA">
        <w:rPr>
          <w:highlight w:val="cyan"/>
          <w:lang w:eastAsia="ru-RU"/>
        </w:rPr>
        <w:t>официальный визовый центр Латвии</w:t>
      </w:r>
      <w:r w:rsidR="00141383">
        <w:rPr>
          <w:lang w:eastAsia="ru-RU"/>
        </w:rPr>
        <w:t xml:space="preserve"> при посольстве. В этом случае во избежание очередей необходимо оформить предварительную </w:t>
      </w:r>
      <w:r w:rsidR="00141383" w:rsidRPr="00E57B4E">
        <w:rPr>
          <w:highlight w:val="yellow"/>
          <w:lang w:eastAsia="ru-RU"/>
        </w:rPr>
        <w:t>запись</w:t>
      </w:r>
      <w:r w:rsidR="00141383">
        <w:rPr>
          <w:lang w:eastAsia="ru-RU"/>
        </w:rPr>
        <w:t xml:space="preserve"> по</w:t>
      </w:r>
      <w:r>
        <w:rPr>
          <w:lang w:eastAsia="ru-RU"/>
        </w:rPr>
        <w:t xml:space="preserve"> </w:t>
      </w:r>
      <w:r w:rsidRPr="000C4D5A">
        <w:rPr>
          <w:highlight w:val="yellow"/>
          <w:lang w:eastAsia="ru-RU"/>
        </w:rPr>
        <w:t>бесплатному</w:t>
      </w:r>
      <w:r w:rsidR="00141383">
        <w:rPr>
          <w:lang w:eastAsia="ru-RU"/>
        </w:rPr>
        <w:t xml:space="preserve"> </w:t>
      </w:r>
      <w:r w:rsidR="00141383" w:rsidRPr="00E57B4E">
        <w:rPr>
          <w:highlight w:val="yellow"/>
          <w:lang w:eastAsia="ru-RU"/>
        </w:rPr>
        <w:t>телефону</w:t>
      </w:r>
      <w:r w:rsidR="00141383">
        <w:rPr>
          <w:lang w:eastAsia="ru-RU"/>
        </w:rPr>
        <w:t xml:space="preserve"> +7 812 44</w:t>
      </w:r>
      <w:r w:rsidR="00141383" w:rsidRPr="00C5204A">
        <w:rPr>
          <w:lang w:eastAsia="ru-RU"/>
        </w:rPr>
        <w:t>9</w:t>
      </w:r>
      <w:r w:rsidR="00141383">
        <w:rPr>
          <w:lang w:eastAsia="ru-RU"/>
        </w:rPr>
        <w:t xml:space="preserve"> </w:t>
      </w:r>
      <w:r w:rsidR="00141383" w:rsidRPr="00C5204A">
        <w:rPr>
          <w:lang w:eastAsia="ru-RU"/>
        </w:rPr>
        <w:t>37 70.</w:t>
      </w:r>
    </w:p>
    <w:p w:rsidR="007047B4" w:rsidRDefault="009B5BD3" w:rsidP="00141383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Для жителей Московской области прием документов ведется по адресу: ул. Нижний </w:t>
      </w:r>
      <w:r w:rsidRPr="009B5BD3">
        <w:rPr>
          <w:highlight w:val="yellow"/>
          <w:lang w:eastAsia="ru-RU"/>
        </w:rPr>
        <w:t>Сусальный</w:t>
      </w:r>
      <w:r>
        <w:rPr>
          <w:lang w:eastAsia="ru-RU"/>
        </w:rPr>
        <w:t xml:space="preserve"> переулок, д. 5 , стр. 19, (</w:t>
      </w:r>
      <w:r w:rsidR="007047B4" w:rsidRPr="007047B4">
        <w:rPr>
          <w:highlight w:val="yellow"/>
          <w:lang w:eastAsia="ru-RU"/>
        </w:rPr>
        <w:t>добираться</w:t>
      </w:r>
      <w:r w:rsidR="007047B4">
        <w:rPr>
          <w:lang w:eastAsia="ru-RU"/>
        </w:rPr>
        <w:t xml:space="preserve"> лучше до станции </w:t>
      </w:r>
      <w:r w:rsidRPr="00141383">
        <w:rPr>
          <w:highlight w:val="yellow"/>
          <w:lang w:eastAsia="ru-RU"/>
        </w:rPr>
        <w:t>метро</w:t>
      </w:r>
      <w:r>
        <w:rPr>
          <w:lang w:eastAsia="ru-RU"/>
        </w:rPr>
        <w:t xml:space="preserve"> "Курская")</w:t>
      </w:r>
      <w:r w:rsidR="00141383">
        <w:rPr>
          <w:lang w:eastAsia="ru-RU"/>
        </w:rPr>
        <w:t xml:space="preserve">. </w:t>
      </w:r>
    </w:p>
    <w:p w:rsidR="00141383" w:rsidRDefault="00141383" w:rsidP="00141383">
      <w:pPr>
        <w:spacing w:after="0"/>
        <w:jc w:val="both"/>
        <w:rPr>
          <w:lang w:eastAsia="ru-RU"/>
        </w:rPr>
      </w:pPr>
      <w:r w:rsidRPr="00E57B4E">
        <w:rPr>
          <w:highlight w:val="yellow"/>
          <w:lang w:eastAsia="ru-RU"/>
        </w:rPr>
        <w:t>Часы</w:t>
      </w:r>
      <w:r>
        <w:rPr>
          <w:lang w:eastAsia="ru-RU"/>
        </w:rPr>
        <w:t xml:space="preserve"> работы с 9:00 до 17:00.</w:t>
      </w:r>
    </w:p>
    <w:p w:rsidR="009B5BD3" w:rsidRDefault="009B5BD3" w:rsidP="009B5BD3">
      <w:pPr>
        <w:spacing w:after="0"/>
        <w:jc w:val="both"/>
        <w:rPr>
          <w:lang w:eastAsia="ru-RU"/>
        </w:rPr>
      </w:pPr>
      <w:r>
        <w:rPr>
          <w:lang w:eastAsia="ru-RU"/>
        </w:rPr>
        <w:t>Телефон для предварительной записи:</w:t>
      </w:r>
      <w:r w:rsidR="00141383">
        <w:rPr>
          <w:lang w:eastAsia="ru-RU"/>
        </w:rPr>
        <w:t xml:space="preserve"> 8 </w:t>
      </w:r>
      <w:r>
        <w:rPr>
          <w:lang w:eastAsia="ru-RU"/>
        </w:rPr>
        <w:t>800</w:t>
      </w:r>
      <w:r w:rsidR="00141383">
        <w:rPr>
          <w:lang w:eastAsia="ru-RU"/>
        </w:rPr>
        <w:t xml:space="preserve"> 250 49 </w:t>
      </w:r>
      <w:r>
        <w:rPr>
          <w:lang w:eastAsia="ru-RU"/>
        </w:rPr>
        <w:t>36</w:t>
      </w:r>
      <w:r w:rsidR="000C4D5A">
        <w:rPr>
          <w:lang w:eastAsia="ru-RU"/>
        </w:rPr>
        <w:t>.</w:t>
      </w:r>
    </w:p>
    <w:p w:rsidR="000C4D5A" w:rsidRDefault="000C4D5A" w:rsidP="009B5BD3">
      <w:pPr>
        <w:spacing w:after="0"/>
        <w:jc w:val="both"/>
        <w:rPr>
          <w:lang w:eastAsia="ru-RU"/>
        </w:rPr>
      </w:pPr>
      <w:r w:rsidRPr="00834354">
        <w:rPr>
          <w:highlight w:val="yellow"/>
          <w:lang w:eastAsia="ru-RU"/>
        </w:rPr>
        <w:t>Контакты</w:t>
      </w:r>
      <w:r>
        <w:rPr>
          <w:lang w:eastAsia="ru-RU"/>
        </w:rPr>
        <w:t xml:space="preserve"> консульских отделов других городов можно найти на сайте МИД Латвии.</w:t>
      </w:r>
    </w:p>
    <w:p w:rsidR="009B5BD3" w:rsidRDefault="009B5BD3" w:rsidP="009B5BD3">
      <w:pPr>
        <w:spacing w:after="0"/>
        <w:jc w:val="both"/>
        <w:rPr>
          <w:lang w:eastAsia="ru-RU"/>
        </w:rPr>
      </w:pPr>
    </w:p>
    <w:p w:rsidR="00C3138C" w:rsidRDefault="00C3138C" w:rsidP="00282E65">
      <w:pPr>
        <w:spacing w:after="0"/>
        <w:rPr>
          <w:lang w:eastAsia="ru-RU"/>
        </w:rPr>
      </w:pPr>
    </w:p>
    <w:p w:rsidR="00B67F1E" w:rsidRDefault="00B67F1E" w:rsidP="00282E65">
      <w:pPr>
        <w:pStyle w:val="2"/>
        <w:spacing w:before="0"/>
        <w:rPr>
          <w:rFonts w:eastAsia="Times New Roman"/>
          <w:lang w:eastAsia="ru-RU"/>
        </w:rPr>
      </w:pPr>
      <w:r w:rsidRPr="00B67F1E">
        <w:rPr>
          <w:rFonts w:eastAsia="Times New Roman"/>
          <w:lang w:eastAsia="ru-RU"/>
        </w:rPr>
        <w:t>Виза в Латвию самостоятельно, оформление и получение</w:t>
      </w:r>
    </w:p>
    <w:p w:rsidR="00A50768" w:rsidRDefault="000D33AE" w:rsidP="0021440D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По статистике более половины заявителей предпочитают </w:t>
      </w:r>
      <w:r w:rsidRPr="000D33AE">
        <w:rPr>
          <w:highlight w:val="yellow"/>
          <w:lang w:eastAsia="ru-RU"/>
        </w:rPr>
        <w:t>открывать</w:t>
      </w:r>
      <w:r>
        <w:rPr>
          <w:lang w:eastAsia="ru-RU"/>
        </w:rPr>
        <w:t xml:space="preserve"> визу в </w:t>
      </w:r>
      <w:r w:rsidRPr="000D33AE">
        <w:rPr>
          <w:highlight w:val="yellow"/>
          <w:lang w:eastAsia="ru-RU"/>
        </w:rPr>
        <w:t>Литву</w:t>
      </w:r>
      <w:r>
        <w:rPr>
          <w:lang w:eastAsia="ru-RU"/>
        </w:rPr>
        <w:t>, Латвию и другие прибалтийские государства самостоятельно.</w:t>
      </w:r>
      <w:r w:rsidRPr="000D33AE">
        <w:rPr>
          <w:lang w:eastAsia="ru-RU"/>
        </w:rPr>
        <w:t xml:space="preserve"> </w:t>
      </w:r>
      <w:r w:rsidR="00BD374D">
        <w:rPr>
          <w:lang w:eastAsia="ru-RU"/>
        </w:rPr>
        <w:t xml:space="preserve">Для тех, кто планирует свой первый выезд в </w:t>
      </w:r>
      <w:proofErr w:type="spellStart"/>
      <w:r w:rsidR="00BD374D">
        <w:rPr>
          <w:lang w:eastAsia="ru-RU"/>
        </w:rPr>
        <w:t>Шенгенскую</w:t>
      </w:r>
      <w:proofErr w:type="spellEnd"/>
      <w:r w:rsidR="00BD374D">
        <w:rPr>
          <w:lang w:eastAsia="ru-RU"/>
        </w:rPr>
        <w:t xml:space="preserve"> зону, процедура </w:t>
      </w:r>
      <w:r w:rsidR="00BD374D" w:rsidRPr="00A153CA">
        <w:rPr>
          <w:highlight w:val="yellow"/>
          <w:lang w:eastAsia="ru-RU"/>
        </w:rPr>
        <w:t>оформления</w:t>
      </w:r>
      <w:r w:rsidR="00BD374D">
        <w:rPr>
          <w:lang w:eastAsia="ru-RU"/>
        </w:rPr>
        <w:t xml:space="preserve"> документов может </w:t>
      </w:r>
      <w:r w:rsidR="00BD374D" w:rsidRPr="00BD374D">
        <w:rPr>
          <w:highlight w:val="yellow"/>
          <w:lang w:eastAsia="ru-RU"/>
        </w:rPr>
        <w:t>выглядеть</w:t>
      </w:r>
      <w:r w:rsidR="00BD374D">
        <w:rPr>
          <w:lang w:eastAsia="ru-RU"/>
        </w:rPr>
        <w:t xml:space="preserve"> </w:t>
      </w:r>
      <w:r w:rsidR="0084653C" w:rsidRPr="0084653C">
        <w:rPr>
          <w:highlight w:val="yellow"/>
          <w:lang w:eastAsia="ru-RU"/>
        </w:rPr>
        <w:t>сложн</w:t>
      </w:r>
      <w:r w:rsidR="00BD374D">
        <w:rPr>
          <w:lang w:eastAsia="ru-RU"/>
        </w:rPr>
        <w:t>ой</w:t>
      </w:r>
      <w:r w:rsidR="0021440D">
        <w:rPr>
          <w:lang w:eastAsia="ru-RU"/>
        </w:rPr>
        <w:t xml:space="preserve">. </w:t>
      </w:r>
      <w:r w:rsidR="00F133F8">
        <w:rPr>
          <w:lang w:eastAsia="ru-RU"/>
        </w:rPr>
        <w:t>Отзывы показывают, что</w:t>
      </w:r>
      <w:r w:rsidR="00BD374D">
        <w:rPr>
          <w:lang w:eastAsia="ru-RU"/>
        </w:rPr>
        <w:t xml:space="preserve"> е</w:t>
      </w:r>
      <w:r w:rsidR="0021440D">
        <w:rPr>
          <w:lang w:eastAsia="ru-RU"/>
        </w:rPr>
        <w:t xml:space="preserve">сли </w:t>
      </w:r>
      <w:r w:rsidR="00BD374D">
        <w:rPr>
          <w:lang w:eastAsia="ru-RU"/>
        </w:rPr>
        <w:t>во время</w:t>
      </w:r>
      <w:r w:rsidR="0021440D">
        <w:rPr>
          <w:lang w:eastAsia="ru-RU"/>
        </w:rPr>
        <w:t xml:space="preserve"> подготовить необходимые документы, </w:t>
      </w:r>
      <w:proofErr w:type="spellStart"/>
      <w:r w:rsidR="00BD374D">
        <w:rPr>
          <w:lang w:eastAsia="ru-RU"/>
        </w:rPr>
        <w:t>Шенген</w:t>
      </w:r>
      <w:proofErr w:type="spellEnd"/>
      <w:r w:rsidR="00BD374D">
        <w:rPr>
          <w:lang w:eastAsia="ru-RU"/>
        </w:rPr>
        <w:t xml:space="preserve"> </w:t>
      </w:r>
      <w:r w:rsidR="0021440D">
        <w:rPr>
          <w:lang w:eastAsia="ru-RU"/>
        </w:rPr>
        <w:t>можно</w:t>
      </w:r>
      <w:r w:rsidR="00BD374D">
        <w:rPr>
          <w:lang w:eastAsia="ru-RU"/>
        </w:rPr>
        <w:t xml:space="preserve"> получить</w:t>
      </w:r>
      <w:r w:rsidR="0021440D">
        <w:rPr>
          <w:lang w:eastAsia="ru-RU"/>
        </w:rPr>
        <w:t xml:space="preserve"> </w:t>
      </w:r>
      <w:r w:rsidR="0021440D" w:rsidRPr="0084653C">
        <w:rPr>
          <w:highlight w:val="yellow"/>
          <w:lang w:eastAsia="ru-RU"/>
        </w:rPr>
        <w:t>легко и быстро</w:t>
      </w:r>
      <w:r w:rsidR="00F133F8">
        <w:rPr>
          <w:lang w:eastAsia="ru-RU"/>
        </w:rPr>
        <w:t>. Порядок действий при самостоятельном обращении в визовую службу</w:t>
      </w:r>
      <w:r w:rsidR="00A50768">
        <w:rPr>
          <w:lang w:eastAsia="ru-RU"/>
        </w:rPr>
        <w:t>:</w:t>
      </w:r>
    </w:p>
    <w:p w:rsidR="00A50768" w:rsidRDefault="00A50768" w:rsidP="0021440D">
      <w:pPr>
        <w:pStyle w:val="a7"/>
        <w:numPr>
          <w:ilvl w:val="0"/>
          <w:numId w:val="4"/>
        </w:numPr>
        <w:spacing w:after="0"/>
        <w:jc w:val="both"/>
        <w:rPr>
          <w:lang w:eastAsia="ru-RU"/>
        </w:rPr>
      </w:pPr>
      <w:r>
        <w:rPr>
          <w:lang w:eastAsia="ru-RU"/>
        </w:rPr>
        <w:t>Проверьте актуа</w:t>
      </w:r>
      <w:r w:rsidR="0084653C">
        <w:rPr>
          <w:lang w:eastAsia="ru-RU"/>
        </w:rPr>
        <w:t>л</w:t>
      </w:r>
      <w:r>
        <w:rPr>
          <w:lang w:eastAsia="ru-RU"/>
        </w:rPr>
        <w:t>ьность загранпаспорта на даты поездки.</w:t>
      </w:r>
    </w:p>
    <w:p w:rsidR="00A50768" w:rsidRDefault="00A50768" w:rsidP="0021440D">
      <w:pPr>
        <w:pStyle w:val="a7"/>
        <w:numPr>
          <w:ilvl w:val="0"/>
          <w:numId w:val="4"/>
        </w:numPr>
        <w:spacing w:after="0"/>
        <w:jc w:val="both"/>
        <w:rPr>
          <w:lang w:eastAsia="ru-RU"/>
        </w:rPr>
      </w:pPr>
      <w:r>
        <w:rPr>
          <w:lang w:eastAsia="ru-RU"/>
        </w:rPr>
        <w:lastRenderedPageBreak/>
        <w:t>Выберите</w:t>
      </w:r>
      <w:r w:rsidR="00AD63D7">
        <w:rPr>
          <w:lang w:eastAsia="ru-RU"/>
        </w:rPr>
        <w:t xml:space="preserve"> и забронируйте отель и билеты, </w:t>
      </w:r>
      <w:r>
        <w:rPr>
          <w:lang w:eastAsia="ru-RU"/>
        </w:rPr>
        <w:t xml:space="preserve">распечатайте </w:t>
      </w:r>
      <w:proofErr w:type="spellStart"/>
      <w:r>
        <w:rPr>
          <w:lang w:eastAsia="ru-RU"/>
        </w:rPr>
        <w:t>бронь</w:t>
      </w:r>
      <w:proofErr w:type="spellEnd"/>
      <w:r>
        <w:rPr>
          <w:lang w:eastAsia="ru-RU"/>
        </w:rPr>
        <w:t>.</w:t>
      </w:r>
    </w:p>
    <w:p w:rsidR="00AD63D7" w:rsidRDefault="00AD63D7" w:rsidP="0021440D">
      <w:pPr>
        <w:pStyle w:val="a7"/>
        <w:numPr>
          <w:ilvl w:val="0"/>
          <w:numId w:val="4"/>
        </w:numPr>
        <w:spacing w:after="0"/>
        <w:jc w:val="both"/>
        <w:rPr>
          <w:lang w:eastAsia="ru-RU"/>
        </w:rPr>
      </w:pPr>
      <w:r>
        <w:rPr>
          <w:lang w:eastAsia="ru-RU"/>
        </w:rPr>
        <w:t>Купите страховой полис.</w:t>
      </w:r>
    </w:p>
    <w:p w:rsidR="00A50768" w:rsidRDefault="00A50768" w:rsidP="0021440D">
      <w:pPr>
        <w:pStyle w:val="a7"/>
        <w:numPr>
          <w:ilvl w:val="0"/>
          <w:numId w:val="4"/>
        </w:numPr>
        <w:spacing w:after="0"/>
        <w:jc w:val="both"/>
        <w:rPr>
          <w:lang w:eastAsia="ru-RU"/>
        </w:rPr>
      </w:pPr>
      <w:r>
        <w:rPr>
          <w:lang w:eastAsia="ru-RU"/>
        </w:rPr>
        <w:t xml:space="preserve">Рассчитайте, исходя из количества дней, какую сумму необходимо положить на </w:t>
      </w:r>
      <w:r w:rsidR="0084653C" w:rsidRPr="0084653C">
        <w:rPr>
          <w:highlight w:val="yellow"/>
          <w:lang w:eastAsia="ru-RU"/>
        </w:rPr>
        <w:t>карту</w:t>
      </w:r>
      <w:r>
        <w:rPr>
          <w:lang w:eastAsia="ru-RU"/>
        </w:rPr>
        <w:t xml:space="preserve">. По </w:t>
      </w:r>
      <w:r w:rsidRPr="0084653C">
        <w:rPr>
          <w:highlight w:val="yellow"/>
          <w:lang w:eastAsia="ru-RU"/>
        </w:rPr>
        <w:t>статистике</w:t>
      </w:r>
      <w:r>
        <w:rPr>
          <w:lang w:eastAsia="ru-RU"/>
        </w:rPr>
        <w:t xml:space="preserve"> выписку со счета банки предоставляют только на третий день после внесения денежных средств.</w:t>
      </w:r>
    </w:p>
    <w:p w:rsidR="00A50768" w:rsidRDefault="00A50768" w:rsidP="0021440D">
      <w:pPr>
        <w:pStyle w:val="a7"/>
        <w:numPr>
          <w:ilvl w:val="0"/>
          <w:numId w:val="4"/>
        </w:numPr>
        <w:spacing w:after="0"/>
        <w:jc w:val="both"/>
        <w:rPr>
          <w:lang w:eastAsia="ru-RU"/>
        </w:rPr>
      </w:pPr>
      <w:r>
        <w:rPr>
          <w:lang w:eastAsia="ru-RU"/>
        </w:rPr>
        <w:t>Обратитесь в бухгалтерию по месту работы за справкой о среднемесячном доходе. Желательно указать, что на даты поездки вам будет предоставлен отпуск.</w:t>
      </w:r>
    </w:p>
    <w:p w:rsidR="00A50768" w:rsidRDefault="0021440D" w:rsidP="0021440D">
      <w:pPr>
        <w:pStyle w:val="a7"/>
        <w:numPr>
          <w:ilvl w:val="0"/>
          <w:numId w:val="4"/>
        </w:numPr>
        <w:spacing w:after="0"/>
        <w:jc w:val="both"/>
        <w:rPr>
          <w:lang w:eastAsia="ru-RU"/>
        </w:rPr>
      </w:pPr>
      <w:r>
        <w:rPr>
          <w:lang w:eastAsia="ru-RU"/>
        </w:rPr>
        <w:t>Заполните электронную</w:t>
      </w:r>
      <w:r w:rsidR="0084653C">
        <w:rPr>
          <w:lang w:eastAsia="ru-RU"/>
        </w:rPr>
        <w:t xml:space="preserve"> визовую анкету. </w:t>
      </w:r>
      <w:r>
        <w:rPr>
          <w:lang w:eastAsia="ru-RU"/>
        </w:rPr>
        <w:t xml:space="preserve">Указывайте только актуальную и достоверную </w:t>
      </w:r>
      <w:r w:rsidRPr="0021440D">
        <w:rPr>
          <w:highlight w:val="yellow"/>
          <w:lang w:eastAsia="ru-RU"/>
        </w:rPr>
        <w:t>информацию</w:t>
      </w:r>
      <w:r>
        <w:rPr>
          <w:lang w:eastAsia="ru-RU"/>
        </w:rPr>
        <w:t xml:space="preserve">. </w:t>
      </w:r>
    </w:p>
    <w:p w:rsidR="0021440D" w:rsidRDefault="000F1313" w:rsidP="0021440D">
      <w:pPr>
        <w:pStyle w:val="a7"/>
        <w:numPr>
          <w:ilvl w:val="0"/>
          <w:numId w:val="4"/>
        </w:numPr>
        <w:spacing w:after="0"/>
        <w:jc w:val="both"/>
        <w:rPr>
          <w:lang w:eastAsia="ru-RU"/>
        </w:rPr>
      </w:pPr>
      <w:r>
        <w:rPr>
          <w:lang w:eastAsia="ru-RU"/>
        </w:rPr>
        <w:t>Распечатайте приглашения, выписки из клиники, документы демонстрирующие цель пересечения границы</w:t>
      </w:r>
      <w:r w:rsidR="00D34306">
        <w:rPr>
          <w:lang w:eastAsia="ru-RU"/>
        </w:rPr>
        <w:t xml:space="preserve">, </w:t>
      </w:r>
      <w:r w:rsidR="00D34306" w:rsidRPr="00D34306">
        <w:rPr>
          <w:highlight w:val="yellow"/>
          <w:lang w:eastAsia="ru-RU"/>
        </w:rPr>
        <w:t>владельцам</w:t>
      </w:r>
      <w:r w:rsidR="00D34306">
        <w:rPr>
          <w:lang w:eastAsia="ru-RU"/>
        </w:rPr>
        <w:t xml:space="preserve"> недвижимости потребуется выписка из </w:t>
      </w:r>
      <w:r w:rsidR="00F86369">
        <w:rPr>
          <w:lang w:eastAsia="ru-RU"/>
        </w:rPr>
        <w:t>земельной</w:t>
      </w:r>
      <w:r w:rsidR="00D34306">
        <w:rPr>
          <w:lang w:eastAsia="ru-RU"/>
        </w:rPr>
        <w:t xml:space="preserve"> книги</w:t>
      </w:r>
      <w:r>
        <w:rPr>
          <w:lang w:eastAsia="ru-RU"/>
        </w:rPr>
        <w:t>.</w:t>
      </w:r>
    </w:p>
    <w:p w:rsidR="000F1313" w:rsidRDefault="000F1313" w:rsidP="0021440D">
      <w:pPr>
        <w:pStyle w:val="a7"/>
        <w:numPr>
          <w:ilvl w:val="0"/>
          <w:numId w:val="4"/>
        </w:numPr>
        <w:spacing w:after="0"/>
        <w:jc w:val="both"/>
        <w:rPr>
          <w:lang w:eastAsia="ru-RU"/>
        </w:rPr>
      </w:pPr>
      <w:r>
        <w:rPr>
          <w:lang w:eastAsia="ru-RU"/>
        </w:rPr>
        <w:t>Оплатите консульский</w:t>
      </w:r>
      <w:r w:rsidR="002247AC">
        <w:rPr>
          <w:lang w:eastAsia="ru-RU"/>
        </w:rPr>
        <w:t xml:space="preserve"> (35 евро)</w:t>
      </w:r>
      <w:r>
        <w:rPr>
          <w:lang w:eastAsia="ru-RU"/>
        </w:rPr>
        <w:t xml:space="preserve"> и, </w:t>
      </w:r>
      <w:r w:rsidR="00F86369">
        <w:rPr>
          <w:lang w:eastAsia="ru-RU"/>
        </w:rPr>
        <w:t xml:space="preserve">в случае подачи </w:t>
      </w:r>
      <w:r>
        <w:rPr>
          <w:lang w:eastAsia="ru-RU"/>
        </w:rPr>
        <w:t xml:space="preserve">через </w:t>
      </w:r>
      <w:proofErr w:type="spellStart"/>
      <w:r w:rsidR="00F86369">
        <w:rPr>
          <w:lang w:eastAsia="ru-RU"/>
        </w:rPr>
        <w:t>сервисно-</w:t>
      </w:r>
      <w:r>
        <w:rPr>
          <w:lang w:eastAsia="ru-RU"/>
        </w:rPr>
        <w:t>визовые</w:t>
      </w:r>
      <w:proofErr w:type="spellEnd"/>
      <w:r>
        <w:rPr>
          <w:lang w:eastAsia="ru-RU"/>
        </w:rPr>
        <w:t xml:space="preserve"> центры, сервисный</w:t>
      </w:r>
      <w:r w:rsidR="002247AC">
        <w:rPr>
          <w:lang w:eastAsia="ru-RU"/>
        </w:rPr>
        <w:t xml:space="preserve"> (25 – 30 евро)</w:t>
      </w:r>
      <w:r>
        <w:rPr>
          <w:lang w:eastAsia="ru-RU"/>
        </w:rPr>
        <w:t xml:space="preserve"> сборы.</w:t>
      </w:r>
    </w:p>
    <w:p w:rsidR="00D57289" w:rsidRDefault="00515DC3" w:rsidP="00D57289">
      <w:pPr>
        <w:pStyle w:val="a7"/>
        <w:numPr>
          <w:ilvl w:val="0"/>
          <w:numId w:val="4"/>
        </w:numPr>
        <w:spacing w:after="0"/>
        <w:jc w:val="both"/>
        <w:rPr>
          <w:lang w:eastAsia="ru-RU"/>
        </w:rPr>
      </w:pPr>
      <w:r>
        <w:rPr>
          <w:lang w:eastAsia="ru-RU"/>
        </w:rPr>
        <w:t>Сделайте фото</w:t>
      </w:r>
    </w:p>
    <w:p w:rsidR="00D57289" w:rsidRDefault="00D57289" w:rsidP="00D57289">
      <w:pPr>
        <w:pStyle w:val="a7"/>
        <w:numPr>
          <w:ilvl w:val="0"/>
          <w:numId w:val="4"/>
        </w:numPr>
        <w:spacing w:after="0"/>
        <w:jc w:val="both"/>
        <w:rPr>
          <w:lang w:eastAsia="ru-RU"/>
        </w:rPr>
      </w:pPr>
      <w:r>
        <w:rPr>
          <w:lang w:eastAsia="ru-RU"/>
        </w:rPr>
        <w:t xml:space="preserve">Предварительно </w:t>
      </w:r>
      <w:r w:rsidRPr="00D57289">
        <w:rPr>
          <w:highlight w:val="yellow"/>
          <w:lang w:eastAsia="ru-RU"/>
        </w:rPr>
        <w:t>записываться</w:t>
      </w:r>
      <w:r>
        <w:rPr>
          <w:lang w:eastAsia="ru-RU"/>
        </w:rPr>
        <w:t xml:space="preserve"> в визовые центры н</w:t>
      </w:r>
      <w:r w:rsidR="00AD63D7">
        <w:rPr>
          <w:lang w:eastAsia="ru-RU"/>
        </w:rPr>
        <w:t>ет необходимости,</w:t>
      </w:r>
      <w:r>
        <w:rPr>
          <w:lang w:eastAsia="ru-RU"/>
        </w:rPr>
        <w:t xml:space="preserve"> но, если вы решили </w:t>
      </w:r>
      <w:r w:rsidRPr="00D57289">
        <w:rPr>
          <w:highlight w:val="yellow"/>
          <w:lang w:eastAsia="ru-RU"/>
        </w:rPr>
        <w:t>делать</w:t>
      </w:r>
      <w:r>
        <w:rPr>
          <w:lang w:eastAsia="ru-RU"/>
        </w:rPr>
        <w:t xml:space="preserve"> визу непосредственно через Посольство, </w:t>
      </w:r>
      <w:r w:rsidR="00AD63D7">
        <w:rPr>
          <w:lang w:eastAsia="ru-RU"/>
        </w:rPr>
        <w:t>придется</w:t>
      </w:r>
      <w:r>
        <w:rPr>
          <w:lang w:eastAsia="ru-RU"/>
        </w:rPr>
        <w:t xml:space="preserve"> оставить заявку по телефону.</w:t>
      </w:r>
    </w:p>
    <w:p w:rsidR="00515DC3" w:rsidRDefault="00515DC3" w:rsidP="00515DC3">
      <w:pPr>
        <w:spacing w:after="0"/>
        <w:jc w:val="both"/>
        <w:rPr>
          <w:lang w:eastAsia="ru-RU"/>
        </w:rPr>
      </w:pPr>
      <w:r>
        <w:rPr>
          <w:lang w:eastAsia="ru-RU"/>
        </w:rPr>
        <w:t>Во время подачи</w:t>
      </w:r>
      <w:r w:rsidR="007A26CE">
        <w:rPr>
          <w:lang w:eastAsia="ru-RU"/>
        </w:rPr>
        <w:t xml:space="preserve"> документов </w:t>
      </w:r>
      <w:r w:rsidR="00D57289">
        <w:rPr>
          <w:lang w:eastAsia="ru-RU"/>
        </w:rPr>
        <w:t xml:space="preserve">каждому заявлению присваивается </w:t>
      </w:r>
      <w:r w:rsidR="00D57289" w:rsidRPr="00D57289">
        <w:rPr>
          <w:highlight w:val="yellow"/>
          <w:lang w:eastAsia="ru-RU"/>
        </w:rPr>
        <w:t>номер</w:t>
      </w:r>
      <w:r w:rsidR="00D57289">
        <w:rPr>
          <w:lang w:eastAsia="ru-RU"/>
        </w:rPr>
        <w:t xml:space="preserve">, по которому позже можно </w:t>
      </w:r>
      <w:r w:rsidR="00D57289" w:rsidRPr="00D57289">
        <w:rPr>
          <w:highlight w:val="yellow"/>
          <w:lang w:eastAsia="ru-RU"/>
        </w:rPr>
        <w:t>отслеживать</w:t>
      </w:r>
      <w:r w:rsidR="00D57289">
        <w:rPr>
          <w:lang w:eastAsia="ru-RU"/>
        </w:rPr>
        <w:t xml:space="preserve"> </w:t>
      </w:r>
      <w:r w:rsidR="00AD63D7">
        <w:rPr>
          <w:lang w:eastAsia="ru-RU"/>
        </w:rPr>
        <w:t xml:space="preserve">статус и узнать о </w:t>
      </w:r>
      <w:r w:rsidR="00D57289" w:rsidRPr="00D57289">
        <w:rPr>
          <w:highlight w:val="yellow"/>
          <w:lang w:eastAsia="ru-RU"/>
        </w:rPr>
        <w:t>готовност</w:t>
      </w:r>
      <w:r w:rsidR="00AD63D7">
        <w:rPr>
          <w:lang w:eastAsia="ru-RU"/>
        </w:rPr>
        <w:t>и</w:t>
      </w:r>
      <w:r w:rsidR="00D57289">
        <w:rPr>
          <w:lang w:eastAsia="ru-RU"/>
        </w:rPr>
        <w:t xml:space="preserve"> паспорта.</w:t>
      </w:r>
    </w:p>
    <w:p w:rsidR="003B1DCD" w:rsidRPr="003B1DCD" w:rsidRDefault="003B1DCD" w:rsidP="00282E65">
      <w:pPr>
        <w:spacing w:after="0"/>
        <w:rPr>
          <w:lang w:eastAsia="ru-RU"/>
        </w:rPr>
      </w:pPr>
    </w:p>
    <w:p w:rsidR="00B67F1E" w:rsidRDefault="00B67F1E" w:rsidP="00282E65">
      <w:pPr>
        <w:pStyle w:val="2"/>
        <w:spacing w:before="0"/>
        <w:rPr>
          <w:rFonts w:eastAsia="Times New Roman"/>
          <w:lang w:eastAsia="ru-RU"/>
        </w:rPr>
      </w:pPr>
      <w:r w:rsidRPr="00B67F1E">
        <w:rPr>
          <w:rFonts w:eastAsia="Times New Roman"/>
          <w:lang w:eastAsia="ru-RU"/>
        </w:rPr>
        <w:t>Оформление визы на ребенка</w:t>
      </w:r>
    </w:p>
    <w:p w:rsidR="002A4E9F" w:rsidRDefault="00D231A9" w:rsidP="002A4E9F">
      <w:pPr>
        <w:spacing w:after="0"/>
        <w:jc w:val="both"/>
        <w:rPr>
          <w:lang w:eastAsia="ru-RU"/>
        </w:rPr>
      </w:pPr>
      <w:r w:rsidRPr="00D231A9">
        <w:rPr>
          <w:rFonts w:cs="Times New Roman"/>
          <w:szCs w:val="24"/>
          <w:lang w:eastAsia="ru-RU"/>
        </w:rPr>
        <w:t xml:space="preserve">При поездке </w:t>
      </w:r>
      <w:r w:rsidRPr="00194A21">
        <w:rPr>
          <w:rFonts w:cs="Times New Roman"/>
          <w:szCs w:val="24"/>
          <w:highlight w:val="magenta"/>
          <w:lang w:eastAsia="ru-RU"/>
        </w:rPr>
        <w:t>в Латвию</w:t>
      </w:r>
      <w:r>
        <w:rPr>
          <w:rFonts w:cs="Times New Roman"/>
          <w:szCs w:val="24"/>
          <w:highlight w:val="magenta"/>
          <w:lang w:eastAsia="ru-RU"/>
        </w:rPr>
        <w:t>,</w:t>
      </w:r>
      <w:r w:rsidRPr="00194A21">
        <w:rPr>
          <w:rFonts w:cs="Times New Roman"/>
          <w:szCs w:val="24"/>
          <w:highlight w:val="magenta"/>
          <w:lang w:eastAsia="ru-RU"/>
        </w:rPr>
        <w:t xml:space="preserve"> нужна виза</w:t>
      </w:r>
      <w:r>
        <w:rPr>
          <w:rFonts w:cs="Times New Roman"/>
          <w:szCs w:val="24"/>
          <w:lang w:eastAsia="ru-RU"/>
        </w:rPr>
        <w:t xml:space="preserve"> и несовершеннолетним детям. </w:t>
      </w:r>
      <w:r w:rsidR="00C65139">
        <w:rPr>
          <w:lang w:eastAsia="ru-RU"/>
        </w:rPr>
        <w:t xml:space="preserve">Процедура получения визы для </w:t>
      </w:r>
      <w:r w:rsidR="00C65139" w:rsidRPr="002A4E9F">
        <w:rPr>
          <w:highlight w:val="yellow"/>
          <w:lang w:eastAsia="ru-RU"/>
        </w:rPr>
        <w:t>ребенка</w:t>
      </w:r>
      <w:r w:rsidR="00C65139">
        <w:rPr>
          <w:lang w:eastAsia="ru-RU"/>
        </w:rPr>
        <w:t xml:space="preserve"> во многом схожа со стандартной</w:t>
      </w:r>
      <w:r w:rsidR="002A4E9F">
        <w:rPr>
          <w:lang w:eastAsia="ru-RU"/>
        </w:rPr>
        <w:t xml:space="preserve"> схемой для взрослых заявителей</w:t>
      </w:r>
      <w:r w:rsidR="00C65139">
        <w:rPr>
          <w:lang w:eastAsia="ru-RU"/>
        </w:rPr>
        <w:t xml:space="preserve">. Потребуется подготовить: </w:t>
      </w:r>
    </w:p>
    <w:p w:rsidR="003B1DCD" w:rsidRDefault="00C65139" w:rsidP="002A4E9F">
      <w:pPr>
        <w:pStyle w:val="a7"/>
        <w:numPr>
          <w:ilvl w:val="0"/>
          <w:numId w:val="7"/>
        </w:numPr>
        <w:spacing w:after="0"/>
        <w:rPr>
          <w:lang w:eastAsia="ru-RU"/>
        </w:rPr>
      </w:pPr>
      <w:r>
        <w:rPr>
          <w:lang w:eastAsia="ru-RU"/>
        </w:rPr>
        <w:t>Заполненную и подписанную от лица родителей</w:t>
      </w:r>
      <w:r w:rsidR="00BA6EA1">
        <w:rPr>
          <w:lang w:eastAsia="ru-RU"/>
        </w:rPr>
        <w:t xml:space="preserve"> или опекунов</w:t>
      </w:r>
      <w:r>
        <w:rPr>
          <w:lang w:eastAsia="ru-RU"/>
        </w:rPr>
        <w:t xml:space="preserve"> визовую анкету.</w:t>
      </w:r>
    </w:p>
    <w:p w:rsidR="00C65139" w:rsidRDefault="00C65139" w:rsidP="00BA6EA1">
      <w:pPr>
        <w:pStyle w:val="a7"/>
        <w:numPr>
          <w:ilvl w:val="0"/>
          <w:numId w:val="6"/>
        </w:numPr>
        <w:spacing w:after="0"/>
        <w:rPr>
          <w:lang w:eastAsia="ru-RU"/>
        </w:rPr>
      </w:pPr>
      <w:r>
        <w:rPr>
          <w:lang w:eastAsia="ru-RU"/>
        </w:rPr>
        <w:t>Собственный или родительский загранпаспорт с внесенными туда пометками о наличии детей.</w:t>
      </w:r>
    </w:p>
    <w:p w:rsidR="00C65139" w:rsidRDefault="00C65139" w:rsidP="00BA6EA1">
      <w:pPr>
        <w:pStyle w:val="a7"/>
        <w:numPr>
          <w:ilvl w:val="0"/>
          <w:numId w:val="6"/>
        </w:numPr>
        <w:spacing w:after="0"/>
        <w:rPr>
          <w:lang w:eastAsia="ru-RU"/>
        </w:rPr>
      </w:pPr>
      <w:r>
        <w:rPr>
          <w:lang w:eastAsia="ru-RU"/>
        </w:rPr>
        <w:t>Свидетельство о рождении для детей до 14 лет и российский паспорт для подростков постарше.</w:t>
      </w:r>
    </w:p>
    <w:p w:rsidR="00C65139" w:rsidRDefault="00C65139" w:rsidP="00BA6EA1">
      <w:pPr>
        <w:pStyle w:val="a7"/>
        <w:numPr>
          <w:ilvl w:val="0"/>
          <w:numId w:val="6"/>
        </w:numPr>
        <w:spacing w:after="0"/>
        <w:rPr>
          <w:lang w:eastAsia="ru-RU"/>
        </w:rPr>
      </w:pPr>
      <w:r>
        <w:rPr>
          <w:lang w:eastAsia="ru-RU"/>
        </w:rPr>
        <w:t>Документы, демонстрирующие цели поездки.</w:t>
      </w:r>
    </w:p>
    <w:p w:rsidR="00C65139" w:rsidRDefault="00C65139" w:rsidP="00BA6EA1">
      <w:pPr>
        <w:pStyle w:val="a7"/>
        <w:numPr>
          <w:ilvl w:val="0"/>
          <w:numId w:val="6"/>
        </w:numPr>
        <w:spacing w:after="0"/>
        <w:rPr>
          <w:lang w:eastAsia="ru-RU"/>
        </w:rPr>
      </w:pPr>
      <w:r>
        <w:rPr>
          <w:lang w:eastAsia="ru-RU"/>
        </w:rPr>
        <w:t>Актуальный на период путешествия страховой полис.</w:t>
      </w:r>
    </w:p>
    <w:p w:rsidR="00A65272" w:rsidRDefault="00A65272" w:rsidP="00BA6EA1">
      <w:pPr>
        <w:pStyle w:val="a7"/>
        <w:numPr>
          <w:ilvl w:val="0"/>
          <w:numId w:val="6"/>
        </w:numPr>
        <w:spacing w:after="0"/>
        <w:rPr>
          <w:lang w:eastAsia="ru-RU"/>
        </w:rPr>
      </w:pPr>
      <w:r w:rsidRPr="00A65272">
        <w:rPr>
          <w:lang w:eastAsia="ru-RU"/>
        </w:rPr>
        <w:t>Подтверждение наличия необходимых для пребывания на территории иностранного государства денежных средств.</w:t>
      </w:r>
    </w:p>
    <w:p w:rsidR="00C65139" w:rsidRDefault="00C65139" w:rsidP="00BA6EA1">
      <w:pPr>
        <w:pStyle w:val="a7"/>
        <w:numPr>
          <w:ilvl w:val="0"/>
          <w:numId w:val="6"/>
        </w:numPr>
        <w:spacing w:after="0"/>
        <w:rPr>
          <w:lang w:eastAsia="ru-RU"/>
        </w:rPr>
      </w:pPr>
      <w:r>
        <w:rPr>
          <w:lang w:eastAsia="ru-RU"/>
        </w:rPr>
        <w:t>Для детей старше 6 лет оплаченн</w:t>
      </w:r>
      <w:r w:rsidR="00BA6EA1">
        <w:rPr>
          <w:lang w:eastAsia="ru-RU"/>
        </w:rPr>
        <w:t>ую госпошлину</w:t>
      </w:r>
    </w:p>
    <w:p w:rsidR="00BA6EA1" w:rsidRDefault="00BA6EA1" w:rsidP="002A4E9F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Если </w:t>
      </w:r>
      <w:r w:rsidR="002A4E9F">
        <w:rPr>
          <w:lang w:eastAsia="ru-RU"/>
        </w:rPr>
        <w:t>ребенок отправляется в поездку один, с классом или группой, дополнительно прилагается заверенное нотариусом разрешение на самостоятельное пересечение границы.</w:t>
      </w:r>
    </w:p>
    <w:p w:rsidR="002A4E9F" w:rsidRDefault="002A4E9F" w:rsidP="002A4E9F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Такое же разрешение родители обязаны </w:t>
      </w:r>
      <w:r w:rsidRPr="0049320B">
        <w:rPr>
          <w:highlight w:val="yellow"/>
          <w:lang w:eastAsia="ru-RU"/>
        </w:rPr>
        <w:t>давать</w:t>
      </w:r>
      <w:r>
        <w:rPr>
          <w:lang w:eastAsia="ru-RU"/>
        </w:rPr>
        <w:t xml:space="preserve"> при путешествии ребенка </w:t>
      </w:r>
      <w:r w:rsidR="0049320B">
        <w:rPr>
          <w:lang w:eastAsia="ru-RU"/>
        </w:rPr>
        <w:t xml:space="preserve">даже </w:t>
      </w:r>
      <w:r>
        <w:rPr>
          <w:lang w:eastAsia="ru-RU"/>
        </w:rPr>
        <w:t>с близкими родственниками</w:t>
      </w:r>
      <w:r w:rsidR="0049320B">
        <w:rPr>
          <w:lang w:eastAsia="ru-RU"/>
        </w:rPr>
        <w:t xml:space="preserve">, например, бабушки с </w:t>
      </w:r>
      <w:r w:rsidR="0049320B" w:rsidRPr="0049320B">
        <w:rPr>
          <w:highlight w:val="yellow"/>
          <w:lang w:eastAsia="ru-RU"/>
        </w:rPr>
        <w:t>внучкой</w:t>
      </w:r>
      <w:r>
        <w:rPr>
          <w:lang w:eastAsia="ru-RU"/>
        </w:rPr>
        <w:t>.</w:t>
      </w:r>
    </w:p>
    <w:p w:rsidR="002A4E9F" w:rsidRDefault="002A4E9F" w:rsidP="002A4E9F">
      <w:pPr>
        <w:spacing w:after="0"/>
        <w:jc w:val="both"/>
        <w:rPr>
          <w:lang w:eastAsia="ru-RU"/>
        </w:rPr>
      </w:pPr>
      <w:r>
        <w:rPr>
          <w:lang w:eastAsia="ru-RU"/>
        </w:rPr>
        <w:t>При путешествии с одним из родителей, обязательно нужно получить у второго разрешение на выезд. А при отсутствии отца или матери предостав</w:t>
      </w:r>
      <w:r w:rsidR="0049320B">
        <w:rPr>
          <w:lang w:eastAsia="ru-RU"/>
        </w:rPr>
        <w:t xml:space="preserve">ить </w:t>
      </w:r>
      <w:r>
        <w:rPr>
          <w:lang w:eastAsia="ru-RU"/>
        </w:rPr>
        <w:t xml:space="preserve">свидетельство о смерти или </w:t>
      </w:r>
      <w:proofErr w:type="gramStart"/>
      <w:r>
        <w:rPr>
          <w:lang w:eastAsia="ru-RU"/>
        </w:rPr>
        <w:t>справк</w:t>
      </w:r>
      <w:r w:rsidR="0049320B">
        <w:rPr>
          <w:lang w:eastAsia="ru-RU"/>
        </w:rPr>
        <w:t>у</w:t>
      </w:r>
      <w:proofErr w:type="gramEnd"/>
      <w:r>
        <w:rPr>
          <w:lang w:eastAsia="ru-RU"/>
        </w:rPr>
        <w:t xml:space="preserve"> об опекунстве.</w:t>
      </w:r>
    </w:p>
    <w:p w:rsidR="00C65139" w:rsidRPr="003B1DCD" w:rsidRDefault="00C65139" w:rsidP="00282E65">
      <w:pPr>
        <w:spacing w:after="0"/>
        <w:rPr>
          <w:lang w:eastAsia="ru-RU"/>
        </w:rPr>
      </w:pPr>
    </w:p>
    <w:p w:rsidR="00B67F1E" w:rsidRDefault="00B67F1E" w:rsidP="00BF27EF">
      <w:pPr>
        <w:pStyle w:val="2"/>
        <w:spacing w:before="0"/>
        <w:jc w:val="both"/>
        <w:rPr>
          <w:rFonts w:eastAsia="Times New Roman"/>
          <w:lang w:eastAsia="ru-RU"/>
        </w:rPr>
      </w:pPr>
      <w:r w:rsidRPr="00B67F1E">
        <w:rPr>
          <w:rFonts w:eastAsia="Times New Roman"/>
          <w:lang w:eastAsia="ru-RU"/>
        </w:rPr>
        <w:t>Сроки оформления</w:t>
      </w:r>
    </w:p>
    <w:p w:rsidR="004B2C07" w:rsidRDefault="00383469" w:rsidP="00BF27EF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Если </w:t>
      </w:r>
      <w:r w:rsidR="00BF27EF">
        <w:rPr>
          <w:lang w:eastAsia="ru-RU"/>
        </w:rPr>
        <w:t>верить</w:t>
      </w:r>
      <w:r>
        <w:rPr>
          <w:lang w:eastAsia="ru-RU"/>
        </w:rPr>
        <w:t xml:space="preserve"> Визовому кодексу, п</w:t>
      </w:r>
      <w:r w:rsidR="008D24AF">
        <w:rPr>
          <w:lang w:eastAsia="ru-RU"/>
        </w:rPr>
        <w:t>редставительства Латвии</w:t>
      </w:r>
      <w:r>
        <w:rPr>
          <w:lang w:eastAsia="ru-RU"/>
        </w:rPr>
        <w:t xml:space="preserve"> вправе </w:t>
      </w:r>
      <w:r w:rsidR="00BD0508">
        <w:rPr>
          <w:lang w:eastAsia="ru-RU"/>
        </w:rPr>
        <w:t xml:space="preserve">обрабатывать документы в течение 15 дней </w:t>
      </w:r>
      <w:proofErr w:type="gramStart"/>
      <w:r w:rsidR="00BD0508">
        <w:rPr>
          <w:lang w:eastAsia="ru-RU"/>
        </w:rPr>
        <w:t>с даты</w:t>
      </w:r>
      <w:r>
        <w:rPr>
          <w:lang w:eastAsia="ru-RU"/>
        </w:rPr>
        <w:t xml:space="preserve"> п</w:t>
      </w:r>
      <w:r w:rsidR="00BD0508">
        <w:rPr>
          <w:lang w:eastAsia="ru-RU"/>
        </w:rPr>
        <w:t>олучения</w:t>
      </w:r>
      <w:proofErr w:type="gramEnd"/>
      <w:r>
        <w:rPr>
          <w:lang w:eastAsia="ru-RU"/>
        </w:rPr>
        <w:t xml:space="preserve"> зап</w:t>
      </w:r>
      <w:r w:rsidR="00BF27EF">
        <w:rPr>
          <w:lang w:eastAsia="ru-RU"/>
        </w:rPr>
        <w:t>роса</w:t>
      </w:r>
      <w:r>
        <w:rPr>
          <w:lang w:eastAsia="ru-RU"/>
        </w:rPr>
        <w:t xml:space="preserve">. Однако </w:t>
      </w:r>
      <w:r w:rsidR="00BD0508">
        <w:rPr>
          <w:lang w:eastAsia="ru-RU"/>
        </w:rPr>
        <w:t xml:space="preserve">фактическое </w:t>
      </w:r>
      <w:r w:rsidR="00365A37" w:rsidRPr="00365A37">
        <w:rPr>
          <w:highlight w:val="yellow"/>
          <w:lang w:eastAsia="ru-RU"/>
        </w:rPr>
        <w:t>рассмотрение</w:t>
      </w:r>
      <w:r w:rsidR="00365A37">
        <w:rPr>
          <w:lang w:eastAsia="ru-RU"/>
        </w:rPr>
        <w:t xml:space="preserve"> заявлений и </w:t>
      </w:r>
      <w:r w:rsidR="00BD0508">
        <w:rPr>
          <w:lang w:eastAsia="ru-RU"/>
        </w:rPr>
        <w:t xml:space="preserve">постановка визовых отметок </w:t>
      </w:r>
      <w:r w:rsidR="000953B7">
        <w:rPr>
          <w:lang w:eastAsia="ru-RU"/>
        </w:rPr>
        <w:t>через</w:t>
      </w:r>
      <w:r w:rsidR="00E219C0">
        <w:rPr>
          <w:lang w:eastAsia="ru-RU"/>
        </w:rPr>
        <w:t xml:space="preserve"> </w:t>
      </w:r>
      <w:r w:rsidR="004B2C07" w:rsidRPr="00E219C0">
        <w:rPr>
          <w:highlight w:val="yellow"/>
          <w:lang w:eastAsia="ru-RU"/>
        </w:rPr>
        <w:t>турагентст</w:t>
      </w:r>
      <w:r w:rsidR="004B2C07">
        <w:rPr>
          <w:lang w:eastAsia="ru-RU"/>
        </w:rPr>
        <w:t>во</w:t>
      </w:r>
      <w:r w:rsidR="00E219C0">
        <w:rPr>
          <w:lang w:eastAsia="ru-RU"/>
        </w:rPr>
        <w:t xml:space="preserve"> и</w:t>
      </w:r>
      <w:r>
        <w:rPr>
          <w:lang w:eastAsia="ru-RU"/>
        </w:rPr>
        <w:t xml:space="preserve"> </w:t>
      </w:r>
      <w:r>
        <w:rPr>
          <w:lang w:val="en-US" w:eastAsia="ru-RU"/>
        </w:rPr>
        <w:t>pony</w:t>
      </w:r>
      <w:r w:rsidRPr="00383469">
        <w:rPr>
          <w:lang w:eastAsia="ru-RU"/>
        </w:rPr>
        <w:t xml:space="preserve"> </w:t>
      </w:r>
      <w:r>
        <w:rPr>
          <w:lang w:val="en-US" w:eastAsia="ru-RU"/>
        </w:rPr>
        <w:t>express</w:t>
      </w:r>
      <w:r w:rsidR="000953B7">
        <w:rPr>
          <w:lang w:eastAsia="ru-RU"/>
        </w:rPr>
        <w:t xml:space="preserve"> </w:t>
      </w:r>
      <w:r>
        <w:rPr>
          <w:lang w:eastAsia="ru-RU"/>
        </w:rPr>
        <w:t xml:space="preserve">составляет </w:t>
      </w:r>
      <w:r w:rsidR="004B2C07">
        <w:rPr>
          <w:lang w:eastAsia="ru-RU"/>
        </w:rPr>
        <w:t xml:space="preserve">в </w:t>
      </w:r>
      <w:r w:rsidR="004B2C07" w:rsidRPr="004B2C07">
        <w:rPr>
          <w:highlight w:val="yellow"/>
          <w:lang w:eastAsia="ru-RU"/>
        </w:rPr>
        <w:t>итоге</w:t>
      </w:r>
      <w:r w:rsidR="004B2C07">
        <w:rPr>
          <w:lang w:eastAsia="ru-RU"/>
        </w:rPr>
        <w:t xml:space="preserve"> </w:t>
      </w:r>
      <w:r w:rsidR="00BF27EF">
        <w:rPr>
          <w:lang w:eastAsia="ru-RU"/>
        </w:rPr>
        <w:t xml:space="preserve">всего </w:t>
      </w:r>
      <w:r>
        <w:rPr>
          <w:lang w:eastAsia="ru-RU"/>
        </w:rPr>
        <w:t>7</w:t>
      </w:r>
      <w:r w:rsidR="008D24AF">
        <w:rPr>
          <w:lang w:eastAsia="ru-RU"/>
        </w:rPr>
        <w:t xml:space="preserve">-10 </w:t>
      </w:r>
      <w:r w:rsidR="008D24AF" w:rsidRPr="00971F1E">
        <w:rPr>
          <w:highlight w:val="yellow"/>
          <w:lang w:eastAsia="ru-RU"/>
        </w:rPr>
        <w:t>дней</w:t>
      </w:r>
      <w:r w:rsidR="008D24AF">
        <w:rPr>
          <w:lang w:eastAsia="ru-RU"/>
        </w:rPr>
        <w:t>.</w:t>
      </w:r>
      <w:r w:rsidR="00BF27EF">
        <w:rPr>
          <w:lang w:eastAsia="ru-RU"/>
        </w:rPr>
        <w:t xml:space="preserve"> </w:t>
      </w:r>
    </w:p>
    <w:p w:rsidR="00383469" w:rsidRDefault="004B2C07" w:rsidP="00BF27EF">
      <w:pPr>
        <w:spacing w:after="0"/>
        <w:jc w:val="both"/>
        <w:rPr>
          <w:lang w:eastAsia="ru-RU"/>
        </w:rPr>
      </w:pPr>
      <w:r>
        <w:rPr>
          <w:lang w:eastAsia="ru-RU"/>
        </w:rPr>
        <w:t>О</w:t>
      </w:r>
      <w:r w:rsidR="008D24AF">
        <w:rPr>
          <w:lang w:eastAsia="ru-RU"/>
        </w:rPr>
        <w:t xml:space="preserve">тзывы туристов показывают, что </w:t>
      </w:r>
      <w:r w:rsidR="00D37376">
        <w:rPr>
          <w:lang w:eastAsia="ru-RU"/>
        </w:rPr>
        <w:t xml:space="preserve">изготовление визы </w:t>
      </w:r>
      <w:r w:rsidR="00393861">
        <w:rPr>
          <w:lang w:eastAsia="ru-RU"/>
        </w:rPr>
        <w:t>обычно занимает</w:t>
      </w:r>
      <w:r w:rsidR="00D37376">
        <w:rPr>
          <w:lang w:eastAsia="ru-RU"/>
        </w:rPr>
        <w:t xml:space="preserve"> </w:t>
      </w:r>
      <w:r w:rsidR="008D24AF">
        <w:rPr>
          <w:lang w:eastAsia="ru-RU"/>
        </w:rPr>
        <w:t xml:space="preserve">более </w:t>
      </w:r>
      <w:r w:rsidR="008D24AF" w:rsidRPr="008D24AF">
        <w:rPr>
          <w:highlight w:val="yellow"/>
          <w:lang w:eastAsia="ru-RU"/>
        </w:rPr>
        <w:t>короткие</w:t>
      </w:r>
      <w:r w:rsidR="008D24AF">
        <w:rPr>
          <w:lang w:eastAsia="ru-RU"/>
        </w:rPr>
        <w:t xml:space="preserve"> сроки. </w:t>
      </w:r>
      <w:r w:rsidR="00BF27EF">
        <w:rPr>
          <w:lang w:eastAsia="ru-RU"/>
        </w:rPr>
        <w:t xml:space="preserve">Отслеживать готовность </w:t>
      </w:r>
      <w:r w:rsidR="00BD0508">
        <w:rPr>
          <w:lang w:eastAsia="ru-RU"/>
        </w:rPr>
        <w:t>удобно</w:t>
      </w:r>
      <w:r w:rsidR="00BF27EF">
        <w:rPr>
          <w:lang w:eastAsia="ru-RU"/>
        </w:rPr>
        <w:t xml:space="preserve"> на сайте консульства, введя номер визовой </w:t>
      </w:r>
      <w:r w:rsidR="00BF27EF" w:rsidRPr="00BF27EF">
        <w:rPr>
          <w:highlight w:val="yellow"/>
          <w:lang w:eastAsia="ru-RU"/>
        </w:rPr>
        <w:t>накладной</w:t>
      </w:r>
      <w:r w:rsidR="00BF27EF">
        <w:rPr>
          <w:lang w:eastAsia="ru-RU"/>
        </w:rPr>
        <w:t>.</w:t>
      </w:r>
    </w:p>
    <w:p w:rsidR="008D24AF" w:rsidRPr="00383469" w:rsidRDefault="00BF27EF" w:rsidP="00BF27EF">
      <w:pPr>
        <w:spacing w:after="0"/>
        <w:jc w:val="both"/>
        <w:rPr>
          <w:lang w:eastAsia="ru-RU"/>
        </w:rPr>
      </w:pPr>
      <w:r>
        <w:rPr>
          <w:lang w:eastAsia="ru-RU"/>
        </w:rPr>
        <w:lastRenderedPageBreak/>
        <w:t>А в</w:t>
      </w:r>
      <w:r w:rsidR="008D24AF">
        <w:rPr>
          <w:lang w:eastAsia="ru-RU"/>
        </w:rPr>
        <w:t xml:space="preserve"> Московском консульстве и Посольстве практикуется </w:t>
      </w:r>
      <w:r w:rsidR="008D24AF" w:rsidRPr="008D24AF">
        <w:rPr>
          <w:highlight w:val="yellow"/>
          <w:lang w:eastAsia="ru-RU"/>
        </w:rPr>
        <w:t>ускоренное</w:t>
      </w:r>
      <w:r w:rsidR="008D24AF">
        <w:rPr>
          <w:lang w:eastAsia="ru-RU"/>
        </w:rPr>
        <w:t xml:space="preserve"> п</w:t>
      </w:r>
      <w:r w:rsidR="00BD0508">
        <w:rPr>
          <w:lang w:eastAsia="ru-RU"/>
        </w:rPr>
        <w:t>редоставление виз в течение трех суток</w:t>
      </w:r>
      <w:r w:rsidR="008D24AF">
        <w:rPr>
          <w:lang w:eastAsia="ru-RU"/>
        </w:rPr>
        <w:t xml:space="preserve">. </w:t>
      </w:r>
    </w:p>
    <w:p w:rsidR="003B1DCD" w:rsidRDefault="003724DC" w:rsidP="00282E65">
      <w:pPr>
        <w:spacing w:after="0"/>
        <w:rPr>
          <w:lang w:eastAsia="ru-RU"/>
        </w:rPr>
      </w:pPr>
      <w:r w:rsidRPr="003724DC">
        <w:rPr>
          <w:lang w:eastAsia="ru-RU"/>
        </w:rPr>
        <w:t>В нестандартных ситуациях время анализа заявления увеличивается до двух месяцев.</w:t>
      </w:r>
    </w:p>
    <w:p w:rsidR="003724DC" w:rsidRPr="003B1DCD" w:rsidRDefault="003724DC" w:rsidP="00282E65">
      <w:pPr>
        <w:spacing w:after="0"/>
        <w:rPr>
          <w:lang w:eastAsia="ru-RU"/>
        </w:rPr>
      </w:pPr>
    </w:p>
    <w:p w:rsidR="00B67F1E" w:rsidRDefault="00B67F1E" w:rsidP="00282E65">
      <w:pPr>
        <w:pStyle w:val="2"/>
        <w:spacing w:before="0"/>
        <w:rPr>
          <w:rFonts w:eastAsia="Times New Roman"/>
          <w:lang w:eastAsia="ru-RU"/>
        </w:rPr>
      </w:pPr>
      <w:r w:rsidRPr="00B67F1E">
        <w:rPr>
          <w:rFonts w:eastAsia="Times New Roman"/>
          <w:lang w:eastAsia="ru-RU"/>
        </w:rPr>
        <w:t>Срок действия визы и возможно ли ее продление</w:t>
      </w:r>
    </w:p>
    <w:p w:rsidR="001B5650" w:rsidRDefault="000F4734" w:rsidP="00D142D4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Краткосрочные визы с </w:t>
      </w:r>
      <w:r w:rsidR="00EA7E23">
        <w:rPr>
          <w:lang w:eastAsia="ru-RU"/>
        </w:rPr>
        <w:t>разовым</w:t>
      </w:r>
      <w:r>
        <w:rPr>
          <w:lang w:eastAsia="ru-RU"/>
        </w:rPr>
        <w:t xml:space="preserve"> </w:t>
      </w:r>
      <w:r w:rsidR="00455A8C">
        <w:rPr>
          <w:lang w:eastAsia="ru-RU"/>
        </w:rPr>
        <w:t xml:space="preserve">посещением государства </w:t>
      </w:r>
      <w:r w:rsidR="00383469">
        <w:rPr>
          <w:lang w:eastAsia="ru-RU"/>
        </w:rPr>
        <w:t>выда</w:t>
      </w:r>
      <w:r>
        <w:rPr>
          <w:lang w:eastAsia="ru-RU"/>
        </w:rPr>
        <w:t>ю</w:t>
      </w:r>
      <w:r w:rsidR="00BD0508">
        <w:rPr>
          <w:lang w:eastAsia="ru-RU"/>
        </w:rPr>
        <w:t>т</w:t>
      </w:r>
      <w:r w:rsidR="00383469">
        <w:rPr>
          <w:lang w:eastAsia="ru-RU"/>
        </w:rPr>
        <w:t xml:space="preserve"> </w:t>
      </w:r>
      <w:r>
        <w:rPr>
          <w:lang w:eastAsia="ru-RU"/>
        </w:rPr>
        <w:t>под конкретные</w:t>
      </w:r>
      <w:r w:rsidR="00383469">
        <w:rPr>
          <w:lang w:eastAsia="ru-RU"/>
        </w:rPr>
        <w:t xml:space="preserve"> </w:t>
      </w:r>
      <w:r>
        <w:rPr>
          <w:lang w:eastAsia="ru-RU"/>
        </w:rPr>
        <w:t>числа, указанные в анкете.</w:t>
      </w:r>
      <w:r w:rsidR="00383469">
        <w:rPr>
          <w:lang w:eastAsia="ru-RU"/>
        </w:rPr>
        <w:t xml:space="preserve"> </w:t>
      </w:r>
      <w:r>
        <w:rPr>
          <w:lang w:eastAsia="ru-RU"/>
        </w:rPr>
        <w:t>К ним</w:t>
      </w:r>
      <w:r w:rsidR="00383469">
        <w:rPr>
          <w:lang w:eastAsia="ru-RU"/>
        </w:rPr>
        <w:t xml:space="preserve"> добавляются </w:t>
      </w:r>
      <w:proofErr w:type="gramStart"/>
      <w:r w:rsidR="00383469">
        <w:rPr>
          <w:lang w:eastAsia="ru-RU"/>
        </w:rPr>
        <w:t>формальные</w:t>
      </w:r>
      <w:proofErr w:type="gramEnd"/>
      <w:r w:rsidR="00383469">
        <w:rPr>
          <w:lang w:eastAsia="ru-RU"/>
        </w:rPr>
        <w:t xml:space="preserve"> 15 дней на случай экстренных ситуаций.</w:t>
      </w:r>
      <w:r w:rsidR="001B5650">
        <w:rPr>
          <w:lang w:eastAsia="ru-RU"/>
        </w:rPr>
        <w:t xml:space="preserve"> Долгосрочные визы разрешают </w:t>
      </w:r>
      <w:r w:rsidR="00DF62F7">
        <w:rPr>
          <w:lang w:eastAsia="ru-RU"/>
        </w:rPr>
        <w:t>за границей</w:t>
      </w:r>
      <w:r w:rsidR="001B5650">
        <w:rPr>
          <w:lang w:eastAsia="ru-RU"/>
        </w:rPr>
        <w:t xml:space="preserve"> </w:t>
      </w:r>
      <w:r w:rsidR="00EA7E23">
        <w:rPr>
          <w:lang w:eastAsia="ru-RU"/>
        </w:rPr>
        <w:t>на протяжении</w:t>
      </w:r>
      <w:r w:rsidR="001B5650">
        <w:rPr>
          <w:lang w:eastAsia="ru-RU"/>
        </w:rPr>
        <w:t xml:space="preserve"> 90 дней в течение полугода.</w:t>
      </w:r>
    </w:p>
    <w:p w:rsidR="00D142D4" w:rsidRPr="00383469" w:rsidRDefault="00D142D4" w:rsidP="00D142D4">
      <w:pPr>
        <w:spacing w:after="0"/>
        <w:jc w:val="both"/>
        <w:rPr>
          <w:lang w:eastAsia="ru-RU"/>
        </w:rPr>
      </w:pPr>
      <w:proofErr w:type="gramStart"/>
      <w:r>
        <w:rPr>
          <w:lang w:eastAsia="ru-RU"/>
        </w:rPr>
        <w:t xml:space="preserve">Туристы, </w:t>
      </w:r>
      <w:r w:rsidR="00DF62F7">
        <w:rPr>
          <w:lang w:eastAsia="ru-RU"/>
        </w:rPr>
        <w:t>путешествующие по</w:t>
      </w:r>
      <w:r>
        <w:rPr>
          <w:lang w:eastAsia="ru-RU"/>
        </w:rPr>
        <w:t xml:space="preserve"> Латвии при наличии о</w:t>
      </w:r>
      <w:r w:rsidR="0024205C">
        <w:rPr>
          <w:lang w:eastAsia="ru-RU"/>
        </w:rPr>
        <w:t>пределенных обстоятельств могут</w:t>
      </w:r>
      <w:proofErr w:type="gramEnd"/>
      <w:r w:rsidR="0024205C">
        <w:rPr>
          <w:lang w:eastAsia="ru-RU"/>
        </w:rPr>
        <w:t xml:space="preserve"> </w:t>
      </w:r>
      <w:r>
        <w:rPr>
          <w:lang w:eastAsia="ru-RU"/>
        </w:rPr>
        <w:t>запрос</w:t>
      </w:r>
      <w:r w:rsidR="0024205C">
        <w:rPr>
          <w:lang w:eastAsia="ru-RU"/>
        </w:rPr>
        <w:t>ить</w:t>
      </w:r>
      <w:r>
        <w:rPr>
          <w:lang w:eastAsia="ru-RU"/>
        </w:rPr>
        <w:t xml:space="preserve"> продление визы.</w:t>
      </w:r>
      <w:r w:rsidR="00EA7E23">
        <w:rPr>
          <w:lang w:eastAsia="ru-RU"/>
        </w:rPr>
        <w:t xml:space="preserve"> </w:t>
      </w:r>
      <w:r w:rsidR="00BD0508" w:rsidRPr="00BD0508">
        <w:rPr>
          <w:lang w:eastAsia="ru-RU"/>
        </w:rPr>
        <w:t>В таком случае требуется обратиться в миграционное управление.</w:t>
      </w:r>
      <w:r w:rsidR="00BD0508">
        <w:rPr>
          <w:lang w:eastAsia="ru-RU"/>
        </w:rPr>
        <w:t xml:space="preserve"> </w:t>
      </w:r>
      <w:r>
        <w:rPr>
          <w:lang w:eastAsia="ru-RU"/>
        </w:rPr>
        <w:t xml:space="preserve">Потребуется предоставить стандартный для оформления </w:t>
      </w:r>
      <w:proofErr w:type="spellStart"/>
      <w:r>
        <w:rPr>
          <w:lang w:eastAsia="ru-RU"/>
        </w:rPr>
        <w:t>шенгена</w:t>
      </w:r>
      <w:proofErr w:type="spellEnd"/>
      <w:r>
        <w:rPr>
          <w:lang w:eastAsia="ru-RU"/>
        </w:rPr>
        <w:t xml:space="preserve"> </w:t>
      </w:r>
      <w:r w:rsidR="00730E68">
        <w:rPr>
          <w:lang w:eastAsia="ru-RU"/>
        </w:rPr>
        <w:t>набор</w:t>
      </w:r>
      <w:r>
        <w:rPr>
          <w:lang w:eastAsia="ru-RU"/>
        </w:rPr>
        <w:t xml:space="preserve"> документов и </w:t>
      </w:r>
      <w:r w:rsidR="0024205C">
        <w:rPr>
          <w:lang w:eastAsia="ru-RU"/>
        </w:rPr>
        <w:t>подтверждени</w:t>
      </w:r>
      <w:r w:rsidR="00730E68">
        <w:rPr>
          <w:lang w:eastAsia="ru-RU"/>
        </w:rPr>
        <w:t>я</w:t>
      </w:r>
      <w:r>
        <w:rPr>
          <w:lang w:eastAsia="ru-RU"/>
        </w:rPr>
        <w:t xml:space="preserve"> необходимости остаться </w:t>
      </w:r>
      <w:r w:rsidR="00730E68">
        <w:rPr>
          <w:lang w:eastAsia="ru-RU"/>
        </w:rPr>
        <w:t>за границей</w:t>
      </w:r>
      <w:r>
        <w:rPr>
          <w:lang w:eastAsia="ru-RU"/>
        </w:rPr>
        <w:t>.</w:t>
      </w:r>
    </w:p>
    <w:p w:rsidR="003B1DCD" w:rsidRPr="003B1DCD" w:rsidRDefault="003B1DCD" w:rsidP="00282E65">
      <w:pPr>
        <w:spacing w:after="0"/>
        <w:rPr>
          <w:lang w:eastAsia="ru-RU"/>
        </w:rPr>
      </w:pPr>
    </w:p>
    <w:p w:rsidR="00B67F1E" w:rsidRDefault="00B67F1E" w:rsidP="00282E65">
      <w:pPr>
        <w:pStyle w:val="2"/>
        <w:spacing w:before="0"/>
        <w:rPr>
          <w:rFonts w:eastAsia="Times New Roman"/>
          <w:lang w:eastAsia="ru-RU"/>
        </w:rPr>
      </w:pPr>
      <w:r w:rsidRPr="00B67F1E">
        <w:rPr>
          <w:rFonts w:eastAsia="Times New Roman"/>
          <w:lang w:eastAsia="ru-RU"/>
        </w:rPr>
        <w:t>Сколько раз можно въехать в страну по этой визе?</w:t>
      </w:r>
    </w:p>
    <w:p w:rsidR="006541EE" w:rsidRPr="00141383" w:rsidRDefault="006541EE" w:rsidP="006541EE">
      <w:pPr>
        <w:jc w:val="both"/>
        <w:rPr>
          <w:lang w:eastAsia="ru-RU"/>
        </w:rPr>
      </w:pPr>
      <w:r>
        <w:rPr>
          <w:lang w:eastAsia="ru-RU"/>
        </w:rPr>
        <w:t>Опытные путешественники отмечают, что Латвийское консульство выдает, как правило, разовые краткосрочные визы. Они позволяют въехать на территорию Латвии единожды. Чтобы получить</w:t>
      </w:r>
      <w:r w:rsidR="007047B4">
        <w:rPr>
          <w:lang w:eastAsia="ru-RU"/>
        </w:rPr>
        <w:t xml:space="preserve"> </w:t>
      </w:r>
      <w:proofErr w:type="spellStart"/>
      <w:r w:rsidRPr="00141383">
        <w:rPr>
          <w:highlight w:val="yellow"/>
          <w:lang w:eastAsia="ru-RU"/>
        </w:rPr>
        <w:t>мультивиз</w:t>
      </w:r>
      <w:r>
        <w:rPr>
          <w:lang w:eastAsia="ru-RU"/>
        </w:rPr>
        <w:t>у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дающую</w:t>
      </w:r>
      <w:proofErr w:type="gramEnd"/>
      <w:r>
        <w:rPr>
          <w:lang w:eastAsia="ru-RU"/>
        </w:rPr>
        <w:t xml:space="preserve"> право въезда </w:t>
      </w:r>
      <w:r w:rsidR="007047B4">
        <w:rPr>
          <w:lang w:eastAsia="ru-RU"/>
        </w:rPr>
        <w:t xml:space="preserve">в </w:t>
      </w:r>
      <w:proofErr w:type="spellStart"/>
      <w:r w:rsidR="007047B4">
        <w:rPr>
          <w:lang w:eastAsia="ru-RU"/>
        </w:rPr>
        <w:t>Шенген</w:t>
      </w:r>
      <w:proofErr w:type="spellEnd"/>
      <w:r w:rsidR="007047B4">
        <w:rPr>
          <w:lang w:eastAsia="ru-RU"/>
        </w:rPr>
        <w:t xml:space="preserve"> </w:t>
      </w:r>
      <w:r>
        <w:rPr>
          <w:lang w:eastAsia="ru-RU"/>
        </w:rPr>
        <w:t>неограниченное количество раз, лучше рассмотреть варианты других стран.</w:t>
      </w:r>
    </w:p>
    <w:p w:rsidR="003B1DCD" w:rsidRPr="003B1DCD" w:rsidRDefault="003B1DCD" w:rsidP="00282E65">
      <w:pPr>
        <w:spacing w:after="0"/>
        <w:rPr>
          <w:lang w:eastAsia="ru-RU"/>
        </w:rPr>
      </w:pPr>
    </w:p>
    <w:p w:rsidR="00B67F1E" w:rsidRDefault="00B67F1E" w:rsidP="00282E65">
      <w:pPr>
        <w:pStyle w:val="2"/>
        <w:spacing w:before="0"/>
        <w:rPr>
          <w:rFonts w:eastAsia="Times New Roman"/>
          <w:lang w:eastAsia="ru-RU"/>
        </w:rPr>
      </w:pPr>
      <w:r w:rsidRPr="00B67F1E">
        <w:rPr>
          <w:rFonts w:eastAsia="Times New Roman"/>
          <w:lang w:eastAsia="ru-RU"/>
        </w:rPr>
        <w:t>Когда и кому могут отказать в визе</w:t>
      </w:r>
    </w:p>
    <w:p w:rsidR="000C4D5A" w:rsidRDefault="00834354" w:rsidP="00470D92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Основные причины </w:t>
      </w:r>
      <w:r w:rsidRPr="00C03DFF">
        <w:rPr>
          <w:highlight w:val="yellow"/>
          <w:lang w:eastAsia="ru-RU"/>
        </w:rPr>
        <w:t>отказа</w:t>
      </w:r>
      <w:r>
        <w:rPr>
          <w:lang w:eastAsia="ru-RU"/>
        </w:rPr>
        <w:t xml:space="preserve"> в получении визового разрешения – </w:t>
      </w:r>
      <w:r w:rsidR="00971F1E" w:rsidRPr="00971F1E">
        <w:rPr>
          <w:lang w:eastAsia="ru-RU"/>
        </w:rPr>
        <w:t>ошибки и неточности в анкете и недостат</w:t>
      </w:r>
      <w:r w:rsidR="00971F1E">
        <w:rPr>
          <w:lang w:eastAsia="ru-RU"/>
        </w:rPr>
        <w:t>очно полный комплект документов</w:t>
      </w:r>
      <w:r w:rsidR="00C03DFF">
        <w:rPr>
          <w:lang w:eastAsia="ru-RU"/>
        </w:rPr>
        <w:t xml:space="preserve">. Также отягчающими обстоятельствами </w:t>
      </w:r>
      <w:r w:rsidR="00A17CFF">
        <w:rPr>
          <w:lang w:eastAsia="ru-RU"/>
        </w:rPr>
        <w:t>станут</w:t>
      </w:r>
      <w:r w:rsidR="00971F1E">
        <w:rPr>
          <w:lang w:eastAsia="ru-RU"/>
        </w:rPr>
        <w:t xml:space="preserve"> наличие </w:t>
      </w:r>
      <w:r w:rsidR="00C03DFF">
        <w:rPr>
          <w:lang w:eastAsia="ru-RU"/>
        </w:rPr>
        <w:t xml:space="preserve">непогашенной </w:t>
      </w:r>
      <w:r w:rsidR="000C4D5A" w:rsidRPr="000C4D5A">
        <w:rPr>
          <w:highlight w:val="yellow"/>
          <w:lang w:eastAsia="ru-RU"/>
        </w:rPr>
        <w:t>судимости</w:t>
      </w:r>
      <w:r w:rsidR="00C03DFF">
        <w:rPr>
          <w:lang w:eastAsia="ru-RU"/>
        </w:rPr>
        <w:t xml:space="preserve"> и </w:t>
      </w:r>
      <w:r>
        <w:rPr>
          <w:lang w:eastAsia="ru-RU"/>
        </w:rPr>
        <w:t xml:space="preserve">проблемы с законом во время прежних </w:t>
      </w:r>
      <w:r w:rsidR="00971F1E">
        <w:rPr>
          <w:lang w:eastAsia="ru-RU"/>
        </w:rPr>
        <w:t xml:space="preserve">посещений </w:t>
      </w:r>
      <w:r w:rsidR="00470D92">
        <w:rPr>
          <w:lang w:eastAsia="ru-RU"/>
        </w:rPr>
        <w:t xml:space="preserve">государств </w:t>
      </w:r>
      <w:r w:rsidR="00971F1E">
        <w:rPr>
          <w:lang w:eastAsia="ru-RU"/>
        </w:rPr>
        <w:t>Европы</w:t>
      </w:r>
      <w:r>
        <w:rPr>
          <w:lang w:eastAsia="ru-RU"/>
        </w:rPr>
        <w:t>.</w:t>
      </w:r>
    </w:p>
    <w:p w:rsidR="007D1A92" w:rsidRPr="00455A8C" w:rsidRDefault="00470D92" w:rsidP="00E920E3">
      <w:pPr>
        <w:pStyle w:val="a6"/>
        <w:spacing w:line="276" w:lineRule="auto"/>
        <w:jc w:val="both"/>
      </w:pPr>
      <w:r w:rsidRPr="00470D92">
        <w:rPr>
          <w:lang w:eastAsia="ru-RU"/>
        </w:rPr>
        <w:t>Если вам поставили отказ или предъявили решение об аннулировании ранее полученной визы, его следует оспорить</w:t>
      </w:r>
      <w:r w:rsidR="00EA7E23">
        <w:rPr>
          <w:lang w:eastAsia="ru-RU"/>
        </w:rPr>
        <w:t xml:space="preserve"> </w:t>
      </w:r>
      <w:r w:rsidRPr="00470D92">
        <w:rPr>
          <w:lang w:eastAsia="ru-RU"/>
        </w:rPr>
        <w:t>в дирекции Консульского департамента МИД Латвийской республики. Для этого следует подать соответствующий протест в течение месяца с момента получения уведомления. Анализируя запрос, директор департамента выносит решение, которое в случае несогласия обжалуют в Латвийском суде.</w:t>
      </w:r>
    </w:p>
    <w:sectPr w:rsidR="007D1A92" w:rsidRPr="00455A8C" w:rsidSect="00EA7E2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811"/>
    <w:multiLevelType w:val="hybridMultilevel"/>
    <w:tmpl w:val="6142A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303C7"/>
    <w:multiLevelType w:val="hybridMultilevel"/>
    <w:tmpl w:val="1BB4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019D"/>
    <w:multiLevelType w:val="hybridMultilevel"/>
    <w:tmpl w:val="F70C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C63FF"/>
    <w:multiLevelType w:val="multilevel"/>
    <w:tmpl w:val="10D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E5317"/>
    <w:multiLevelType w:val="hybridMultilevel"/>
    <w:tmpl w:val="BCC6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C1BEC"/>
    <w:multiLevelType w:val="hybridMultilevel"/>
    <w:tmpl w:val="D5AC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317DA"/>
    <w:multiLevelType w:val="hybridMultilevel"/>
    <w:tmpl w:val="0D5E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7F1E"/>
    <w:rsid w:val="00015D6B"/>
    <w:rsid w:val="0004412D"/>
    <w:rsid w:val="00064A54"/>
    <w:rsid w:val="000756C5"/>
    <w:rsid w:val="00094E4B"/>
    <w:rsid w:val="000953B7"/>
    <w:rsid w:val="000B5FAA"/>
    <w:rsid w:val="000B773F"/>
    <w:rsid w:val="000C4D5A"/>
    <w:rsid w:val="000D33AE"/>
    <w:rsid w:val="000E13AC"/>
    <w:rsid w:val="000F1313"/>
    <w:rsid w:val="000F4734"/>
    <w:rsid w:val="000F7666"/>
    <w:rsid w:val="001149B6"/>
    <w:rsid w:val="0013783A"/>
    <w:rsid w:val="00141383"/>
    <w:rsid w:val="00144951"/>
    <w:rsid w:val="0018488B"/>
    <w:rsid w:val="00194A21"/>
    <w:rsid w:val="001B5650"/>
    <w:rsid w:val="001F2C34"/>
    <w:rsid w:val="0021440D"/>
    <w:rsid w:val="00222FFB"/>
    <w:rsid w:val="002247AC"/>
    <w:rsid w:val="00235D47"/>
    <w:rsid w:val="0024205C"/>
    <w:rsid w:val="002462DC"/>
    <w:rsid w:val="0026251A"/>
    <w:rsid w:val="0026788A"/>
    <w:rsid w:val="00282E65"/>
    <w:rsid w:val="0029230C"/>
    <w:rsid w:val="00292E44"/>
    <w:rsid w:val="002A3A5C"/>
    <w:rsid w:val="002A4E9F"/>
    <w:rsid w:val="002B5323"/>
    <w:rsid w:val="002C6F1F"/>
    <w:rsid w:val="003007AF"/>
    <w:rsid w:val="00320E30"/>
    <w:rsid w:val="00342505"/>
    <w:rsid w:val="00351310"/>
    <w:rsid w:val="003527BB"/>
    <w:rsid w:val="00365A37"/>
    <w:rsid w:val="003724DC"/>
    <w:rsid w:val="003759B7"/>
    <w:rsid w:val="00383469"/>
    <w:rsid w:val="00384F20"/>
    <w:rsid w:val="00393861"/>
    <w:rsid w:val="00393FCA"/>
    <w:rsid w:val="00394774"/>
    <w:rsid w:val="003B1DCD"/>
    <w:rsid w:val="003C327E"/>
    <w:rsid w:val="003D4A75"/>
    <w:rsid w:val="003F402F"/>
    <w:rsid w:val="00412867"/>
    <w:rsid w:val="0043341E"/>
    <w:rsid w:val="00451CF4"/>
    <w:rsid w:val="00455A8C"/>
    <w:rsid w:val="00470D92"/>
    <w:rsid w:val="00473CDC"/>
    <w:rsid w:val="0049320B"/>
    <w:rsid w:val="004A7E87"/>
    <w:rsid w:val="004B2C07"/>
    <w:rsid w:val="004D6ECF"/>
    <w:rsid w:val="004F2447"/>
    <w:rsid w:val="00507746"/>
    <w:rsid w:val="00514F29"/>
    <w:rsid w:val="00515DC3"/>
    <w:rsid w:val="005403A9"/>
    <w:rsid w:val="005E61E2"/>
    <w:rsid w:val="005F261D"/>
    <w:rsid w:val="005F308D"/>
    <w:rsid w:val="00626429"/>
    <w:rsid w:val="00642696"/>
    <w:rsid w:val="006541EE"/>
    <w:rsid w:val="00692AC2"/>
    <w:rsid w:val="006936F6"/>
    <w:rsid w:val="006B6DF8"/>
    <w:rsid w:val="006B76F3"/>
    <w:rsid w:val="006B7DB5"/>
    <w:rsid w:val="006D00D1"/>
    <w:rsid w:val="006D6D88"/>
    <w:rsid w:val="006E75B9"/>
    <w:rsid w:val="007047B4"/>
    <w:rsid w:val="00730E68"/>
    <w:rsid w:val="00745AE5"/>
    <w:rsid w:val="007A26CE"/>
    <w:rsid w:val="007C5CA2"/>
    <w:rsid w:val="007D1A92"/>
    <w:rsid w:val="007E179A"/>
    <w:rsid w:val="00804AE3"/>
    <w:rsid w:val="00834354"/>
    <w:rsid w:val="0084653C"/>
    <w:rsid w:val="0086530C"/>
    <w:rsid w:val="008841D9"/>
    <w:rsid w:val="00886AC8"/>
    <w:rsid w:val="008A4942"/>
    <w:rsid w:val="008D24AF"/>
    <w:rsid w:val="0095453A"/>
    <w:rsid w:val="0095469E"/>
    <w:rsid w:val="00971F1E"/>
    <w:rsid w:val="009779C5"/>
    <w:rsid w:val="009A1A37"/>
    <w:rsid w:val="009B28C8"/>
    <w:rsid w:val="009B5BD3"/>
    <w:rsid w:val="009C4401"/>
    <w:rsid w:val="009D0F43"/>
    <w:rsid w:val="00A00B6A"/>
    <w:rsid w:val="00A153CA"/>
    <w:rsid w:val="00A17BAC"/>
    <w:rsid w:val="00A17CFF"/>
    <w:rsid w:val="00A50768"/>
    <w:rsid w:val="00A57381"/>
    <w:rsid w:val="00A65272"/>
    <w:rsid w:val="00A67DBC"/>
    <w:rsid w:val="00A813D4"/>
    <w:rsid w:val="00AA1D19"/>
    <w:rsid w:val="00AB55E4"/>
    <w:rsid w:val="00AD63D7"/>
    <w:rsid w:val="00AE1D43"/>
    <w:rsid w:val="00B02F27"/>
    <w:rsid w:val="00B06CF3"/>
    <w:rsid w:val="00B67F1E"/>
    <w:rsid w:val="00B93047"/>
    <w:rsid w:val="00BA2B73"/>
    <w:rsid w:val="00BA6EA1"/>
    <w:rsid w:val="00BC1718"/>
    <w:rsid w:val="00BD0508"/>
    <w:rsid w:val="00BD374D"/>
    <w:rsid w:val="00BF27EF"/>
    <w:rsid w:val="00C03DFF"/>
    <w:rsid w:val="00C3138C"/>
    <w:rsid w:val="00C5204A"/>
    <w:rsid w:val="00C65139"/>
    <w:rsid w:val="00D067AA"/>
    <w:rsid w:val="00D11D83"/>
    <w:rsid w:val="00D142D4"/>
    <w:rsid w:val="00D231A9"/>
    <w:rsid w:val="00D32CCD"/>
    <w:rsid w:val="00D34306"/>
    <w:rsid w:val="00D37376"/>
    <w:rsid w:val="00D57289"/>
    <w:rsid w:val="00D77244"/>
    <w:rsid w:val="00D82E11"/>
    <w:rsid w:val="00DC2F7B"/>
    <w:rsid w:val="00DD5F27"/>
    <w:rsid w:val="00DF62F7"/>
    <w:rsid w:val="00E0516F"/>
    <w:rsid w:val="00E21876"/>
    <w:rsid w:val="00E219C0"/>
    <w:rsid w:val="00E336EF"/>
    <w:rsid w:val="00E46251"/>
    <w:rsid w:val="00E55B5B"/>
    <w:rsid w:val="00E57B3D"/>
    <w:rsid w:val="00E57B4E"/>
    <w:rsid w:val="00E6259F"/>
    <w:rsid w:val="00E86BAF"/>
    <w:rsid w:val="00E920E3"/>
    <w:rsid w:val="00EA7E23"/>
    <w:rsid w:val="00EC40DE"/>
    <w:rsid w:val="00F133F8"/>
    <w:rsid w:val="00F1483E"/>
    <w:rsid w:val="00F45E02"/>
    <w:rsid w:val="00F86369"/>
    <w:rsid w:val="00FB79F7"/>
    <w:rsid w:val="00FF5A87"/>
    <w:rsid w:val="00FF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36E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75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59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F1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B67F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3759B7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3759B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375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9C44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0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22</cp:revision>
  <dcterms:created xsi:type="dcterms:W3CDTF">2019-10-11T06:57:00Z</dcterms:created>
  <dcterms:modified xsi:type="dcterms:W3CDTF">2020-04-08T10:54:00Z</dcterms:modified>
</cp:coreProperties>
</file>