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49" w:rsidRPr="00362BF8" w:rsidRDefault="00362BF8" w:rsidP="00362BF8">
      <w:pPr>
        <w:jc w:val="center"/>
        <w:rPr>
          <w:b/>
          <w:sz w:val="36"/>
        </w:rPr>
      </w:pPr>
      <w:r w:rsidRPr="00362BF8">
        <w:rPr>
          <w:b/>
          <w:sz w:val="36"/>
        </w:rPr>
        <w:t>ЖК Аврора Парк, Краснодар</w:t>
      </w:r>
    </w:p>
    <w:p w:rsidR="00E05DD7" w:rsidRDefault="00362BF8">
      <w:r>
        <w:t>Покупайт</w:t>
      </w:r>
      <w:r w:rsidR="00777996">
        <w:t xml:space="preserve">е квартиру в центре Краснодара </w:t>
      </w:r>
      <w:r>
        <w:t xml:space="preserve">рядом с кинотеатром Аврора, в одном их двух </w:t>
      </w:r>
      <w:r w:rsidR="00A60E4C">
        <w:t>сдан</w:t>
      </w:r>
      <w:r w:rsidR="00CA763A">
        <w:t>н</w:t>
      </w:r>
      <w:r w:rsidR="00A60E4C">
        <w:t>ых</w:t>
      </w:r>
      <w:r>
        <w:t xml:space="preserve"> 19-этажных домов. </w:t>
      </w:r>
      <w:r w:rsidR="00E05DD7">
        <w:t>В</w:t>
      </w:r>
      <w:r>
        <w:t>ысотные монолитно-кирпичные дома</w:t>
      </w:r>
      <w:r w:rsidRPr="00362BF8">
        <w:t xml:space="preserve"> ЖК </w:t>
      </w:r>
      <w:r>
        <w:t>«</w:t>
      </w:r>
      <w:r w:rsidRPr="00362BF8">
        <w:t>Аврора Парк</w:t>
      </w:r>
      <w:r>
        <w:t xml:space="preserve">» </w:t>
      </w:r>
      <w:r w:rsidR="00DD714B">
        <w:t xml:space="preserve">с современным фасадом </w:t>
      </w:r>
      <w:r w:rsidR="006E6F47">
        <w:t>в классическ</w:t>
      </w:r>
      <w:r w:rsidR="00777996">
        <w:t>ом</w:t>
      </w:r>
      <w:r w:rsidR="006E6F47">
        <w:t xml:space="preserve"> минимализм</w:t>
      </w:r>
      <w:r w:rsidR="00777996">
        <w:t>е</w:t>
      </w:r>
      <w:r w:rsidR="006E6F47">
        <w:t xml:space="preserve"> </w:t>
      </w:r>
      <w:r>
        <w:t xml:space="preserve">гармонично вписываются в общий архитектурный </w:t>
      </w:r>
      <w:r w:rsidR="00E05DD7">
        <w:t xml:space="preserve">вид </w:t>
      </w:r>
      <w:r w:rsidR="006E6F47">
        <w:t xml:space="preserve">города </w:t>
      </w:r>
      <w:r>
        <w:t xml:space="preserve">и дарят все преимущества проживания в центре. </w:t>
      </w:r>
      <w:r w:rsidR="00CA763A">
        <w:t>Здесь</w:t>
      </w:r>
      <w:r>
        <w:t xml:space="preserve"> предлагаются новые, светлые квартиры класса </w:t>
      </w:r>
      <w:r w:rsidR="006E6F47">
        <w:t xml:space="preserve">«комфорт +» </w:t>
      </w:r>
      <w:r>
        <w:t xml:space="preserve">с </w:t>
      </w:r>
      <w:r w:rsidR="00E05DD7">
        <w:t>прекрасным видом из окон.</w:t>
      </w:r>
    </w:p>
    <w:p w:rsidR="00DD714B" w:rsidRDefault="00362BF8">
      <w:r>
        <w:t xml:space="preserve">Расположение ЖК Аврора Парк в центре Краснодара обеспечивает все элитные преимущества этого района. Рядом центральная улица Краснодара – Красная, </w:t>
      </w:r>
      <w:r w:rsidR="00DD714B">
        <w:t xml:space="preserve">кинотеатр, поющие фонтаны, </w:t>
      </w:r>
      <w:r>
        <w:t>в шаговой дост</w:t>
      </w:r>
      <w:r w:rsidR="00DD714B">
        <w:t>упности хорошие детсады, школы</w:t>
      </w:r>
      <w:r w:rsidR="006E6F47">
        <w:t xml:space="preserve">, финансовый университет, </w:t>
      </w:r>
      <w:proofErr w:type="spellStart"/>
      <w:r w:rsidR="006E6F47">
        <w:t>гипермарткеты</w:t>
      </w:r>
      <w:proofErr w:type="spellEnd"/>
      <w:r w:rsidR="006E6F47">
        <w:t xml:space="preserve"> и крупные ТРЦ</w:t>
      </w:r>
      <w:r w:rsidR="00DD714B">
        <w:t xml:space="preserve">. Не смотря на динамичную жизнь в центре, в 50 метрах </w:t>
      </w:r>
      <w:r w:rsidR="00DD714B" w:rsidRPr="00DD714B">
        <w:t xml:space="preserve">от ЖК «Аврора парк» </w:t>
      </w:r>
      <w:r w:rsidR="00DD714B">
        <w:t xml:space="preserve">в </w:t>
      </w:r>
      <w:bookmarkStart w:id="0" w:name="_GoBack"/>
      <w:bookmarkEnd w:id="0"/>
      <w:r w:rsidR="00DD714B">
        <w:t>скором будущем планируется возведение</w:t>
      </w:r>
      <w:r w:rsidR="00DD714B" w:rsidRPr="00DD714B">
        <w:t xml:space="preserve"> нов</w:t>
      </w:r>
      <w:r w:rsidR="00DD714B">
        <w:t xml:space="preserve">ого </w:t>
      </w:r>
      <w:r w:rsidR="00DD714B" w:rsidRPr="00DD714B">
        <w:t>сквер</w:t>
      </w:r>
      <w:r w:rsidR="00DD714B">
        <w:t>а</w:t>
      </w:r>
      <w:r w:rsidR="00DD714B" w:rsidRPr="00DD714B">
        <w:t xml:space="preserve">, </w:t>
      </w:r>
      <w:r w:rsidR="00DD714B">
        <w:t>в котором</w:t>
      </w:r>
      <w:r w:rsidR="00DD714B" w:rsidRPr="00DD714B">
        <w:t xml:space="preserve"> </w:t>
      </w:r>
      <w:r w:rsidR="00DD714B">
        <w:t>можно будет спокойно прогуляться на свежем воздухе и отдохнуть с детьми</w:t>
      </w:r>
      <w:r w:rsidR="00DD714B" w:rsidRPr="00DD714B">
        <w:t>.</w:t>
      </w:r>
    </w:p>
    <w:p w:rsidR="00362BF8" w:rsidRDefault="00DD714B">
      <w:r>
        <w:t xml:space="preserve">Привлекает также активное движение </w:t>
      </w:r>
      <w:r w:rsidR="006E6F47">
        <w:t xml:space="preserve">разнообразного </w:t>
      </w:r>
      <w:r>
        <w:t xml:space="preserve">общественного транспорта, </w:t>
      </w:r>
      <w:r w:rsidR="006E6F47">
        <w:t xml:space="preserve">на </w:t>
      </w:r>
      <w:r>
        <w:t>котор</w:t>
      </w:r>
      <w:r w:rsidR="006E6F47">
        <w:t>о</w:t>
      </w:r>
      <w:r>
        <w:t>м легко добраться в любой конец города</w:t>
      </w:r>
      <w:r w:rsidR="00362BF8">
        <w:t xml:space="preserve">. </w:t>
      </w:r>
    </w:p>
    <w:p w:rsidR="00DD714B" w:rsidRPr="006E6F47" w:rsidRDefault="006E6F47">
      <w:pPr>
        <w:rPr>
          <w:b/>
          <w:sz w:val="24"/>
        </w:rPr>
      </w:pPr>
      <w:r w:rsidRPr="006E6F47">
        <w:rPr>
          <w:b/>
          <w:sz w:val="24"/>
        </w:rPr>
        <w:t xml:space="preserve">Выбирая квартиру в центре в ЖК Аврора Парк, Краснодар, вы получаете безопасность, максимальное удобство и комфорт: </w:t>
      </w:r>
    </w:p>
    <w:p w:rsidR="00DD714B" w:rsidRDefault="006E6F47" w:rsidP="00362BF8">
      <w:pPr>
        <w:pStyle w:val="a3"/>
        <w:numPr>
          <w:ilvl w:val="0"/>
          <w:numId w:val="1"/>
        </w:numPr>
      </w:pPr>
      <w:r>
        <w:t>В домах предлагаются</w:t>
      </w:r>
      <w:r w:rsidR="00A60E4C">
        <w:t xml:space="preserve"> качественные уютные</w:t>
      </w:r>
      <w:r>
        <w:t xml:space="preserve"> квартиры различной планировки: студии под создание собственных дизайнов, а также уютные 1,2, 3-комнатные квартиры. </w:t>
      </w:r>
      <w:r w:rsidR="00DD714B">
        <w:t xml:space="preserve"> </w:t>
      </w:r>
    </w:p>
    <w:p w:rsidR="00251888" w:rsidRPr="00251888" w:rsidRDefault="00251888" w:rsidP="00251888">
      <w:pPr>
        <w:pStyle w:val="a3"/>
        <w:numPr>
          <w:ilvl w:val="0"/>
          <w:numId w:val="1"/>
        </w:numPr>
      </w:pPr>
      <w:r w:rsidRPr="00251888">
        <w:t xml:space="preserve">В подъездах домов устанавливаются бесшумные грузовой и пассажирские лифты, </w:t>
      </w:r>
      <w:r>
        <w:t xml:space="preserve">к квартирам </w:t>
      </w:r>
      <w:r w:rsidRPr="00251888">
        <w:t xml:space="preserve">подведены центральные коммуникации. </w:t>
      </w:r>
    </w:p>
    <w:p w:rsidR="00362BF8" w:rsidRDefault="00DD714B" w:rsidP="00362BF8">
      <w:pPr>
        <w:pStyle w:val="a3"/>
        <w:numPr>
          <w:ilvl w:val="0"/>
          <w:numId w:val="1"/>
        </w:numPr>
      </w:pPr>
      <w:r>
        <w:t>На территории двора размещён</w:t>
      </w:r>
      <w:r w:rsidR="00362BF8">
        <w:t xml:space="preserve"> </w:t>
      </w:r>
      <w:r>
        <w:t xml:space="preserve">гаражный комплекс для жителей и много </w:t>
      </w:r>
      <w:r w:rsidR="00362BF8">
        <w:t>удобных парковочных мест,</w:t>
      </w:r>
      <w:r>
        <w:t xml:space="preserve"> устанавливаются</w:t>
      </w:r>
      <w:r w:rsidR="00362BF8">
        <w:t xml:space="preserve"> </w:t>
      </w:r>
      <w:r>
        <w:t xml:space="preserve">безопасные улучшенные </w:t>
      </w:r>
      <w:r w:rsidR="00362BF8">
        <w:t>детские площадки</w:t>
      </w:r>
      <w:r>
        <w:t>,</w:t>
      </w:r>
      <w:r w:rsidR="00362BF8">
        <w:t xml:space="preserve"> зоны отдыха.</w:t>
      </w:r>
    </w:p>
    <w:p w:rsidR="00251888" w:rsidRPr="00251888" w:rsidRDefault="00251888" w:rsidP="00251888">
      <w:pPr>
        <w:pStyle w:val="a3"/>
        <w:numPr>
          <w:ilvl w:val="0"/>
          <w:numId w:val="1"/>
        </w:numPr>
      </w:pPr>
      <w:r w:rsidRPr="00251888">
        <w:t xml:space="preserve">Дома и закрытая придомовая территория оснащены современной охранной системой. На въезде в ЖК планируется установка шлагбаумов и пост охраны. </w:t>
      </w:r>
    </w:p>
    <w:p w:rsidR="006E6F47" w:rsidRDefault="006E6F47" w:rsidP="00DD714B">
      <w:r>
        <w:t xml:space="preserve">Сдача готовых квартиры происходит в </w:t>
      </w:r>
      <w:proofErr w:type="spellStart"/>
      <w:r>
        <w:t>предчистовой</w:t>
      </w:r>
      <w:proofErr w:type="spellEnd"/>
      <w:r>
        <w:t xml:space="preserve"> отделке. Квартиры полностью подготовлены для дизайнерского ремонта: произведена</w:t>
      </w:r>
      <w:r w:rsidRPr="006E6F47">
        <w:t xml:space="preserve"> </w:t>
      </w:r>
      <w:r>
        <w:t>стяжка полов</w:t>
      </w:r>
      <w:r w:rsidR="002E518D">
        <w:t xml:space="preserve">, встроены </w:t>
      </w:r>
      <w:r>
        <w:t>прочные</w:t>
      </w:r>
      <w:r w:rsidRPr="006E6F47">
        <w:t xml:space="preserve"> входные двери</w:t>
      </w:r>
      <w:r w:rsidR="002E518D">
        <w:t xml:space="preserve"> и </w:t>
      </w:r>
      <w:r>
        <w:t>металлопластиковые стеклопакеты, выполнены все разводки коммуникаций</w:t>
      </w:r>
      <w:r w:rsidR="002E518D">
        <w:t>,</w:t>
      </w:r>
      <w:r>
        <w:t xml:space="preserve"> установлены счётчики</w:t>
      </w:r>
      <w:r w:rsidRPr="006E6F47">
        <w:t xml:space="preserve">. </w:t>
      </w:r>
    </w:p>
    <w:p w:rsidR="003F31CA" w:rsidRDefault="006E6F47" w:rsidP="003F31CA">
      <w:pPr>
        <w:rPr>
          <w:u w:val="single"/>
        </w:rPr>
      </w:pPr>
      <w:r>
        <w:t xml:space="preserve">Строительство комплекса производится </w:t>
      </w:r>
      <w:r w:rsidR="00A60E4C">
        <w:t>строго в</w:t>
      </w:r>
      <w:r w:rsidR="00A60E4C" w:rsidRPr="00A60E4C">
        <w:t xml:space="preserve"> соответствии </w:t>
      </w:r>
      <w:r w:rsidR="00A60E4C">
        <w:t xml:space="preserve">214-Ф3 </w:t>
      </w:r>
      <w:r>
        <w:t xml:space="preserve">строительной компанией </w:t>
      </w:r>
      <w:r w:rsidRPr="006E6F47">
        <w:t>«</w:t>
      </w:r>
      <w:proofErr w:type="spellStart"/>
      <w:r w:rsidRPr="006E6F47">
        <w:t>ЕкатеринодарИнвест</w:t>
      </w:r>
      <w:proofErr w:type="spellEnd"/>
      <w:r w:rsidRPr="006E6F47">
        <w:t>-Строй»</w:t>
      </w:r>
      <w:r w:rsidR="00A60E4C">
        <w:t>, находящейся в списке авторитетных лидеров</w:t>
      </w:r>
      <w:r>
        <w:t xml:space="preserve">. Это опытный и солидный застройщик, который выступает одновременно инвестором, девелопером и продавцом </w:t>
      </w:r>
      <w:r w:rsidR="00A60E4C">
        <w:t>недвижимости</w:t>
      </w:r>
      <w:r>
        <w:t xml:space="preserve">. </w:t>
      </w:r>
      <w:r w:rsidR="00A60E4C">
        <w:t xml:space="preserve">Ему принадлежат такие </w:t>
      </w:r>
      <w:r w:rsidR="00251888">
        <w:t>строящиеся и готовые</w:t>
      </w:r>
      <w:r w:rsidR="00A60E4C">
        <w:t xml:space="preserve"> объ</w:t>
      </w:r>
      <w:r w:rsidR="00251888">
        <w:t>е</w:t>
      </w:r>
      <w:r w:rsidR="00A60E4C">
        <w:t xml:space="preserve">кты, как </w:t>
      </w:r>
      <w:r w:rsidR="003F31CA" w:rsidRPr="00A60E4C">
        <w:rPr>
          <w:u w:val="single"/>
        </w:rPr>
        <w:t>ЖК «Красная Площадь»</w:t>
      </w:r>
      <w:r w:rsidR="00A60E4C">
        <w:t>,</w:t>
      </w:r>
      <w:r w:rsidR="00A60E4C" w:rsidRPr="00A60E4C">
        <w:t xml:space="preserve"> </w:t>
      </w:r>
      <w:r w:rsidR="004E1675" w:rsidRPr="004E1675">
        <w:rPr>
          <w:u w:val="single"/>
        </w:rPr>
        <w:t>ЖК «Солнечный Парк»</w:t>
      </w:r>
      <w:r w:rsidR="004E1675">
        <w:t xml:space="preserve">, </w:t>
      </w:r>
      <w:r w:rsidR="00A60E4C" w:rsidRPr="00A60E4C">
        <w:rPr>
          <w:u w:val="single"/>
        </w:rPr>
        <w:t>ЖК «Цветы»</w:t>
      </w:r>
      <w:r w:rsidR="00A60E4C">
        <w:t>,</w:t>
      </w:r>
      <w:r w:rsidR="00A60E4C" w:rsidRPr="00A60E4C">
        <w:t xml:space="preserve"> </w:t>
      </w:r>
      <w:r w:rsidR="00A60E4C" w:rsidRPr="00A60E4C">
        <w:rPr>
          <w:u w:val="single"/>
        </w:rPr>
        <w:t>ЖК «Комсомольский-2»</w:t>
      </w:r>
      <w:r w:rsidR="00A60E4C">
        <w:t xml:space="preserve">, </w:t>
      </w:r>
      <w:r w:rsidR="00A60E4C" w:rsidRPr="00A60E4C">
        <w:rPr>
          <w:u w:val="single"/>
        </w:rPr>
        <w:t>ЖК «Комсомольский-3»</w:t>
      </w:r>
      <w:r w:rsidR="00A60E4C" w:rsidRPr="00A60E4C">
        <w:t xml:space="preserve">, </w:t>
      </w:r>
      <w:r w:rsidR="00A60E4C">
        <w:rPr>
          <w:u w:val="single"/>
        </w:rPr>
        <w:t>ЖК «Центральный»</w:t>
      </w:r>
      <w:r w:rsidR="00A60E4C" w:rsidRPr="00A60E4C">
        <w:t xml:space="preserve">, </w:t>
      </w:r>
      <w:r w:rsidR="00A60E4C" w:rsidRPr="00A60E4C">
        <w:rPr>
          <w:u w:val="single"/>
        </w:rPr>
        <w:t>ЖК «Новые Черемушки</w:t>
      </w:r>
      <w:r w:rsidR="00251888" w:rsidRPr="00251888">
        <w:t xml:space="preserve">, </w:t>
      </w:r>
      <w:r w:rsidR="00251888">
        <w:rPr>
          <w:u w:val="single"/>
        </w:rPr>
        <w:t>ЖК «Южный Парк».</w:t>
      </w:r>
    </w:p>
    <w:p w:rsidR="00A60E4C" w:rsidRPr="00A60E4C" w:rsidRDefault="00A60E4C" w:rsidP="003F31CA">
      <w:pPr>
        <w:rPr>
          <w:b/>
        </w:rPr>
      </w:pPr>
      <w:r w:rsidRPr="00A60E4C">
        <w:rPr>
          <w:b/>
        </w:rPr>
        <w:t>Приобрести квартиру в ЖК «Аврора Парк» можно различными способами:</w:t>
      </w:r>
    </w:p>
    <w:p w:rsidR="00DD714B" w:rsidRDefault="00A60E4C" w:rsidP="003B6A5F">
      <w:pPr>
        <w:pStyle w:val="a3"/>
        <w:numPr>
          <w:ilvl w:val="0"/>
          <w:numId w:val="1"/>
        </w:numPr>
      </w:pPr>
      <w:r>
        <w:t xml:space="preserve">Наличными или с оформлением </w:t>
      </w:r>
      <w:r w:rsidR="00336C24">
        <w:t>и</w:t>
      </w:r>
      <w:r w:rsidR="00DD714B">
        <w:t>потек</w:t>
      </w:r>
      <w:r>
        <w:t>и</w:t>
      </w:r>
    </w:p>
    <w:p w:rsidR="00DD714B" w:rsidRDefault="00A60E4C" w:rsidP="00412A54">
      <w:pPr>
        <w:pStyle w:val="a3"/>
        <w:numPr>
          <w:ilvl w:val="0"/>
          <w:numId w:val="1"/>
        </w:numPr>
      </w:pPr>
      <w:r>
        <w:t xml:space="preserve">Через </w:t>
      </w:r>
      <w:proofErr w:type="spellStart"/>
      <w:r>
        <w:t>м</w:t>
      </w:r>
      <w:r w:rsidR="00DD714B">
        <w:t>атерианский</w:t>
      </w:r>
      <w:proofErr w:type="spellEnd"/>
      <w:r w:rsidR="00DD714B">
        <w:t xml:space="preserve"> капитал</w:t>
      </w:r>
    </w:p>
    <w:p w:rsidR="00DD714B" w:rsidRDefault="00A60E4C" w:rsidP="00DD714B">
      <w:pPr>
        <w:pStyle w:val="a3"/>
        <w:numPr>
          <w:ilvl w:val="0"/>
          <w:numId w:val="1"/>
        </w:numPr>
      </w:pPr>
      <w:r>
        <w:t>Оформить рассрочку</w:t>
      </w:r>
    </w:p>
    <w:p w:rsidR="003F31CA" w:rsidRDefault="00A60E4C" w:rsidP="003F31CA">
      <w:pPr>
        <w:pStyle w:val="a3"/>
        <w:numPr>
          <w:ilvl w:val="0"/>
          <w:numId w:val="1"/>
        </w:numPr>
      </w:pPr>
      <w:r>
        <w:t>С в</w:t>
      </w:r>
      <w:r w:rsidR="003F31CA" w:rsidRPr="003F31CA">
        <w:t>оенн</w:t>
      </w:r>
      <w:r>
        <w:t>ой</w:t>
      </w:r>
      <w:r w:rsidR="003F31CA" w:rsidRPr="003F31CA">
        <w:t xml:space="preserve"> ипотек</w:t>
      </w:r>
      <w:r>
        <w:t>ой</w:t>
      </w:r>
    </w:p>
    <w:p w:rsidR="00A60E4C" w:rsidRPr="00A60E4C" w:rsidRDefault="00A60E4C" w:rsidP="00A60E4C">
      <w:pPr>
        <w:rPr>
          <w:b/>
        </w:rPr>
      </w:pPr>
      <w:r w:rsidRPr="00A60E4C">
        <w:rPr>
          <w:b/>
        </w:rPr>
        <w:t>Состояние объекта: дома сданы в эксплуатацию</w:t>
      </w:r>
      <w:r w:rsidR="00336C24">
        <w:rPr>
          <w:b/>
        </w:rPr>
        <w:t>.</w:t>
      </w:r>
    </w:p>
    <w:sectPr w:rsidR="00A60E4C" w:rsidRPr="00A6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5B1B"/>
    <w:multiLevelType w:val="hybridMultilevel"/>
    <w:tmpl w:val="5370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50"/>
    <w:rsid w:val="00251888"/>
    <w:rsid w:val="002E518D"/>
    <w:rsid w:val="00336C24"/>
    <w:rsid w:val="00362BF8"/>
    <w:rsid w:val="003F31CA"/>
    <w:rsid w:val="004E1675"/>
    <w:rsid w:val="00542450"/>
    <w:rsid w:val="00680A02"/>
    <w:rsid w:val="006E6F47"/>
    <w:rsid w:val="00777996"/>
    <w:rsid w:val="00874549"/>
    <w:rsid w:val="00A60E4C"/>
    <w:rsid w:val="00AC0D53"/>
    <w:rsid w:val="00CA763A"/>
    <w:rsid w:val="00DD714B"/>
    <w:rsid w:val="00E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DB52-E756-4A9D-88F3-DD18F53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18</cp:revision>
  <dcterms:created xsi:type="dcterms:W3CDTF">2018-02-08T22:21:00Z</dcterms:created>
  <dcterms:modified xsi:type="dcterms:W3CDTF">2018-02-08T23:11:00Z</dcterms:modified>
</cp:coreProperties>
</file>