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53A1" w14:textId="77777777" w:rsidR="00B43612" w:rsidRPr="004D6ABA" w:rsidRDefault="004D6ABA" w:rsidP="004D6ABA">
      <w:pPr>
        <w:jc w:val="center"/>
        <w:rPr>
          <w:b/>
          <w:bCs/>
          <w:sz w:val="32"/>
          <w:szCs w:val="28"/>
        </w:rPr>
      </w:pPr>
      <w:r w:rsidRPr="004D6ABA">
        <w:rPr>
          <w:b/>
          <w:bCs/>
          <w:sz w:val="32"/>
          <w:szCs w:val="28"/>
        </w:rPr>
        <w:t>Имплантация зубов</w:t>
      </w:r>
    </w:p>
    <w:p w14:paraId="1CA93184" w14:textId="77777777" w:rsidR="004D6ABA" w:rsidRDefault="00544202">
      <w:r>
        <w:t>Утраченные в результате травмы или хирургического вмешательства зубы – это не только нарушение красоты улыбки, но и угроза для здоровья человека. Когда не хватает зубов, происходит перераспределение жевательной нагрузки, атрофируется челюстная кость. Это чревато возникновением ряда проблем с самочувствием и внешн</w:t>
      </w:r>
      <w:r w:rsidR="00B621AA">
        <w:t>им</w:t>
      </w:r>
      <w:r>
        <w:t xml:space="preserve"> вид</w:t>
      </w:r>
      <w:r w:rsidR="00B621AA">
        <w:t>ом</w:t>
      </w:r>
      <w:r>
        <w:t xml:space="preserve"> человека.</w:t>
      </w:r>
    </w:p>
    <w:p w14:paraId="21DD4941" w14:textId="77777777" w:rsidR="00B621AA" w:rsidRDefault="00B621AA">
      <w:r>
        <w:t>Дентальная имплантация позволяет избежать последствий утраты зубов и восстанавливает первоначальное строение зубного ряда при помощи имплантов. Процедура может быть показана при отсутствии одного, нескольких или всех зубов.</w:t>
      </w:r>
    </w:p>
    <w:p w14:paraId="41501436" w14:textId="77777777" w:rsidR="00B621AA" w:rsidRDefault="00B621AA">
      <w:r>
        <w:t>По статистике, приживаемость имплантированных протезов достигает 99%. Это значит, что пациент может не бояться отторжения организмом имплантов. Такое случается крайне редко, а на моей практике подобных прецедентов вообще не было.</w:t>
      </w:r>
    </w:p>
    <w:p w14:paraId="38242E0A" w14:textId="77777777" w:rsidR="00B621AA" w:rsidRPr="00B621AA" w:rsidRDefault="00B621AA">
      <w:pPr>
        <w:rPr>
          <w:b/>
          <w:bCs/>
          <w:sz w:val="28"/>
          <w:szCs w:val="24"/>
        </w:rPr>
      </w:pPr>
      <w:r w:rsidRPr="00B621AA">
        <w:rPr>
          <w:b/>
          <w:bCs/>
          <w:sz w:val="28"/>
          <w:szCs w:val="24"/>
        </w:rPr>
        <w:t>Что из себя представляет зубной имплант</w:t>
      </w:r>
    </w:p>
    <w:p w14:paraId="5F0707FA" w14:textId="77777777" w:rsidR="00EE1C38" w:rsidRDefault="00B621AA">
      <w:r>
        <w:t xml:space="preserve">Имплант – это часть конструкции, которая инсталлируется в костную ткань. Затем на нее устанавливается абатмент, </w:t>
      </w:r>
      <w:r w:rsidR="00EE1C38">
        <w:t>скрепляющий</w:t>
      </w:r>
      <w:r>
        <w:t xml:space="preserve"> протез с коронкой.</w:t>
      </w:r>
      <w:r w:rsidR="00EE1C38">
        <w:t xml:space="preserve"> Сам абатмент производится из таких гипоаллергенных материалов, как диоксид циркония или титановый сплав.</w:t>
      </w:r>
    </w:p>
    <w:p w14:paraId="2BC9F390" w14:textId="77777777" w:rsidR="00EE1C38" w:rsidRDefault="00EE1C38">
      <w:r>
        <w:t xml:space="preserve">Коронка в импланте может быть изготовлена из металлокерамики, алюминия, диоксида циркония или металлопластмассы (если ставить коронку одномоментно). Самые долговечные и эстетичные материалы – диоксид циркония и алюминий. Они могут служить своему владельцу минимум 15 лет, а зачастую и в </w:t>
      </w:r>
      <w:r w:rsidR="00607BCE">
        <w:t>несколько раз</w:t>
      </w:r>
      <w:r>
        <w:t xml:space="preserve"> дольше.</w:t>
      </w:r>
    </w:p>
    <w:p w14:paraId="7D91AACF" w14:textId="64E0B816" w:rsidR="00EE1C38" w:rsidRDefault="001751A3">
      <w:r>
        <w:t xml:space="preserve">Импланты также классифицируются по качеству и стоимости. Самые качественные и дорогие производятся в Швейцарии, США и Швеции. Немного подешевле, но почти такие же надежные, изготавливаются Германии, Южной Корее и некоторых компаниях США. Ну а бюджетные протезы делают преимущественно в Израиле. Они быстрее изнашиваются, имеют меньший процент приживаемости, но </w:t>
      </w:r>
      <w:r w:rsidR="00A04F13">
        <w:t>доступнее</w:t>
      </w:r>
      <w:r>
        <w:t xml:space="preserve"> европейских аналогов.</w:t>
      </w:r>
    </w:p>
    <w:p w14:paraId="5852BCB0" w14:textId="77777777" w:rsidR="001751A3" w:rsidRPr="0045296B" w:rsidRDefault="0045296B">
      <w:pPr>
        <w:rPr>
          <w:b/>
          <w:bCs/>
          <w:sz w:val="28"/>
          <w:szCs w:val="24"/>
        </w:rPr>
      </w:pPr>
      <w:r w:rsidRPr="0045296B">
        <w:rPr>
          <w:b/>
          <w:bCs/>
          <w:sz w:val="28"/>
          <w:szCs w:val="24"/>
        </w:rPr>
        <w:t>Как подготавливаются к имплантации</w:t>
      </w:r>
    </w:p>
    <w:p w14:paraId="791D7E95" w14:textId="77777777" w:rsidR="0045296B" w:rsidRDefault="0045296B">
      <w:r>
        <w:t>Сначала проводятся все исследования, которые помогают выявить заболевания и противопоказания к установке имплантов. Затем выполняются следующие действия:</w:t>
      </w:r>
    </w:p>
    <w:p w14:paraId="7B8E0160" w14:textId="77777777" w:rsidR="0045296B" w:rsidRDefault="0045296B" w:rsidP="0045296B">
      <w:pPr>
        <w:pStyle w:val="a3"/>
        <w:numPr>
          <w:ilvl w:val="0"/>
          <w:numId w:val="1"/>
        </w:numPr>
      </w:pPr>
      <w:r>
        <w:t>Рентгенография всей челюсти или ее отдельных частей.</w:t>
      </w:r>
    </w:p>
    <w:p w14:paraId="11D7CBC5" w14:textId="77777777" w:rsidR="0045296B" w:rsidRDefault="0045296B" w:rsidP="0045296B">
      <w:pPr>
        <w:pStyle w:val="a3"/>
        <w:numPr>
          <w:ilvl w:val="0"/>
          <w:numId w:val="1"/>
        </w:numPr>
      </w:pPr>
      <w:r>
        <w:t>Сдача анализов, которые важны при дентальной имплантации.</w:t>
      </w:r>
    </w:p>
    <w:p w14:paraId="1EB0FCD7" w14:textId="77777777" w:rsidR="0045296B" w:rsidRDefault="0045296B" w:rsidP="0045296B">
      <w:pPr>
        <w:pStyle w:val="a3"/>
        <w:numPr>
          <w:ilvl w:val="0"/>
          <w:numId w:val="1"/>
        </w:numPr>
      </w:pPr>
      <w:r>
        <w:lastRenderedPageBreak/>
        <w:t>Создание цифровой модели будущего протеза.</w:t>
      </w:r>
    </w:p>
    <w:p w14:paraId="06E08765" w14:textId="77777777" w:rsidR="0045296B" w:rsidRDefault="0045296B" w:rsidP="0045296B">
      <w:pPr>
        <w:pStyle w:val="a3"/>
        <w:numPr>
          <w:ilvl w:val="0"/>
          <w:numId w:val="1"/>
        </w:numPr>
      </w:pPr>
      <w:r>
        <w:t>Подбор импланта и выбор способа проведения операции.</w:t>
      </w:r>
    </w:p>
    <w:p w14:paraId="6EB6E583" w14:textId="77777777" w:rsidR="0045296B" w:rsidRDefault="0045296B" w:rsidP="0045296B">
      <w:pPr>
        <w:pStyle w:val="a3"/>
        <w:numPr>
          <w:ilvl w:val="0"/>
          <w:numId w:val="1"/>
        </w:numPr>
      </w:pPr>
      <w:r>
        <w:t>Санация полости рта и дентальная чистка в кабинете врача.</w:t>
      </w:r>
    </w:p>
    <w:p w14:paraId="798FB8CA" w14:textId="77777777" w:rsidR="0045296B" w:rsidRDefault="0045296B" w:rsidP="0045296B">
      <w:r>
        <w:t>После того, как все подготовительные процедуры были успешно пройдены, назначается день самой операции. Пациенту нечего бояться, так как в процессе применяется качественная анестезия, которая способна предотвратить любые болевые ощущения.</w:t>
      </w:r>
    </w:p>
    <w:p w14:paraId="19B1144C" w14:textId="77777777" w:rsidR="0045296B" w:rsidRPr="007663F4" w:rsidRDefault="007663F4" w:rsidP="0045296B">
      <w:pPr>
        <w:rPr>
          <w:b/>
          <w:bCs/>
          <w:sz w:val="28"/>
          <w:szCs w:val="24"/>
        </w:rPr>
      </w:pPr>
      <w:r w:rsidRPr="007663F4">
        <w:rPr>
          <w:b/>
          <w:bCs/>
          <w:sz w:val="28"/>
          <w:szCs w:val="24"/>
        </w:rPr>
        <w:t>Как проводится операция по имплантации зубов</w:t>
      </w:r>
    </w:p>
    <w:p w14:paraId="39646547" w14:textId="77777777" w:rsidR="007663F4" w:rsidRDefault="007663F4" w:rsidP="0045296B">
      <w:r>
        <w:t>Первое, что делает врач, это обезболивание местной анестезией. Затем хирург осторожно разрезает десну, чтобы открыть доступ к костной ткани. В ней просверливается небольшое отверстие под имплант. Последний извлекается из стерильной упаковки и фиксируется в десне. Потом накладываются швы для ускорения процесса заживления.</w:t>
      </w:r>
    </w:p>
    <w:p w14:paraId="5B8E1B13" w14:textId="77777777" w:rsidR="007663F4" w:rsidRDefault="007663F4" w:rsidP="0045296B">
      <w:r>
        <w:t>Спустя несколько недель пациент снова приходит на прием для проведения финального этапа протезирования. Хирург снова делает микроскопический надрез десны и устанавливает на штифт остальную часть конструкции – абатмент и саму коронку.</w:t>
      </w:r>
    </w:p>
    <w:p w14:paraId="75B19046" w14:textId="77777777" w:rsidR="007663F4" w:rsidRDefault="007663F4" w:rsidP="0045296B">
      <w:r>
        <w:t>В отдельных случаях процедура может быть выполнена за один поход к доктору. Но это всё индивидуально и может быть одобрено только стоматологом.</w:t>
      </w:r>
    </w:p>
    <w:p w14:paraId="37F8CE9B" w14:textId="77777777" w:rsidR="007663F4" w:rsidRDefault="00673F6E" w:rsidP="0045296B">
      <w:r>
        <w:t>Срастание штифта с костной тканью происходит в течение трех месяцев или полугода. Чтобы врач мог отслеживать процесс, его нужно посещать первое время раз в несколько месяцев, а затем ежегодно. Это необходимо, чтобы контролировать функциональность имплантов и мониторить их текущее состояние.</w:t>
      </w:r>
      <w:bookmarkStart w:id="0" w:name="_GoBack"/>
      <w:bookmarkEnd w:id="0"/>
    </w:p>
    <w:p w14:paraId="5F1AEFD7" w14:textId="77777777" w:rsidR="00673F6E" w:rsidRPr="00673F6E" w:rsidRDefault="00673F6E" w:rsidP="0045296B">
      <w:pPr>
        <w:rPr>
          <w:b/>
          <w:bCs/>
          <w:sz w:val="28"/>
          <w:szCs w:val="24"/>
        </w:rPr>
      </w:pPr>
      <w:r w:rsidRPr="00673F6E">
        <w:rPr>
          <w:b/>
          <w:bCs/>
          <w:sz w:val="28"/>
          <w:szCs w:val="24"/>
        </w:rPr>
        <w:t>Преимущества дентальной имплантации</w:t>
      </w:r>
    </w:p>
    <w:p w14:paraId="276FFBA6" w14:textId="77777777" w:rsidR="00673F6E" w:rsidRDefault="00673F6E" w:rsidP="00673F6E">
      <w:pPr>
        <w:pStyle w:val="a3"/>
        <w:numPr>
          <w:ilvl w:val="0"/>
          <w:numId w:val="2"/>
        </w:numPr>
      </w:pPr>
      <w:r>
        <w:t>Избежание атрофии челюстной кости.</w:t>
      </w:r>
    </w:p>
    <w:p w14:paraId="0E15E267" w14:textId="77777777" w:rsidR="00673F6E" w:rsidRDefault="00CF3DA7" w:rsidP="00673F6E">
      <w:pPr>
        <w:pStyle w:val="a3"/>
        <w:numPr>
          <w:ilvl w:val="0"/>
          <w:numId w:val="2"/>
        </w:numPr>
      </w:pPr>
      <w:r>
        <w:t>Возможность употребления твердой пищи.</w:t>
      </w:r>
    </w:p>
    <w:p w14:paraId="789B4DC0" w14:textId="77777777" w:rsidR="00CF3DA7" w:rsidRDefault="00CF3DA7" w:rsidP="00673F6E">
      <w:pPr>
        <w:pStyle w:val="a3"/>
        <w:numPr>
          <w:ilvl w:val="0"/>
          <w:numId w:val="2"/>
        </w:numPr>
      </w:pPr>
      <w:r>
        <w:t>Естественный вид, словно это родной зуб, а не имплант.</w:t>
      </w:r>
    </w:p>
    <w:p w14:paraId="7902B1C3" w14:textId="77777777" w:rsidR="00CF3DA7" w:rsidRDefault="00CF3DA7" w:rsidP="00673F6E">
      <w:pPr>
        <w:pStyle w:val="a3"/>
        <w:numPr>
          <w:ilvl w:val="0"/>
          <w:numId w:val="2"/>
        </w:numPr>
      </w:pPr>
      <w:r>
        <w:t>Срок службы – от 15 лет и более.</w:t>
      </w:r>
    </w:p>
    <w:p w14:paraId="776A7F25" w14:textId="77777777" w:rsidR="00CF3DA7" w:rsidRDefault="00CF3DA7" w:rsidP="00673F6E">
      <w:pPr>
        <w:pStyle w:val="a3"/>
        <w:numPr>
          <w:ilvl w:val="0"/>
          <w:numId w:val="2"/>
        </w:numPr>
      </w:pPr>
      <w:r>
        <w:t>Отсутствие воспаления десен, как в случае со съемными протезами.</w:t>
      </w:r>
    </w:p>
    <w:p w14:paraId="4B9CB1A4" w14:textId="77777777" w:rsidR="00CF3DA7" w:rsidRDefault="00CF3DA7" w:rsidP="00673F6E">
      <w:pPr>
        <w:pStyle w:val="a3"/>
        <w:numPr>
          <w:ilvl w:val="0"/>
          <w:numId w:val="2"/>
        </w:numPr>
      </w:pPr>
      <w:r>
        <w:t>Соседние зубы не деформируются.</w:t>
      </w:r>
    </w:p>
    <w:p w14:paraId="5557BC84" w14:textId="77777777" w:rsidR="00CF3DA7" w:rsidRDefault="00CF3DA7" w:rsidP="00673F6E">
      <w:pPr>
        <w:pStyle w:val="a3"/>
        <w:numPr>
          <w:ilvl w:val="0"/>
          <w:numId w:val="2"/>
        </w:numPr>
      </w:pPr>
      <w:r>
        <w:t>Традиционный уход за имплантами, как за обычными зубами.</w:t>
      </w:r>
    </w:p>
    <w:p w14:paraId="21E7E8ED" w14:textId="77777777" w:rsidR="00CF3DA7" w:rsidRDefault="00CF3DA7" w:rsidP="00CF3DA7">
      <w:r>
        <w:lastRenderedPageBreak/>
        <w:t>Из недостатков имплантации можно выделить только относительно высокую стоимость имплантов и невозможность проведения операции при конкретных противопоказаниях.</w:t>
      </w:r>
    </w:p>
    <w:p w14:paraId="58DF7ED3" w14:textId="77777777" w:rsidR="00CF3DA7" w:rsidRPr="00CF3DA7" w:rsidRDefault="00CF3DA7" w:rsidP="00CF3DA7">
      <w:pPr>
        <w:rPr>
          <w:b/>
          <w:bCs/>
          <w:sz w:val="28"/>
          <w:szCs w:val="24"/>
        </w:rPr>
      </w:pPr>
      <w:r w:rsidRPr="00CF3DA7">
        <w:rPr>
          <w:b/>
          <w:bCs/>
          <w:sz w:val="28"/>
          <w:szCs w:val="24"/>
        </w:rPr>
        <w:t>При каких болезнях нельзя устанавливать импланты</w:t>
      </w:r>
    </w:p>
    <w:p w14:paraId="11113D5F" w14:textId="77777777" w:rsidR="00CF3DA7" w:rsidRDefault="00CF3DA7" w:rsidP="00CF3DA7">
      <w:r>
        <w:t>Исследования и сбор анализов назначаются доктором перед имплантацией не просто так. Это необходимо, чтобы исключить заболевания, при которых противопоказана установка дентальных имплантов. А вот и список противопоказаний:</w:t>
      </w:r>
    </w:p>
    <w:p w14:paraId="5D6C1B62" w14:textId="77777777" w:rsidR="00CF3DA7" w:rsidRDefault="00CF3DA7" w:rsidP="00CF3DA7">
      <w:pPr>
        <w:pStyle w:val="a3"/>
        <w:numPr>
          <w:ilvl w:val="0"/>
          <w:numId w:val="4"/>
        </w:numPr>
      </w:pPr>
      <w:r>
        <w:t>Печеночная и почечная недостаточность.</w:t>
      </w:r>
    </w:p>
    <w:p w14:paraId="17636F72" w14:textId="77777777" w:rsidR="00CF3DA7" w:rsidRDefault="00CF3DA7" w:rsidP="00CF3DA7">
      <w:pPr>
        <w:pStyle w:val="a3"/>
        <w:numPr>
          <w:ilvl w:val="0"/>
          <w:numId w:val="4"/>
        </w:numPr>
      </w:pPr>
      <w:r>
        <w:t>Наличие онкологических патологий.</w:t>
      </w:r>
    </w:p>
    <w:p w14:paraId="5CB73105" w14:textId="77777777" w:rsidR="00CF3DA7" w:rsidRDefault="00CF3DA7" w:rsidP="00CF3DA7">
      <w:pPr>
        <w:pStyle w:val="a3"/>
        <w:numPr>
          <w:ilvl w:val="0"/>
          <w:numId w:val="4"/>
        </w:numPr>
      </w:pPr>
      <w:r>
        <w:t>Заболевания костной ткани.</w:t>
      </w:r>
    </w:p>
    <w:p w14:paraId="7AE06707" w14:textId="77777777" w:rsidR="00CF3DA7" w:rsidRDefault="00CF3DA7" w:rsidP="00CF3DA7">
      <w:pPr>
        <w:pStyle w:val="a3"/>
        <w:numPr>
          <w:ilvl w:val="0"/>
          <w:numId w:val="4"/>
        </w:numPr>
      </w:pPr>
      <w:r>
        <w:t>Нервные расстройства и психические отклонения.</w:t>
      </w:r>
    </w:p>
    <w:p w14:paraId="0DDD6C0F" w14:textId="77777777" w:rsidR="00CF3DA7" w:rsidRDefault="00CF3DA7" w:rsidP="00CF3DA7">
      <w:pPr>
        <w:pStyle w:val="a3"/>
        <w:numPr>
          <w:ilvl w:val="0"/>
          <w:numId w:val="4"/>
        </w:numPr>
      </w:pPr>
      <w:r>
        <w:t>Хроническая ослабленность иммунной системы организма.</w:t>
      </w:r>
    </w:p>
    <w:p w14:paraId="02874050" w14:textId="77777777" w:rsidR="00CF3DA7" w:rsidRDefault="00CF3DA7" w:rsidP="00CF3DA7">
      <w:pPr>
        <w:pStyle w:val="a3"/>
        <w:numPr>
          <w:ilvl w:val="0"/>
          <w:numId w:val="4"/>
        </w:numPr>
      </w:pPr>
      <w:r>
        <w:t>Плохая свертываемость крови.</w:t>
      </w:r>
    </w:p>
    <w:p w14:paraId="19BAEDC5" w14:textId="77777777" w:rsidR="00CF3DA7" w:rsidRDefault="00CF3DA7" w:rsidP="00CF3DA7">
      <w:pPr>
        <w:pStyle w:val="a3"/>
        <w:numPr>
          <w:ilvl w:val="0"/>
          <w:numId w:val="4"/>
        </w:numPr>
      </w:pPr>
      <w:r>
        <w:t>Аллергия на любые анестетические средства.</w:t>
      </w:r>
    </w:p>
    <w:p w14:paraId="33405498" w14:textId="77777777" w:rsidR="00CF3DA7" w:rsidRDefault="00CF3DA7" w:rsidP="00CF3DA7">
      <w:pPr>
        <w:pStyle w:val="a3"/>
        <w:numPr>
          <w:ilvl w:val="0"/>
          <w:numId w:val="4"/>
        </w:numPr>
      </w:pPr>
      <w:r>
        <w:t>Заболевания эндокринной системы.</w:t>
      </w:r>
    </w:p>
    <w:p w14:paraId="45FA1446" w14:textId="77777777" w:rsidR="00CF3DA7" w:rsidRDefault="00CF3DA7" w:rsidP="00CF3DA7">
      <w:pPr>
        <w:pStyle w:val="a3"/>
        <w:numPr>
          <w:ilvl w:val="0"/>
          <w:numId w:val="4"/>
        </w:numPr>
      </w:pPr>
      <w:r>
        <w:t>Проблемы с сердечно-сосудистой системой.</w:t>
      </w:r>
    </w:p>
    <w:p w14:paraId="25E89F18" w14:textId="77777777" w:rsidR="00CF3DA7" w:rsidRDefault="00AD791B" w:rsidP="00AD791B">
      <w:r>
        <w:t>Все вышеназванные противопоказания категорически воспрещают имплантацию зубов. Но есть и условные, которые можно сначала устранить, а затем устанавливать протезы. Сюда относятся сильные стрессы, авитаминоз, сахарный диабет (только второй тип), злоупотребление алкогольной и табачной продукцией, наличие другого импланта, стоматологические и венерические заболевания, а также неправильное питание.</w:t>
      </w:r>
    </w:p>
    <w:p w14:paraId="682C1124" w14:textId="77777777" w:rsidR="00AD791B" w:rsidRDefault="00BE4F0E" w:rsidP="00AD791B">
      <w:r>
        <w:t xml:space="preserve">Интересует установка дентальных имплантов? Тогда обращайтесь ко мне! Я – Дарья </w:t>
      </w:r>
      <w:proofErr w:type="spellStart"/>
      <w:r>
        <w:t>Штоклев</w:t>
      </w:r>
      <w:proofErr w:type="spellEnd"/>
      <w:r>
        <w:t>, стоматолог с огромным опытом и тысячами довольных пациентов. Буду рада вас видеть у себя на приеме и постараюсь оказать вам профессиональную помощь.</w:t>
      </w:r>
    </w:p>
    <w:sectPr w:rsidR="00AD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C1"/>
    <w:multiLevelType w:val="hybridMultilevel"/>
    <w:tmpl w:val="456A4B80"/>
    <w:lvl w:ilvl="0" w:tplc="7460079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01D"/>
    <w:multiLevelType w:val="hybridMultilevel"/>
    <w:tmpl w:val="4EBE1E6E"/>
    <w:lvl w:ilvl="0" w:tplc="17628218">
      <w:start w:val="1"/>
      <w:numFmt w:val="bullet"/>
      <w:lvlText w:val="±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95A"/>
    <w:multiLevelType w:val="hybridMultilevel"/>
    <w:tmpl w:val="D5B87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7F7F"/>
    <w:multiLevelType w:val="hybridMultilevel"/>
    <w:tmpl w:val="DD3E3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BA"/>
    <w:rsid w:val="00026D5E"/>
    <w:rsid w:val="001751A3"/>
    <w:rsid w:val="0045296B"/>
    <w:rsid w:val="004D6ABA"/>
    <w:rsid w:val="00544202"/>
    <w:rsid w:val="00607BCE"/>
    <w:rsid w:val="00673F6E"/>
    <w:rsid w:val="007663F4"/>
    <w:rsid w:val="00A04666"/>
    <w:rsid w:val="00A04F13"/>
    <w:rsid w:val="00AC70A5"/>
    <w:rsid w:val="00AD791B"/>
    <w:rsid w:val="00B43612"/>
    <w:rsid w:val="00B621AA"/>
    <w:rsid w:val="00BE4F0E"/>
    <w:rsid w:val="00CF3DA7"/>
    <w:rsid w:val="00EE1C38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264A"/>
  <w15:chartTrackingRefBased/>
  <w15:docId w15:val="{747218DD-F866-47C4-B65D-8D86DF8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12</cp:revision>
  <dcterms:created xsi:type="dcterms:W3CDTF">2020-01-28T09:57:00Z</dcterms:created>
  <dcterms:modified xsi:type="dcterms:W3CDTF">2020-01-28T12:58:00Z</dcterms:modified>
</cp:coreProperties>
</file>