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7" w:rsidRPr="00BD4B27" w:rsidRDefault="00BD4B27">
      <w:pPr>
        <w:rPr>
          <w:b/>
        </w:rPr>
      </w:pPr>
      <w:r w:rsidRPr="00BD4B27">
        <w:rPr>
          <w:b/>
        </w:rPr>
        <w:t>Лизинг перед лицом кризиса: проблемы и пути решения</w:t>
      </w:r>
    </w:p>
    <w:p w:rsidR="004B1511" w:rsidRDefault="00CA00C2">
      <w:pPr>
        <w:rPr>
          <w:i/>
        </w:rPr>
      </w:pPr>
      <w:r w:rsidRPr="00F30399">
        <w:rPr>
          <w:i/>
        </w:rPr>
        <w:t xml:space="preserve">28 апреля </w:t>
      </w:r>
      <w:r w:rsidR="00F30399" w:rsidRPr="00F30399">
        <w:rPr>
          <w:i/>
        </w:rPr>
        <w:t xml:space="preserve">2020 года </w:t>
      </w:r>
      <w:r w:rsidRPr="00F30399">
        <w:rPr>
          <w:i/>
        </w:rPr>
        <w:t>при участии Объединенной Лизинговой Ассоциации</w:t>
      </w:r>
      <w:r w:rsidR="005B7771">
        <w:rPr>
          <w:i/>
        </w:rPr>
        <w:t xml:space="preserve"> (ОЛА) </w:t>
      </w:r>
      <w:r w:rsidR="00F30399" w:rsidRPr="00F30399">
        <w:rPr>
          <w:i/>
        </w:rPr>
        <w:t xml:space="preserve">состоялась </w:t>
      </w:r>
      <w:r w:rsidR="00AA64FB">
        <w:rPr>
          <w:i/>
        </w:rPr>
        <w:t>конференция</w:t>
      </w:r>
      <w:r w:rsidR="00F30399" w:rsidRPr="00F30399">
        <w:rPr>
          <w:i/>
        </w:rPr>
        <w:t xml:space="preserve"> в режиме </w:t>
      </w:r>
      <w:proofErr w:type="spellStart"/>
      <w:r w:rsidR="00F30399" w:rsidRPr="00F30399">
        <w:rPr>
          <w:i/>
        </w:rPr>
        <w:t>вебинара</w:t>
      </w:r>
      <w:proofErr w:type="spellEnd"/>
      <w:r w:rsidR="00F30399" w:rsidRPr="00F30399">
        <w:rPr>
          <w:i/>
        </w:rPr>
        <w:t xml:space="preserve">, </w:t>
      </w:r>
      <w:r w:rsidR="007E28B9" w:rsidRPr="007E28B9">
        <w:rPr>
          <w:i/>
          <w:highlight w:val="yellow"/>
        </w:rPr>
        <w:t>НАЗВАНИЕ</w:t>
      </w:r>
      <w:r w:rsidR="007E28B9">
        <w:rPr>
          <w:i/>
        </w:rPr>
        <w:t xml:space="preserve">? </w:t>
      </w:r>
      <w:r w:rsidR="00F30399" w:rsidRPr="00F30399">
        <w:rPr>
          <w:i/>
        </w:rPr>
        <w:t>посвященная актуальным вопросам отрасли</w:t>
      </w:r>
      <w:r w:rsidR="007E28B9">
        <w:rPr>
          <w:i/>
        </w:rPr>
        <w:t>.</w:t>
      </w:r>
      <w:r w:rsidR="00F30399" w:rsidRPr="00F30399">
        <w:rPr>
          <w:i/>
        </w:rPr>
        <w:t xml:space="preserve"> </w:t>
      </w:r>
      <w:r w:rsidR="007E28B9">
        <w:rPr>
          <w:i/>
        </w:rPr>
        <w:t>Участники обсуждали</w:t>
      </w:r>
      <w:r w:rsidR="00F30399" w:rsidRPr="00F30399">
        <w:rPr>
          <w:i/>
        </w:rPr>
        <w:t xml:space="preserve"> </w:t>
      </w:r>
      <w:r w:rsidR="007E28B9">
        <w:rPr>
          <w:i/>
        </w:rPr>
        <w:t>создавшуюся</w:t>
      </w:r>
      <w:r w:rsidR="00F30399" w:rsidRPr="00F30399">
        <w:rPr>
          <w:i/>
        </w:rPr>
        <w:t xml:space="preserve"> ситуаци</w:t>
      </w:r>
      <w:r w:rsidR="007E28B9">
        <w:rPr>
          <w:i/>
        </w:rPr>
        <w:t xml:space="preserve">ю и антикризисные меры, озвучивали </w:t>
      </w:r>
      <w:r w:rsidR="00F30399" w:rsidRPr="00F30399">
        <w:rPr>
          <w:i/>
        </w:rPr>
        <w:t>новы</w:t>
      </w:r>
      <w:r w:rsidR="007E28B9">
        <w:rPr>
          <w:i/>
        </w:rPr>
        <w:t>е</w:t>
      </w:r>
      <w:r w:rsidR="00F30399" w:rsidRPr="00F30399">
        <w:rPr>
          <w:i/>
        </w:rPr>
        <w:t xml:space="preserve"> проблем</w:t>
      </w:r>
      <w:r w:rsidR="007E28B9">
        <w:rPr>
          <w:i/>
        </w:rPr>
        <w:t>ы</w:t>
      </w:r>
      <w:r w:rsidR="00F30399" w:rsidRPr="00F30399">
        <w:rPr>
          <w:i/>
        </w:rPr>
        <w:t xml:space="preserve"> и вызов</w:t>
      </w:r>
      <w:r w:rsidR="007E28B9">
        <w:rPr>
          <w:i/>
        </w:rPr>
        <w:t>ы рынка</w:t>
      </w:r>
      <w:r w:rsidR="00F30399" w:rsidRPr="00F30399">
        <w:rPr>
          <w:i/>
        </w:rPr>
        <w:t xml:space="preserve">, </w:t>
      </w:r>
      <w:r w:rsidR="007E28B9">
        <w:rPr>
          <w:i/>
        </w:rPr>
        <w:t xml:space="preserve">были рассмотрены </w:t>
      </w:r>
      <w:r w:rsidR="00F30399" w:rsidRPr="00F30399">
        <w:rPr>
          <w:i/>
        </w:rPr>
        <w:t>особенност</w:t>
      </w:r>
      <w:r w:rsidR="007E28B9">
        <w:rPr>
          <w:i/>
        </w:rPr>
        <w:t xml:space="preserve">и </w:t>
      </w:r>
      <w:r w:rsidR="00F30399" w:rsidRPr="00F30399">
        <w:rPr>
          <w:i/>
        </w:rPr>
        <w:t>страхования финансовых рисков, конкретны</w:t>
      </w:r>
      <w:r w:rsidR="007E28B9">
        <w:rPr>
          <w:i/>
        </w:rPr>
        <w:t>е</w:t>
      </w:r>
      <w:r w:rsidR="00F30399" w:rsidRPr="00F30399">
        <w:rPr>
          <w:i/>
        </w:rPr>
        <w:t xml:space="preserve"> кейс</w:t>
      </w:r>
      <w:r w:rsidR="007E28B9">
        <w:rPr>
          <w:i/>
        </w:rPr>
        <w:t>ы</w:t>
      </w:r>
      <w:r w:rsidR="00F30399" w:rsidRPr="00F30399">
        <w:rPr>
          <w:i/>
        </w:rPr>
        <w:t xml:space="preserve"> и пр.</w:t>
      </w:r>
    </w:p>
    <w:p w:rsidR="00BD4B27" w:rsidRDefault="007E28B9">
      <w:r>
        <w:t>Директор ОЛА Т</w:t>
      </w:r>
      <w:r w:rsidR="00FE0BAD">
        <w:t>атьяна</w:t>
      </w:r>
      <w:r>
        <w:t xml:space="preserve"> Позднякова отметила, что ситуация с </w:t>
      </w:r>
      <w:proofErr w:type="spellStart"/>
      <w:r>
        <w:t>коронавирусом</w:t>
      </w:r>
      <w:proofErr w:type="spellEnd"/>
      <w:r>
        <w:t xml:space="preserve"> повлияла на экономику и вынудила «поставить на паузу» ряд</w:t>
      </w:r>
      <w:r w:rsidRPr="007E28B9">
        <w:t xml:space="preserve"> направлени</w:t>
      </w:r>
      <w:r>
        <w:t>й в работе</w:t>
      </w:r>
      <w:r w:rsidRPr="007E28B9">
        <w:t xml:space="preserve">, </w:t>
      </w:r>
      <w:r>
        <w:t xml:space="preserve">чтобы переключить внимание на </w:t>
      </w:r>
      <w:r w:rsidR="001E4387">
        <w:t>более актуальные</w:t>
      </w:r>
      <w:r w:rsidRPr="007E28B9">
        <w:t xml:space="preserve"> тем</w:t>
      </w:r>
      <w:r w:rsidR="001E4387">
        <w:t>ы</w:t>
      </w:r>
      <w:r w:rsidRPr="007E28B9">
        <w:t>.</w:t>
      </w:r>
      <w:r w:rsidR="001E4387">
        <w:t xml:space="preserve"> Были озвучены </w:t>
      </w:r>
      <w:r w:rsidR="001E4387">
        <w:t>меры</w:t>
      </w:r>
      <w:r w:rsidR="001E4387">
        <w:t xml:space="preserve"> для поддержки отрасли, предпринятые ассоциацией за последний месяц.</w:t>
      </w:r>
      <w:r w:rsidR="001E4387" w:rsidRPr="001E4387">
        <w:t xml:space="preserve"> Проводится мониторинг текущей ситуации по взаимодействию лизинговых компаний с банками и клиентами. </w:t>
      </w:r>
      <w:r w:rsidR="001E4387">
        <w:t>Вед</w:t>
      </w:r>
      <w:r w:rsidR="005B7771">
        <w:t>е</w:t>
      </w:r>
      <w:r w:rsidR="001E4387">
        <w:t>тся</w:t>
      </w:r>
      <w:r w:rsidR="001E4387" w:rsidRPr="001E4387">
        <w:t xml:space="preserve"> диалог с Банком России</w:t>
      </w:r>
      <w:r w:rsidR="005B7771">
        <w:t>, происходит</w:t>
      </w:r>
      <w:r w:rsidR="001E4387" w:rsidRPr="001E4387">
        <w:t xml:space="preserve"> общение с субъектами Российской Федерации </w:t>
      </w:r>
      <w:r w:rsidR="001E4387">
        <w:t>по вопросам обеспечения</w:t>
      </w:r>
      <w:r w:rsidR="001E4387" w:rsidRPr="001E4387">
        <w:t xml:space="preserve"> </w:t>
      </w:r>
      <w:r w:rsidR="001E4387" w:rsidRPr="001E4387">
        <w:t>функционировани</w:t>
      </w:r>
      <w:r w:rsidR="001E4387">
        <w:t>я</w:t>
      </w:r>
      <w:r w:rsidR="001E4387" w:rsidRPr="001E4387">
        <w:t xml:space="preserve"> лизинговы</w:t>
      </w:r>
      <w:r w:rsidR="001E4387">
        <w:t>х</w:t>
      </w:r>
      <w:r w:rsidR="001E4387" w:rsidRPr="001E4387">
        <w:t xml:space="preserve"> компани</w:t>
      </w:r>
      <w:r w:rsidR="001E4387">
        <w:t>й</w:t>
      </w:r>
      <w:r w:rsidR="002F1A27">
        <w:t xml:space="preserve"> хотя бы в ограниченном режиме</w:t>
      </w:r>
      <w:r w:rsidR="001E4387" w:rsidRPr="001E4387">
        <w:t>.</w:t>
      </w:r>
      <w:r w:rsidR="001E4387">
        <w:t xml:space="preserve"> </w:t>
      </w:r>
    </w:p>
    <w:p w:rsidR="007E28B9" w:rsidRDefault="001E4387">
      <w:r>
        <w:t>Совет ОЛА направ</w:t>
      </w:r>
      <w:r>
        <w:t>ил</w:t>
      </w:r>
      <w:r>
        <w:t xml:space="preserve"> </w:t>
      </w:r>
      <w:r>
        <w:t xml:space="preserve">в Правительство РФ предложения, касающиеся антикризисных мер в отношении </w:t>
      </w:r>
      <w:r w:rsidRPr="001E4387">
        <w:t>лизингодателей и лизингополучателей</w:t>
      </w:r>
      <w:r w:rsidR="00BD4B27">
        <w:t xml:space="preserve">: налоговых льгот, реструктуризации </w:t>
      </w:r>
      <w:r w:rsidR="00BD4B27" w:rsidRPr="00BD4B27">
        <w:t>лизинговых платежей</w:t>
      </w:r>
      <w:r w:rsidR="00BD4B27">
        <w:t>, поддержки бизнеса в целом.</w:t>
      </w:r>
      <w:r w:rsidR="00CE1363">
        <w:t xml:space="preserve"> Т</w:t>
      </w:r>
      <w:r w:rsidR="00FE0BAD">
        <w:t>атьяна</w:t>
      </w:r>
      <w:r w:rsidR="00CE1363">
        <w:t xml:space="preserve"> Позднякова подчеркнула, что лизинговые каникулы </w:t>
      </w:r>
      <w:r w:rsidR="00CE1363" w:rsidRPr="00CE1363">
        <w:t xml:space="preserve">в долгосрочной перспективе не могут быть спасительным </w:t>
      </w:r>
      <w:r w:rsidR="00CE1363">
        <w:t>инструментом</w:t>
      </w:r>
      <w:r w:rsidR="00CE1363" w:rsidRPr="00CE1363">
        <w:t xml:space="preserve">, а наоборот, </w:t>
      </w:r>
      <w:r w:rsidR="00CE1363">
        <w:t>приведут к еще</w:t>
      </w:r>
      <w:r w:rsidR="00CE1363" w:rsidRPr="00CE1363">
        <w:t xml:space="preserve"> больше</w:t>
      </w:r>
      <w:r w:rsidR="00CE1363">
        <w:t>му</w:t>
      </w:r>
      <w:r w:rsidR="00CE1363" w:rsidRPr="00CE1363">
        <w:t xml:space="preserve"> коллапс</w:t>
      </w:r>
      <w:r w:rsidR="00CE1363">
        <w:t>у.</w:t>
      </w:r>
    </w:p>
    <w:p w:rsidR="004248B7" w:rsidRDefault="002F1A27" w:rsidP="004248B7">
      <w:r>
        <w:t>Руководитель страхового кабинета ОЛА Т</w:t>
      </w:r>
      <w:r w:rsidR="00FE0BAD">
        <w:t>атьяна</w:t>
      </w:r>
      <w:r>
        <w:t xml:space="preserve"> Лещинская</w:t>
      </w:r>
      <w:r w:rsidR="00D566E2">
        <w:t xml:space="preserve"> затронула вопросы повышения </w:t>
      </w:r>
      <w:r w:rsidR="00D566E2" w:rsidRPr="00D566E2">
        <w:t>экономичес</w:t>
      </w:r>
      <w:r w:rsidR="00D566E2">
        <w:t>кой</w:t>
      </w:r>
      <w:r w:rsidR="00D566E2" w:rsidRPr="00D566E2">
        <w:t xml:space="preserve"> эффективност</w:t>
      </w:r>
      <w:r w:rsidR="00D566E2">
        <w:t xml:space="preserve">и </w:t>
      </w:r>
      <w:r w:rsidR="00D566E2" w:rsidRPr="00D566E2">
        <w:t>компаний</w:t>
      </w:r>
      <w:r w:rsidR="00D566E2">
        <w:t xml:space="preserve"> в условиях меняющихся экономики и страховой отрасли в стране и мире.</w:t>
      </w:r>
      <w:r w:rsidR="00146EAF" w:rsidRPr="00146EAF">
        <w:t xml:space="preserve"> </w:t>
      </w:r>
      <w:r w:rsidR="004248B7">
        <w:t>Спикер отметила, что наиболее пострадали от кризиса п</w:t>
      </w:r>
      <w:r w:rsidR="004248B7">
        <w:t>редприятия малого</w:t>
      </w:r>
      <w:r w:rsidR="004248B7">
        <w:t xml:space="preserve"> и</w:t>
      </w:r>
      <w:r w:rsidR="004248B7">
        <w:t xml:space="preserve"> среднего бизнеса</w:t>
      </w:r>
      <w:r w:rsidR="004248B7">
        <w:t xml:space="preserve"> в отличие от крупного бизнеса, связанного с </w:t>
      </w:r>
      <w:r w:rsidR="004248B7">
        <w:t>государственными контрактами</w:t>
      </w:r>
      <w:r w:rsidR="004248B7">
        <w:t>.</w:t>
      </w:r>
      <w:r w:rsidR="00A42151">
        <w:t xml:space="preserve"> Несмотря на сложившуюся ситуацию,</w:t>
      </w:r>
      <w:r w:rsidR="00A42151" w:rsidRPr="00A42151">
        <w:t xml:space="preserve"> страховая отрасль </w:t>
      </w:r>
      <w:r w:rsidR="00A42151">
        <w:t>продолжает оставаться</w:t>
      </w:r>
      <w:r w:rsidR="00A42151" w:rsidRPr="00A42151">
        <w:t xml:space="preserve"> социально значимой</w:t>
      </w:r>
      <w:r w:rsidR="00A42151">
        <w:t>, перейдя в</w:t>
      </w:r>
      <w:r w:rsidR="00A42151" w:rsidRPr="00A42151">
        <w:t xml:space="preserve"> удаленн</w:t>
      </w:r>
      <w:r w:rsidR="00A42151">
        <w:t>ый</w:t>
      </w:r>
      <w:r w:rsidR="00A42151" w:rsidRPr="00A42151">
        <w:t xml:space="preserve"> </w:t>
      </w:r>
      <w:r w:rsidR="00A42151">
        <w:t>режим оказания</w:t>
      </w:r>
      <w:r w:rsidR="00A42151" w:rsidRPr="00A42151">
        <w:t xml:space="preserve"> услуг.</w:t>
      </w:r>
    </w:p>
    <w:p w:rsidR="00FE0BAD" w:rsidRDefault="00FE0BAD" w:rsidP="004248B7">
      <w:r>
        <w:t>Р</w:t>
      </w:r>
      <w:r w:rsidRPr="00FE0BAD">
        <w:t>уководител</w:t>
      </w:r>
      <w:r>
        <w:t>ь</w:t>
      </w:r>
      <w:r w:rsidRPr="00FE0BAD">
        <w:t xml:space="preserve"> департамента автострахования компании </w:t>
      </w:r>
      <w:r>
        <w:t>«</w:t>
      </w:r>
      <w:r w:rsidRPr="00FE0BAD">
        <w:t>АльфаСтрахование</w:t>
      </w:r>
      <w:r>
        <w:t>»</w:t>
      </w:r>
      <w:r w:rsidRPr="00FE0BAD">
        <w:t xml:space="preserve"> Иль</w:t>
      </w:r>
      <w:r>
        <w:t>я</w:t>
      </w:r>
      <w:r w:rsidRPr="00FE0BAD">
        <w:t xml:space="preserve"> Григорьев расска</w:t>
      </w:r>
      <w:r>
        <w:t>зал</w:t>
      </w:r>
      <w:r w:rsidRPr="00FE0BAD">
        <w:t xml:space="preserve"> о трендах развития лизингового КАСКО в России, </w:t>
      </w:r>
      <w:r>
        <w:t>а также</w:t>
      </w:r>
      <w:r w:rsidRPr="00FE0BAD">
        <w:t xml:space="preserve"> об антикризисных предложениях рынка по автострахованию.</w:t>
      </w:r>
      <w:r w:rsidR="00FD252C">
        <w:t xml:space="preserve"> Кризис, по его убеждению, может изменить бизнес к лучшему, и сложившуюся</w:t>
      </w:r>
      <w:r w:rsidR="00FD252C" w:rsidRPr="00FD252C">
        <w:t xml:space="preserve"> ситуацию </w:t>
      </w:r>
      <w:r w:rsidR="00FD252C">
        <w:t xml:space="preserve">нужно воспринимать </w:t>
      </w:r>
      <w:r w:rsidR="00FD252C" w:rsidRPr="00FD252C">
        <w:t>как огромное поле для возможностей</w:t>
      </w:r>
      <w:proofErr w:type="gramStart"/>
      <w:r w:rsidR="00FD252C" w:rsidRPr="00FD252C">
        <w:t>.</w:t>
      </w:r>
      <w:proofErr w:type="gramEnd"/>
      <w:r w:rsidR="00632301" w:rsidRPr="00632301">
        <w:t xml:space="preserve"> </w:t>
      </w:r>
      <w:r w:rsidR="00632301">
        <w:t>С другой стороны, кризис</w:t>
      </w:r>
      <w:r w:rsidR="00632301" w:rsidRPr="00632301">
        <w:t xml:space="preserve"> переживут </w:t>
      </w:r>
      <w:r w:rsidR="00632301">
        <w:t>не все, по прогнозам, до</w:t>
      </w:r>
      <w:r w:rsidR="00632301" w:rsidRPr="00632301">
        <w:t xml:space="preserve"> 30</w:t>
      </w:r>
      <w:r w:rsidR="00632301">
        <w:t xml:space="preserve"> </w:t>
      </w:r>
      <w:r w:rsidR="00632301" w:rsidRPr="00632301">
        <w:t xml:space="preserve">% дилеров </w:t>
      </w:r>
      <w:r w:rsidR="00632301" w:rsidRPr="00632301">
        <w:t>уйдут</w:t>
      </w:r>
      <w:r w:rsidR="00632301" w:rsidRPr="00632301">
        <w:t xml:space="preserve"> с рынка</w:t>
      </w:r>
      <w:r w:rsidR="00632301">
        <w:t>.</w:t>
      </w:r>
      <w:r w:rsidR="00632301" w:rsidRPr="00632301">
        <w:t xml:space="preserve"> </w:t>
      </w:r>
      <w:r w:rsidR="00632301">
        <w:t xml:space="preserve">Спикер отметил огромный запрос на </w:t>
      </w:r>
      <w:proofErr w:type="spellStart"/>
      <w:r w:rsidR="00632301">
        <w:t>диджитализацию</w:t>
      </w:r>
      <w:proofErr w:type="spellEnd"/>
      <w:r w:rsidR="00632301">
        <w:t xml:space="preserve"> со стороны клиентов.</w:t>
      </w:r>
      <w:r w:rsidR="003C7CF5">
        <w:t xml:space="preserve"> Другая тенденция в автостраховании – пересмотр продуктовой линейки в пользу наиболее актуальных услуг. Были рассмотрены конкретные кейсы в дискуссионном формате.</w:t>
      </w:r>
    </w:p>
    <w:p w:rsidR="003C7CF5" w:rsidRDefault="00F04A28" w:rsidP="004248B7">
      <w:r w:rsidRPr="00F04A28">
        <w:t xml:space="preserve">Темой </w:t>
      </w:r>
      <w:proofErr w:type="gramStart"/>
      <w:r w:rsidRPr="00F04A28">
        <w:t xml:space="preserve">выступления </w:t>
      </w:r>
      <w:r>
        <w:rPr>
          <w:highlight w:val="yellow"/>
        </w:rPr>
        <w:t>р</w:t>
      </w:r>
      <w:r w:rsidRPr="00F04A28">
        <w:rPr>
          <w:highlight w:val="yellow"/>
        </w:rPr>
        <w:t>уководител</w:t>
      </w:r>
      <w:r>
        <w:rPr>
          <w:highlight w:val="yellow"/>
        </w:rPr>
        <w:t>я</w:t>
      </w:r>
      <w:r w:rsidRPr="00F04A28">
        <w:rPr>
          <w:highlight w:val="yellow"/>
        </w:rPr>
        <w:t xml:space="preserve"> управления центра корпоративного страхования</w:t>
      </w:r>
      <w:proofErr w:type="gramEnd"/>
      <w:r w:rsidRPr="00F04A28">
        <w:rPr>
          <w:highlight w:val="yellow"/>
        </w:rPr>
        <w:t xml:space="preserve"> ВСК</w:t>
      </w:r>
      <w:r>
        <w:t xml:space="preserve"> </w:t>
      </w:r>
      <w:r w:rsidRPr="00F04A28">
        <w:rPr>
          <w:highlight w:val="yellow"/>
        </w:rPr>
        <w:t>(уточнить!)</w:t>
      </w:r>
      <w:r>
        <w:t xml:space="preserve"> </w:t>
      </w:r>
      <w:r w:rsidRPr="00F04A28">
        <w:t>Маргарит</w:t>
      </w:r>
      <w:r w:rsidR="005B7771">
        <w:t>ы</w:t>
      </w:r>
      <w:r w:rsidRPr="00F04A28">
        <w:t xml:space="preserve"> </w:t>
      </w:r>
      <w:proofErr w:type="spellStart"/>
      <w:r w:rsidRPr="00F04A28">
        <w:t>Гуцевой</w:t>
      </w:r>
      <w:proofErr w:type="spellEnd"/>
      <w:r>
        <w:t xml:space="preserve"> стали</w:t>
      </w:r>
      <w:r w:rsidRPr="00F04A28">
        <w:t xml:space="preserve"> особенности заключения, расторжения и изменения договоров страхования КАСКО, ОСАГО имущества </w:t>
      </w:r>
      <w:proofErr w:type="gramStart"/>
      <w:r w:rsidRPr="00F04A28">
        <w:t>с</w:t>
      </w:r>
      <w:proofErr w:type="gramEnd"/>
      <w:r w:rsidRPr="00F04A28">
        <w:t xml:space="preserve"> электронным ПТС.</w:t>
      </w:r>
    </w:p>
    <w:p w:rsidR="00E823A0" w:rsidRDefault="00352BB3" w:rsidP="004248B7">
      <w:r w:rsidRPr="00352BB3">
        <w:rPr>
          <w:highlight w:val="yellow"/>
        </w:rPr>
        <w:lastRenderedPageBreak/>
        <w:t>Директор дирекции по страхованию лизинговой деятельност</w:t>
      </w:r>
      <w:proofErr w:type="gramStart"/>
      <w:r w:rsidRPr="00352BB3">
        <w:rPr>
          <w:highlight w:val="yellow"/>
        </w:rPr>
        <w:t>и ООО</w:t>
      </w:r>
      <w:proofErr w:type="gramEnd"/>
      <w:r w:rsidRPr="00352BB3">
        <w:rPr>
          <w:highlight w:val="yellow"/>
        </w:rPr>
        <w:t xml:space="preserve"> СК «Согласие</w:t>
      </w:r>
      <w:r w:rsidRPr="006B5429">
        <w:rPr>
          <w:highlight w:val="yellow"/>
        </w:rPr>
        <w:t>» (уточнить!)</w:t>
      </w:r>
      <w:r>
        <w:t xml:space="preserve"> Александр Дворецкий</w:t>
      </w:r>
      <w:r w:rsidR="00D5438C">
        <w:t xml:space="preserve"> </w:t>
      </w:r>
      <w:r w:rsidR="008B17B3">
        <w:t>рассказал</w:t>
      </w:r>
      <w:r w:rsidR="00CC610F">
        <w:t xml:space="preserve"> собравшимся</w:t>
      </w:r>
      <w:r w:rsidR="008B17B3">
        <w:t xml:space="preserve"> о</w:t>
      </w:r>
      <w:r w:rsidR="00D5438C">
        <w:t xml:space="preserve"> </w:t>
      </w:r>
      <w:r w:rsidR="00D5438C" w:rsidRPr="00D5438C">
        <w:t>комплексн</w:t>
      </w:r>
      <w:r w:rsidR="008B17B3">
        <w:t>ом</w:t>
      </w:r>
      <w:r w:rsidR="00CC610F">
        <w:t xml:space="preserve"> продукт</w:t>
      </w:r>
      <w:r w:rsidR="008B17B3">
        <w:t>е</w:t>
      </w:r>
      <w:r w:rsidR="00D5438C" w:rsidRPr="00D5438C">
        <w:t xml:space="preserve"> страхования КАСКО и ОСАГО</w:t>
      </w:r>
      <w:r w:rsidR="00893C6D">
        <w:t xml:space="preserve"> и </w:t>
      </w:r>
      <w:r w:rsidR="00893C6D" w:rsidRPr="00893C6D">
        <w:t>перспектив</w:t>
      </w:r>
      <w:r w:rsidR="00893C6D">
        <w:t xml:space="preserve">ах </w:t>
      </w:r>
      <w:r w:rsidR="00893C6D" w:rsidRPr="00893C6D">
        <w:t xml:space="preserve">применения </w:t>
      </w:r>
      <w:r w:rsidR="004A5AD2">
        <w:t xml:space="preserve">гибридного полиса </w:t>
      </w:r>
      <w:r w:rsidR="00893C6D" w:rsidRPr="00893C6D">
        <w:t>для страхования лизингового имущества</w:t>
      </w:r>
      <w:r w:rsidR="004A5AD2">
        <w:t>, в частности, такси</w:t>
      </w:r>
      <w:r w:rsidR="00893C6D">
        <w:t>.</w:t>
      </w:r>
      <w:r w:rsidR="009F628C">
        <w:t xml:space="preserve"> </w:t>
      </w:r>
    </w:p>
    <w:p w:rsidR="006B5429" w:rsidRDefault="009F628C" w:rsidP="004248B7">
      <w:r>
        <w:t xml:space="preserve">С комментариями </w:t>
      </w:r>
      <w:r w:rsidR="00E823A0">
        <w:t xml:space="preserve">по данному вопросу </w:t>
      </w:r>
      <w:r>
        <w:t xml:space="preserve">выступил </w:t>
      </w:r>
      <w:r w:rsidRPr="009F628C">
        <w:rPr>
          <w:highlight w:val="yellow"/>
        </w:rPr>
        <w:t>р</w:t>
      </w:r>
      <w:r w:rsidR="006B5429" w:rsidRPr="006B5429">
        <w:rPr>
          <w:highlight w:val="yellow"/>
        </w:rPr>
        <w:t>уководитель управления методологии обязательных видов страхования компании «АльфаСтрахование» (уточнить!)</w:t>
      </w:r>
      <w:r w:rsidR="006B5429">
        <w:t xml:space="preserve"> Денис Макаров</w:t>
      </w:r>
      <w:proofErr w:type="gramStart"/>
      <w:r>
        <w:t>.</w:t>
      </w:r>
      <w:proofErr w:type="gramEnd"/>
      <w:r w:rsidR="00E823A0" w:rsidRPr="00E823A0">
        <w:t xml:space="preserve"> </w:t>
      </w:r>
      <w:r w:rsidR="00E823A0">
        <w:t xml:space="preserve">Он также провел </w:t>
      </w:r>
      <w:r w:rsidR="00E823A0" w:rsidRPr="00E823A0">
        <w:t>обзор изменений по ОСАГО</w:t>
      </w:r>
      <w:r w:rsidR="00E823A0">
        <w:t>-</w:t>
      </w:r>
      <w:r w:rsidR="00E823A0" w:rsidRPr="00E823A0">
        <w:t>2020</w:t>
      </w:r>
      <w:r w:rsidR="00E823A0">
        <w:t xml:space="preserve"> в части</w:t>
      </w:r>
      <w:r w:rsidR="00E823A0" w:rsidRPr="00E823A0">
        <w:t xml:space="preserve"> отмен</w:t>
      </w:r>
      <w:r w:rsidR="00E823A0">
        <w:t>ы</w:t>
      </w:r>
      <w:r w:rsidR="00E823A0" w:rsidRPr="00E823A0">
        <w:t xml:space="preserve"> технического осмотра</w:t>
      </w:r>
      <w:proofErr w:type="gramStart"/>
      <w:r w:rsidR="00E823A0" w:rsidRPr="00E823A0">
        <w:t>.</w:t>
      </w:r>
      <w:proofErr w:type="gramEnd"/>
      <w:r w:rsidR="00E823A0" w:rsidRPr="00E823A0">
        <w:t xml:space="preserve"> </w:t>
      </w:r>
      <w:r w:rsidR="0084391C">
        <w:t>Среди позитивных изменений докладчик выделил</w:t>
      </w:r>
      <w:r w:rsidR="005332F1" w:rsidRPr="005332F1">
        <w:t xml:space="preserve"> запуск новой платформы автоматизированной информационной системы</w:t>
      </w:r>
      <w:r w:rsidR="0084391C">
        <w:t xml:space="preserve"> с</w:t>
      </w:r>
      <w:r w:rsidR="005332F1" w:rsidRPr="005332F1">
        <w:t xml:space="preserve"> новы</w:t>
      </w:r>
      <w:r w:rsidR="0084391C">
        <w:t>м</w:t>
      </w:r>
      <w:r w:rsidR="005332F1" w:rsidRPr="005332F1">
        <w:t xml:space="preserve"> функционал</w:t>
      </w:r>
      <w:r w:rsidR="0084391C">
        <w:t>ом</w:t>
      </w:r>
      <w:r w:rsidR="0084391C" w:rsidRPr="0084391C">
        <w:t xml:space="preserve"> </w:t>
      </w:r>
      <w:r w:rsidR="0084391C" w:rsidRPr="005332F1">
        <w:t>в плане учета договоров</w:t>
      </w:r>
      <w:r w:rsidR="005332F1" w:rsidRPr="005332F1">
        <w:t>.</w:t>
      </w:r>
    </w:p>
    <w:p w:rsidR="0084391C" w:rsidRDefault="003F3174" w:rsidP="004248B7">
      <w:r>
        <w:t xml:space="preserve">Татьяна Лещинская </w:t>
      </w:r>
      <w:r w:rsidR="00681972">
        <w:t xml:space="preserve">выразила уверенность, что ОСАГО как </w:t>
      </w:r>
      <w:r w:rsidRPr="003F3174">
        <w:t>обязательны</w:t>
      </w:r>
      <w:r w:rsidR="00681972">
        <w:t>й</w:t>
      </w:r>
      <w:r w:rsidRPr="003F3174">
        <w:t xml:space="preserve"> вид</w:t>
      </w:r>
      <w:r w:rsidR="00681972">
        <w:t xml:space="preserve"> страхования</w:t>
      </w:r>
      <w:r w:rsidRPr="003F3174">
        <w:t xml:space="preserve"> </w:t>
      </w:r>
      <w:r w:rsidR="00681972" w:rsidRPr="003F3174">
        <w:t>не покинет</w:t>
      </w:r>
      <w:r w:rsidR="00681972" w:rsidRPr="003F3174">
        <w:t xml:space="preserve"> </w:t>
      </w:r>
      <w:r w:rsidR="00681972">
        <w:t>отечественный</w:t>
      </w:r>
      <w:r w:rsidRPr="003F3174">
        <w:t xml:space="preserve"> страховой рынок и хозяйственную деятельность</w:t>
      </w:r>
      <w:r w:rsidR="00681972">
        <w:t>,</w:t>
      </w:r>
      <w:r w:rsidRPr="003F3174">
        <w:t xml:space="preserve"> </w:t>
      </w:r>
      <w:r w:rsidR="00681972">
        <w:t xml:space="preserve">и </w:t>
      </w:r>
      <w:r w:rsidR="00681972" w:rsidRPr="003F3174">
        <w:t>нача</w:t>
      </w:r>
      <w:r w:rsidR="00681972">
        <w:t xml:space="preserve">тая </w:t>
      </w:r>
      <w:r w:rsidR="00681972" w:rsidRPr="003F3174">
        <w:t>два года назад</w:t>
      </w:r>
      <w:r w:rsidR="00681972" w:rsidRPr="003F3174">
        <w:t xml:space="preserve"> </w:t>
      </w:r>
      <w:r w:rsidR="00681972">
        <w:t xml:space="preserve">реформа ОСАГО </w:t>
      </w:r>
      <w:r w:rsidRPr="003F3174">
        <w:t>будет продолжаться</w:t>
      </w:r>
      <w:r w:rsidR="00681972">
        <w:t>.</w:t>
      </w:r>
    </w:p>
    <w:p w:rsidR="00B8379E" w:rsidRDefault="00180E31" w:rsidP="00B8379E">
      <w:r w:rsidRPr="00180E31">
        <w:t xml:space="preserve">Своим опытом </w:t>
      </w:r>
      <w:r w:rsidR="0062155F">
        <w:t>использования</w:t>
      </w:r>
      <w:r>
        <w:t xml:space="preserve"> электронн</w:t>
      </w:r>
      <w:r w:rsidR="0062155F">
        <w:t>ого</w:t>
      </w:r>
      <w:r>
        <w:t xml:space="preserve"> документооборот</w:t>
      </w:r>
      <w:r w:rsidR="0062155F">
        <w:t>а</w:t>
      </w:r>
      <w:r w:rsidRPr="00180E31">
        <w:t xml:space="preserve"> при страховании предмета лизинга</w:t>
      </w:r>
      <w:r>
        <w:t xml:space="preserve"> поделился</w:t>
      </w:r>
      <w:r w:rsidRPr="00180E31">
        <w:t xml:space="preserve"> Николай Алексеев, директор по </w:t>
      </w:r>
      <w:proofErr w:type="spellStart"/>
      <w:r w:rsidRPr="00180E31">
        <w:t>брокериджу</w:t>
      </w:r>
      <w:proofErr w:type="spellEnd"/>
      <w:r w:rsidRPr="00180E31">
        <w:t xml:space="preserve"> и страхованию компании «</w:t>
      </w:r>
      <w:proofErr w:type="spellStart"/>
      <w:r w:rsidRPr="00180E31">
        <w:t>Интерлизинг</w:t>
      </w:r>
      <w:proofErr w:type="spellEnd"/>
      <w:r w:rsidRPr="00180E31">
        <w:t>»</w:t>
      </w:r>
      <w:proofErr w:type="gramStart"/>
      <w:r w:rsidRPr="00180E31">
        <w:t>.</w:t>
      </w:r>
      <w:proofErr w:type="gramEnd"/>
      <w:r w:rsidR="00C004C8" w:rsidRPr="00C004C8">
        <w:t xml:space="preserve"> </w:t>
      </w:r>
      <w:r w:rsidR="00C004C8">
        <w:t>П</w:t>
      </w:r>
      <w:r w:rsidR="00C004C8" w:rsidRPr="00C004C8">
        <w:t xml:space="preserve">рименение </w:t>
      </w:r>
      <w:r w:rsidR="00C004C8">
        <w:t>ЭДО, отметил докладчик,</w:t>
      </w:r>
      <w:r w:rsidR="00C004C8" w:rsidRPr="00C004C8">
        <w:t xml:space="preserve"> – это будущее, </w:t>
      </w:r>
      <w:r w:rsidR="00C004C8">
        <w:t>под которое необходимо</w:t>
      </w:r>
      <w:r w:rsidR="00C004C8" w:rsidRPr="00C004C8">
        <w:t xml:space="preserve"> подводить все </w:t>
      </w:r>
      <w:r w:rsidR="00C004C8">
        <w:t>бизнес-</w:t>
      </w:r>
      <w:r w:rsidR="00C004C8" w:rsidRPr="00C004C8">
        <w:t>процессы.</w:t>
      </w:r>
      <w:r w:rsidR="00B8379E" w:rsidRPr="00B8379E">
        <w:t xml:space="preserve"> </w:t>
      </w:r>
      <w:r w:rsidR="00B8379E">
        <w:t>В 2020 году</w:t>
      </w:r>
      <w:r w:rsidR="00B8379E">
        <w:t xml:space="preserve"> </w:t>
      </w:r>
      <w:r w:rsidR="00B8379E">
        <w:t>планируется</w:t>
      </w:r>
      <w:r w:rsidR="00B8379E">
        <w:t xml:space="preserve"> перейти на подписание всех полисов страхования имущественных видов по ЭЦП</w:t>
      </w:r>
      <w:r w:rsidR="00B8379E">
        <w:t>, т</w:t>
      </w:r>
      <w:r w:rsidR="00B8379E">
        <w:t>о есть внедрить возможность оформления полисов полностью в замкнутом цикле электронного документа.</w:t>
      </w:r>
      <w:r w:rsidR="00B8379E">
        <w:t xml:space="preserve"> Актуальность данного вопроса была </w:t>
      </w:r>
      <w:r w:rsidR="006B64AA">
        <w:t>очевидна</w:t>
      </w:r>
      <w:r w:rsidR="00B8379E">
        <w:t xml:space="preserve"> еще до принятых правительством карантинных мер, однако в со</w:t>
      </w:r>
      <w:r w:rsidR="006B64AA">
        <w:t>здавшейся</w:t>
      </w:r>
      <w:r w:rsidR="00B8379E">
        <w:t xml:space="preserve"> ситуации она только повысилась.</w:t>
      </w:r>
    </w:p>
    <w:p w:rsidR="00E823A0" w:rsidRDefault="008423D0" w:rsidP="004248B7">
      <w:r w:rsidRPr="008423D0">
        <w:rPr>
          <w:highlight w:val="yellow"/>
        </w:rPr>
        <w:t>Начальник отдела страхования «</w:t>
      </w:r>
      <w:proofErr w:type="spellStart"/>
      <w:r w:rsidRPr="008423D0">
        <w:rPr>
          <w:highlight w:val="yellow"/>
        </w:rPr>
        <w:t>ЮниКредит</w:t>
      </w:r>
      <w:proofErr w:type="spellEnd"/>
      <w:r w:rsidRPr="008423D0">
        <w:rPr>
          <w:highlight w:val="yellow"/>
        </w:rPr>
        <w:t xml:space="preserve">» Александр </w:t>
      </w:r>
      <w:proofErr w:type="spellStart"/>
      <w:r w:rsidRPr="008423D0">
        <w:rPr>
          <w:highlight w:val="yellow"/>
        </w:rPr>
        <w:t>Рыбало</w:t>
      </w:r>
      <w:proofErr w:type="spellEnd"/>
      <w:r>
        <w:t xml:space="preserve"> </w:t>
      </w:r>
      <w:r w:rsidRPr="008423D0">
        <w:rPr>
          <w:highlight w:val="yellow"/>
        </w:rPr>
        <w:t>(уточнить!)</w:t>
      </w:r>
      <w:r>
        <w:t xml:space="preserve"> </w:t>
      </w:r>
      <w:r w:rsidR="00FE7234" w:rsidRPr="00FE7234">
        <w:t>поднял очень важный вопрос страхования финансовых рисков</w:t>
      </w:r>
      <w:r w:rsidR="005B7771">
        <w:t>,</w:t>
      </w:r>
      <w:r w:rsidR="00FE7234" w:rsidRPr="00FE7234">
        <w:t xml:space="preserve"> </w:t>
      </w:r>
      <w:r>
        <w:t>предупреди</w:t>
      </w:r>
      <w:r w:rsidR="00FE7234">
        <w:t>в</w:t>
      </w:r>
      <w:r>
        <w:t xml:space="preserve"> о </w:t>
      </w:r>
      <w:r w:rsidRPr="008423D0">
        <w:t>тенденци</w:t>
      </w:r>
      <w:r>
        <w:t>и снижения спроса со стороны</w:t>
      </w:r>
      <w:r w:rsidRPr="008423D0">
        <w:t xml:space="preserve"> крупн</w:t>
      </w:r>
      <w:r>
        <w:t>ого и среднего</w:t>
      </w:r>
      <w:r w:rsidRPr="008423D0">
        <w:t xml:space="preserve"> бизнес</w:t>
      </w:r>
      <w:r>
        <w:t>а на</w:t>
      </w:r>
      <w:r w:rsidRPr="008423D0">
        <w:t xml:space="preserve"> страховани</w:t>
      </w:r>
      <w:r>
        <w:t>е</w:t>
      </w:r>
      <w:r w:rsidRPr="008423D0">
        <w:t xml:space="preserve"> КАСКО, </w:t>
      </w:r>
      <w:r>
        <w:t xml:space="preserve">когда выбор будет делаться в пользу </w:t>
      </w:r>
      <w:r w:rsidRPr="008423D0">
        <w:t>усеченны</w:t>
      </w:r>
      <w:r>
        <w:t>х</w:t>
      </w:r>
      <w:r w:rsidRPr="008423D0">
        <w:t xml:space="preserve"> продукт</w:t>
      </w:r>
      <w:r>
        <w:t>ов</w:t>
      </w:r>
      <w:r w:rsidRPr="008423D0">
        <w:t>.</w:t>
      </w:r>
    </w:p>
    <w:p w:rsidR="00AA64FB" w:rsidRDefault="00AA64FB" w:rsidP="004248B7">
      <w:r>
        <w:t xml:space="preserve">Несмотря на то, что конференция впервые проводилась в онлайн-режиме, присутствующие отметили удобство подобного формата и </w:t>
      </w:r>
      <w:proofErr w:type="gramStart"/>
      <w:r>
        <w:t>выразили пожелание</w:t>
      </w:r>
      <w:proofErr w:type="gramEnd"/>
      <w:r>
        <w:t xml:space="preserve">, чтобы встречи проходили регулярно, с </w:t>
      </w:r>
      <w:r w:rsidR="005B7771">
        <w:t>проработкой новых</w:t>
      </w:r>
      <w:bookmarkStart w:id="0" w:name="_GoBack"/>
      <w:bookmarkEnd w:id="0"/>
      <w:r>
        <w:t xml:space="preserve"> практических кейсов. Всем желающим была предоставлена возможность </w:t>
      </w:r>
      <w:r w:rsidRPr="00AA64FB">
        <w:t xml:space="preserve">участвовать в формировании повестки </w:t>
      </w:r>
      <w:r>
        <w:t>будущих заседаний.</w:t>
      </w:r>
    </w:p>
    <w:sectPr w:rsidR="00AA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26"/>
    <w:rsid w:val="000C7ABF"/>
    <w:rsid w:val="00146EAF"/>
    <w:rsid w:val="00180E31"/>
    <w:rsid w:val="001E4387"/>
    <w:rsid w:val="002F1A27"/>
    <w:rsid w:val="00352BB3"/>
    <w:rsid w:val="003C7CF5"/>
    <w:rsid w:val="003F3174"/>
    <w:rsid w:val="004248B7"/>
    <w:rsid w:val="004A5AD2"/>
    <w:rsid w:val="004B1511"/>
    <w:rsid w:val="005332F1"/>
    <w:rsid w:val="005B7771"/>
    <w:rsid w:val="0062155F"/>
    <w:rsid w:val="00632301"/>
    <w:rsid w:val="00675726"/>
    <w:rsid w:val="00681972"/>
    <w:rsid w:val="006B5429"/>
    <w:rsid w:val="006B64AA"/>
    <w:rsid w:val="007E28B9"/>
    <w:rsid w:val="008423D0"/>
    <w:rsid w:val="0084391C"/>
    <w:rsid w:val="00893C6D"/>
    <w:rsid w:val="008B17B3"/>
    <w:rsid w:val="009F628C"/>
    <w:rsid w:val="00A42151"/>
    <w:rsid w:val="00AA64FB"/>
    <w:rsid w:val="00B8379E"/>
    <w:rsid w:val="00BD4B27"/>
    <w:rsid w:val="00C004C8"/>
    <w:rsid w:val="00CA00C2"/>
    <w:rsid w:val="00CC610F"/>
    <w:rsid w:val="00CE1363"/>
    <w:rsid w:val="00D5438C"/>
    <w:rsid w:val="00D566E2"/>
    <w:rsid w:val="00E823A0"/>
    <w:rsid w:val="00F04A28"/>
    <w:rsid w:val="00F30399"/>
    <w:rsid w:val="00FD252C"/>
    <w:rsid w:val="00FE0BAD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600</Words>
  <Characters>4266</Characters>
  <Application>Microsoft Office Word</Application>
  <DocSecurity>0</DocSecurity>
  <Lines>82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Миранда</dc:creator>
  <cp:keywords/>
  <dc:description/>
  <cp:lastModifiedBy>Миранда</cp:lastModifiedBy>
  <cp:revision>31</cp:revision>
  <dcterms:created xsi:type="dcterms:W3CDTF">2020-05-10T07:20:00Z</dcterms:created>
  <dcterms:modified xsi:type="dcterms:W3CDTF">2020-05-10T12:11:00Z</dcterms:modified>
</cp:coreProperties>
</file>