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3200" w14:textId="77777777" w:rsidR="008302D4" w:rsidRDefault="008302D4" w:rsidP="008302D4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Автор Лариса Шубина</w:t>
      </w:r>
    </w:p>
    <w:p w14:paraId="28B8F7A1" w14:textId="77777777" w:rsidR="008302D4" w:rsidRPr="00DA6978" w:rsidRDefault="008302D4" w:rsidP="008302D4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 w:rsidRPr="00DA697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6" w:history="1">
        <w:r w:rsidRPr="00AD3410">
          <w:rPr>
            <w:rStyle w:val="a3"/>
            <w:rFonts w:ascii="Arial" w:hAnsi="Arial" w:cs="Arial"/>
            <w:lang w:val="en-US"/>
          </w:rPr>
          <w:t>shublv</w:t>
        </w:r>
        <w:r w:rsidRPr="00DA6978">
          <w:rPr>
            <w:rStyle w:val="a3"/>
            <w:rFonts w:ascii="Arial" w:hAnsi="Arial" w:cs="Arial"/>
          </w:rPr>
          <w:t>@</w:t>
        </w:r>
        <w:r w:rsidRPr="00AD3410">
          <w:rPr>
            <w:rStyle w:val="a3"/>
            <w:rFonts w:ascii="Arial" w:hAnsi="Arial" w:cs="Arial"/>
            <w:lang w:val="en-US"/>
          </w:rPr>
          <w:t>yandex</w:t>
        </w:r>
        <w:r w:rsidRPr="00DA6978">
          <w:rPr>
            <w:rStyle w:val="a3"/>
            <w:rFonts w:ascii="Arial" w:hAnsi="Arial" w:cs="Arial"/>
          </w:rPr>
          <w:t>.</w:t>
        </w:r>
        <w:r w:rsidRPr="00AD3410">
          <w:rPr>
            <w:rStyle w:val="a3"/>
            <w:rFonts w:ascii="Arial" w:hAnsi="Arial" w:cs="Arial"/>
            <w:lang w:val="en-US"/>
          </w:rPr>
          <w:t>ru</w:t>
        </w:r>
      </w:hyperlink>
    </w:p>
    <w:p w14:paraId="5B0095DB" w14:textId="77777777" w:rsidR="008302D4" w:rsidRDefault="008302D4" w:rsidP="008302D4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тел. +7 906 903-02-35</w:t>
      </w:r>
    </w:p>
    <w:p w14:paraId="4081DF81" w14:textId="77777777" w:rsidR="008302D4" w:rsidRDefault="008302D4" w:rsidP="008302D4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Продающий пост по </w:t>
      </w:r>
      <w:r>
        <w:rPr>
          <w:rFonts w:ascii="Arial" w:hAnsi="Arial" w:cs="Arial"/>
        </w:rPr>
        <w:t xml:space="preserve">продвинутой </w:t>
      </w:r>
      <w:r>
        <w:rPr>
          <w:rFonts w:ascii="Arial" w:hAnsi="Arial" w:cs="Arial"/>
        </w:rPr>
        <w:t>структуре</w:t>
      </w:r>
    </w:p>
    <w:p w14:paraId="516835BF" w14:textId="77777777" w:rsidR="008302D4" w:rsidRDefault="008302D4" w:rsidP="008302D4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Для инфопродукта обучающий курс </w:t>
      </w:r>
    </w:p>
    <w:p w14:paraId="25E2D115" w14:textId="77777777" w:rsidR="008302D4" w:rsidRPr="00586827" w:rsidRDefault="008302D4" w:rsidP="008302D4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«Востребованный контент-маркетолог»</w:t>
      </w:r>
    </w:p>
    <w:p w14:paraId="097BCD4D" w14:textId="0DDB807E" w:rsidR="008302D4" w:rsidRPr="00582EE6" w:rsidRDefault="002E6E07" w:rsidP="008302D4">
      <w:pPr>
        <w:spacing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Уникальность 94 </w:t>
      </w:r>
      <w:bookmarkStart w:id="0" w:name="_GoBack"/>
      <w:bookmarkEnd w:id="0"/>
      <w:r w:rsidR="008302D4">
        <w:rPr>
          <w:rFonts w:ascii="Arial" w:hAnsi="Arial" w:cs="Arial"/>
        </w:rPr>
        <w:t xml:space="preserve">% на </w:t>
      </w:r>
      <w:r w:rsidR="008302D4">
        <w:rPr>
          <w:rFonts w:ascii="Arial" w:hAnsi="Arial" w:cs="Arial"/>
          <w:lang w:val="en-US"/>
        </w:rPr>
        <w:t>eTXT</w:t>
      </w:r>
      <w:r w:rsidR="008302D4" w:rsidRPr="00582EE6">
        <w:rPr>
          <w:rFonts w:ascii="Arial" w:hAnsi="Arial" w:cs="Arial"/>
        </w:rPr>
        <w:t xml:space="preserve"> (</w:t>
      </w:r>
      <w:r w:rsidR="008302D4">
        <w:rPr>
          <w:rFonts w:ascii="Arial" w:hAnsi="Arial" w:cs="Arial"/>
          <w:lang w:val="en-US"/>
        </w:rPr>
        <w:t>AntiPlagiarism</w:t>
      </w:r>
      <w:r w:rsidR="008302D4" w:rsidRPr="00582EE6">
        <w:rPr>
          <w:rFonts w:ascii="Arial" w:hAnsi="Arial" w:cs="Arial"/>
        </w:rPr>
        <w:t>.</w:t>
      </w:r>
      <w:r w:rsidR="008302D4">
        <w:rPr>
          <w:rFonts w:ascii="Arial" w:hAnsi="Arial" w:cs="Arial"/>
          <w:lang w:val="en-US"/>
        </w:rPr>
        <w:t>NET</w:t>
      </w:r>
      <w:r w:rsidR="008302D4" w:rsidRPr="00582EE6">
        <w:rPr>
          <w:rFonts w:ascii="Arial" w:hAnsi="Arial" w:cs="Arial"/>
        </w:rPr>
        <w:t>)</w:t>
      </w:r>
    </w:p>
    <w:p w14:paraId="6D7FBF10" w14:textId="77777777" w:rsidR="008302D4" w:rsidRDefault="008302D4" w:rsidP="008302D4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262626"/>
          <w:lang w:eastAsia="ru-RU"/>
        </w:rPr>
      </w:pPr>
    </w:p>
    <w:p w14:paraId="58D1BC93" w14:textId="77777777" w:rsidR="008302D4" w:rsidRPr="008302D4" w:rsidRDefault="008302D4" w:rsidP="008302D4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b/>
          <w:bCs/>
          <w:color w:val="262626"/>
          <w:lang w:eastAsia="ru-RU"/>
        </w:rPr>
        <w:t>Учиться никогда не поздно!</w:t>
      </w:r>
    </w:p>
    <w:p w14:paraId="013C45AC" w14:textId="77777777" w:rsidR="008302D4" w:rsidRPr="008302D4" w:rsidRDefault="008302D4" w:rsidP="00830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(</w:t>
      </w:r>
      <w:r w:rsidRPr="008302D4">
        <w:rPr>
          <w:rFonts w:ascii="Arial" w:eastAsia="Times New Roman" w:hAnsi="Arial" w:cs="Arial"/>
          <w:color w:val="000000"/>
          <w:lang w:eastAsia="ru-RU"/>
        </w:rPr>
        <w:t>продающий пост по продвинутой структуре для инфопродукта обучающий курс “Востребованный контент маркетолог”) </w:t>
      </w:r>
    </w:p>
    <w:p w14:paraId="00498B0A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7B0EA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Вы читаете этот пост, потому как стали задумываться об удаленной работе, которая может изменить вашу жизнь. Переход на фриланс - это обретение свободы и решение материальных проблем. Но у вас еще есть сомнения? Давайте разбираться.</w:t>
      </w:r>
    </w:p>
    <w:p w14:paraId="44FABB6A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49AA3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- Вам не нравится ваша работа, которой приходится ежедневно отдавать 8 часов своей жизни?</w:t>
      </w:r>
    </w:p>
    <w:p w14:paraId="7FDD43D7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- Вы переживаете, что по окончанию декретного отпуска снова придется возвращаться к нелюбимой профессии?</w:t>
      </w:r>
    </w:p>
    <w:p w14:paraId="66808D22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- Вас не устраивает заработная плата и отсутствие возможности ее роста?</w:t>
      </w:r>
    </w:p>
    <w:p w14:paraId="6CB33F45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- У вас нет собственных денег, так как в декрете приходится рассчитывать только на заработок супруга?</w:t>
      </w:r>
    </w:p>
    <w:p w14:paraId="338F25D0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A7E32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Безрадостное существование ждет вас, если вы будете только сокрушаться и при этом ничего не делать. Проблемы не разрешатся сами собой, а будут расти как снежный ком. Вы не сможете обеспечить достойную жизнь своей семье. Мечты об уютном доме, новой машине, так и останутся мечтами. Путешествовать с семьей в дальних странах вы сможете только во сне.</w:t>
      </w:r>
    </w:p>
    <w:p w14:paraId="48B811A4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Segoe UI Symbol" w:eastAsia="Times New Roman" w:hAnsi="Segoe UI Symbol" w:cs="Segoe UI Symbol"/>
          <w:color w:val="262626"/>
          <w:lang w:eastAsia="ru-RU"/>
        </w:rPr>
        <w:t>✅</w:t>
      </w:r>
      <w:r w:rsidRPr="008302D4">
        <w:rPr>
          <w:rFonts w:ascii="Arial" w:eastAsia="Times New Roman" w:hAnsi="Arial" w:cs="Arial"/>
          <w:color w:val="262626"/>
          <w:lang w:eastAsia="ru-RU"/>
        </w:rPr>
        <w:t>Надо сказать, в этом вы не одиноки. Очень многие люди боялись сделать первый шаг в сторону изменения своей жизни. Решение круто повернуть на 180 градусов и перейти на удаленку многие приняли после участия в нашем мастер-классе “Удаленная профессия: контент-маркетолог”.</w:t>
      </w:r>
      <w:r w:rsidRPr="0083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89935F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Segoe UI Symbol" w:eastAsia="Times New Roman" w:hAnsi="Segoe UI Symbol" w:cs="Segoe UI Symbol"/>
          <w:color w:val="262626"/>
          <w:lang w:eastAsia="ru-RU"/>
        </w:rPr>
        <w:t>✅</w:t>
      </w:r>
      <w:r w:rsidRPr="008302D4">
        <w:rPr>
          <w:rFonts w:ascii="Arial" w:eastAsia="Times New Roman" w:hAnsi="Arial" w:cs="Arial"/>
          <w:color w:val="262626"/>
          <w:lang w:eastAsia="ru-RU"/>
        </w:rPr>
        <w:t xml:space="preserve">А если решение принято, то любой здравомыслящий человек понимает, что для того, чтобы иметь возможность найти себя на фрилансе, нужно не только определиться с выбором, но и освоить удаленную профессию. В нашей школе удаленных профессий “Freelance </w:t>
      </w:r>
      <w:r>
        <w:rPr>
          <w:rFonts w:ascii="Arial" w:eastAsia="Times New Roman" w:hAnsi="Arial" w:cs="Arial"/>
          <w:color w:val="262626"/>
          <w:lang w:val="en-US" w:eastAsia="ru-RU"/>
        </w:rPr>
        <w:t>Today</w:t>
      </w:r>
      <w:r w:rsidRPr="008302D4">
        <w:rPr>
          <w:rFonts w:ascii="Arial" w:eastAsia="Times New Roman" w:hAnsi="Arial" w:cs="Arial"/>
          <w:color w:val="262626"/>
          <w:lang w:eastAsia="ru-RU"/>
        </w:rPr>
        <w:t>” на обучающем онлайн-курсе “Востребованный контент-маркетолог” вы освоите сразу две профессии: контент-маркетолог и копирайтер!</w:t>
      </w:r>
      <w:r w:rsidRPr="0083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E798B3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Segoe UI Symbol" w:eastAsia="Times New Roman" w:hAnsi="Segoe UI Symbol" w:cs="Segoe UI Symbol"/>
          <w:color w:val="262626"/>
          <w:lang w:eastAsia="ru-RU"/>
        </w:rPr>
        <w:t>✅</w:t>
      </w:r>
      <w:r w:rsidRPr="008302D4">
        <w:rPr>
          <w:rFonts w:ascii="Arial" w:eastAsia="Times New Roman" w:hAnsi="Arial" w:cs="Arial"/>
          <w:color w:val="262626"/>
          <w:lang w:eastAsia="ru-RU"/>
        </w:rPr>
        <w:t xml:space="preserve">Только став профессионалом, можно рассчитывать на успешную карьеру, рост материальных возможностей и самореализацию. В школе “Freelance </w:t>
      </w:r>
      <w:r>
        <w:rPr>
          <w:rFonts w:ascii="Arial" w:eastAsia="Times New Roman" w:hAnsi="Arial" w:cs="Arial"/>
          <w:color w:val="262626"/>
          <w:lang w:eastAsia="ru-RU"/>
        </w:rPr>
        <w:t>Today</w:t>
      </w:r>
      <w:r w:rsidRPr="008302D4">
        <w:rPr>
          <w:rFonts w:ascii="Arial" w:eastAsia="Times New Roman" w:hAnsi="Arial" w:cs="Arial"/>
          <w:color w:val="262626"/>
          <w:lang w:eastAsia="ru-RU"/>
        </w:rPr>
        <w:t>” прошли обучение уже более 1500 человек. Вы можете ознакомиться с отзывами наших выпускников в сторис в рубрике “Отзывы”.</w:t>
      </w:r>
    </w:p>
    <w:p w14:paraId="3FD9E82A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C64A2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Приглашаем вас принять участие в обучающем онлайн-курсе “Востребованный контент-маркетолог”:</w:t>
      </w:r>
    </w:p>
    <w:p w14:paraId="619D585E" w14:textId="77777777" w:rsidR="008302D4" w:rsidRPr="008302D4" w:rsidRDefault="008302D4" w:rsidP="008302D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62626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 xml:space="preserve">Начало обучения 17.05.2020 года. </w:t>
      </w:r>
      <w:r w:rsidRPr="008302D4">
        <w:rPr>
          <w:rFonts w:ascii="Arial" w:eastAsia="Times New Roman" w:hAnsi="Arial" w:cs="Arial"/>
          <w:color w:val="000000"/>
          <w:lang w:eastAsia="ru-RU"/>
        </w:rPr>
        <w:t>Срок обучения 2 - 4 месяца. Обучение проходит в индивидуальном темпе каждого учащегося.</w:t>
      </w:r>
    </w:p>
    <w:p w14:paraId="6C53ECDB" w14:textId="77777777" w:rsidR="008302D4" w:rsidRPr="008302D4" w:rsidRDefault="008302D4" w:rsidP="008302D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262626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Обучение подходит достаточно широкой аудитории: офисным работникам, которым не нравится бесперспективная работа и маленькая зарплата, мамам в декретном отпуске, которым хочется не только заниматься воспитанием ребенка, но и иметь собственный доход.</w:t>
      </w:r>
    </w:p>
    <w:p w14:paraId="6AB27E2C" w14:textId="77777777" w:rsidR="008302D4" w:rsidRPr="008302D4" w:rsidRDefault="008302D4" w:rsidP="008302D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 xml:space="preserve">Курс будет проходить на специальной образовательной платформе, построен в виде обучающих уроков. Каждый урок предполагает для закрепления навыков выполнение домашней работы, которая проверяется кураторами. В процессе обучения предусмотрено проведение живых сессий с руководителем курса в формате “Вопрос-ответ” 1 раз в 10 дней. Вас добавят в чат обучающихся, в </w:t>
      </w:r>
      <w:r w:rsidRPr="008302D4">
        <w:rPr>
          <w:rFonts w:ascii="Arial" w:eastAsia="Times New Roman" w:hAnsi="Arial" w:cs="Arial"/>
          <w:color w:val="000000"/>
          <w:lang w:eastAsia="ru-RU"/>
        </w:rPr>
        <w:lastRenderedPageBreak/>
        <w:t>котором можно задавать вопросы по обучению ученикам, куратором, руководителю курса. </w:t>
      </w:r>
    </w:p>
    <w:p w14:paraId="5C9F5E7C" w14:textId="77777777" w:rsidR="008302D4" w:rsidRPr="008302D4" w:rsidRDefault="008302D4" w:rsidP="008302D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Обучающий курс состоит из 9 основных блоков и бонусной программы:</w:t>
      </w:r>
    </w:p>
    <w:p w14:paraId="68F8A897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9820" w14:textId="77777777" w:rsidR="008302D4" w:rsidRPr="008302D4" w:rsidRDefault="008302D4" w:rsidP="008302D4">
      <w:pPr>
        <w:spacing w:after="0" w:line="240" w:lineRule="auto"/>
        <w:ind w:righ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b/>
          <w:bCs/>
          <w:color w:val="000000"/>
          <w:lang w:eastAsia="ru-RU"/>
        </w:rPr>
        <w:t>Основные блоки</w:t>
      </w:r>
      <w:r w:rsidRPr="008302D4">
        <w:rPr>
          <w:rFonts w:ascii="Arial" w:eastAsia="Times New Roman" w:hAnsi="Arial" w:cs="Arial"/>
          <w:color w:val="000000"/>
          <w:lang w:eastAsia="ru-RU"/>
        </w:rPr>
        <w:t>:</w:t>
      </w:r>
    </w:p>
    <w:p w14:paraId="15A0D35A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8E15C" w14:textId="77777777" w:rsidR="008302D4" w:rsidRPr="008302D4" w:rsidRDefault="008302D4" w:rsidP="008302D4">
      <w:pPr>
        <w:numPr>
          <w:ilvl w:val="0"/>
          <w:numId w:val="2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1 Блок. Заказчик и среда.  </w:t>
      </w:r>
    </w:p>
    <w:p w14:paraId="7C4A7311" w14:textId="77777777" w:rsidR="008302D4" w:rsidRPr="008302D4" w:rsidRDefault="008302D4" w:rsidP="008302D4">
      <w:pPr>
        <w:numPr>
          <w:ilvl w:val="0"/>
          <w:numId w:val="2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2 Блок. Целевая аудитория.</w:t>
      </w:r>
    </w:p>
    <w:p w14:paraId="4F2D3B8D" w14:textId="77777777" w:rsidR="008302D4" w:rsidRPr="008302D4" w:rsidRDefault="008302D4" w:rsidP="008302D4">
      <w:pPr>
        <w:numPr>
          <w:ilvl w:val="0"/>
          <w:numId w:val="2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3 Блок. Способы продаж и виды инфопродуктов. </w:t>
      </w:r>
    </w:p>
    <w:p w14:paraId="15526B1D" w14:textId="77777777" w:rsidR="008302D4" w:rsidRPr="008302D4" w:rsidRDefault="008302D4" w:rsidP="008302D4">
      <w:pPr>
        <w:numPr>
          <w:ilvl w:val="0"/>
          <w:numId w:val="2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4 Блок. Бренд. </w:t>
      </w:r>
    </w:p>
    <w:p w14:paraId="15E3F7AD" w14:textId="77777777" w:rsidR="008302D4" w:rsidRPr="008302D4" w:rsidRDefault="008302D4" w:rsidP="008302D4">
      <w:pPr>
        <w:numPr>
          <w:ilvl w:val="0"/>
          <w:numId w:val="2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5 Блок. Анализ конкурентов. </w:t>
      </w:r>
    </w:p>
    <w:p w14:paraId="65A16DE7" w14:textId="77777777" w:rsidR="008302D4" w:rsidRPr="008302D4" w:rsidRDefault="008302D4" w:rsidP="008302D4">
      <w:pPr>
        <w:numPr>
          <w:ilvl w:val="0"/>
          <w:numId w:val="2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6 Блок. Виды и типы контента. </w:t>
      </w:r>
    </w:p>
    <w:p w14:paraId="7D0230BF" w14:textId="77777777" w:rsidR="008302D4" w:rsidRPr="008302D4" w:rsidRDefault="008302D4" w:rsidP="008302D4">
      <w:pPr>
        <w:numPr>
          <w:ilvl w:val="0"/>
          <w:numId w:val="2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7 Блок. Воронка и стратегия продаж. </w:t>
      </w:r>
    </w:p>
    <w:p w14:paraId="58151CED" w14:textId="77777777" w:rsidR="008302D4" w:rsidRPr="008302D4" w:rsidRDefault="008302D4" w:rsidP="008302D4">
      <w:pPr>
        <w:numPr>
          <w:ilvl w:val="0"/>
          <w:numId w:val="2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VIP Блок. Копирайтинг.</w:t>
      </w:r>
    </w:p>
    <w:p w14:paraId="3D038E95" w14:textId="77777777" w:rsidR="008302D4" w:rsidRPr="008302D4" w:rsidRDefault="008302D4" w:rsidP="008302D4">
      <w:pPr>
        <w:numPr>
          <w:ilvl w:val="0"/>
          <w:numId w:val="2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 xml:space="preserve">Завершающий блок. Портфолио. Сообщество Freelance </w:t>
      </w:r>
      <w:r>
        <w:rPr>
          <w:rFonts w:ascii="Arial" w:eastAsia="Times New Roman" w:hAnsi="Arial" w:cs="Arial"/>
          <w:color w:val="000000"/>
          <w:lang w:eastAsia="ru-RU"/>
        </w:rPr>
        <w:t>Today</w:t>
      </w:r>
      <w:r w:rsidRPr="008302D4">
        <w:rPr>
          <w:rFonts w:ascii="Arial" w:eastAsia="Times New Roman" w:hAnsi="Arial" w:cs="Arial"/>
          <w:color w:val="000000"/>
          <w:lang w:eastAsia="ru-RU"/>
        </w:rPr>
        <w:t>. Получение сертификата. Курс в подарок за отзыв.</w:t>
      </w:r>
    </w:p>
    <w:p w14:paraId="4C81C5D7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FAF89" w14:textId="77777777" w:rsidR="008302D4" w:rsidRPr="008302D4" w:rsidRDefault="008302D4" w:rsidP="008302D4">
      <w:pPr>
        <w:spacing w:after="0" w:line="240" w:lineRule="auto"/>
        <w:ind w:righ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b/>
          <w:bCs/>
          <w:color w:val="000000"/>
          <w:lang w:eastAsia="ru-RU"/>
        </w:rPr>
        <w:t>Бонусная программа</w:t>
      </w:r>
      <w:r w:rsidRPr="008302D4">
        <w:rPr>
          <w:rFonts w:ascii="Arial" w:eastAsia="Times New Roman" w:hAnsi="Arial" w:cs="Arial"/>
          <w:color w:val="000000"/>
          <w:lang w:eastAsia="ru-RU"/>
        </w:rPr>
        <w:t>:</w:t>
      </w:r>
    </w:p>
    <w:p w14:paraId="084DD9DD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BA484" w14:textId="77777777" w:rsidR="008302D4" w:rsidRPr="008302D4" w:rsidRDefault="008302D4" w:rsidP="008302D4">
      <w:pPr>
        <w:numPr>
          <w:ilvl w:val="0"/>
          <w:numId w:val="3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Бонус 1. Как найти Заказчика</w:t>
      </w:r>
    </w:p>
    <w:p w14:paraId="2CD31C65" w14:textId="77777777" w:rsidR="008302D4" w:rsidRPr="008302D4" w:rsidRDefault="008302D4" w:rsidP="008302D4">
      <w:pPr>
        <w:numPr>
          <w:ilvl w:val="0"/>
          <w:numId w:val="3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Бонус 2. Идеальные Заказчики</w:t>
      </w:r>
    </w:p>
    <w:p w14:paraId="39F50A43" w14:textId="77777777" w:rsidR="008302D4" w:rsidRPr="008302D4" w:rsidRDefault="008302D4" w:rsidP="008302D4">
      <w:pPr>
        <w:numPr>
          <w:ilvl w:val="0"/>
          <w:numId w:val="3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Бонус 3. Мастер-класс. Продающее портфолио. Алгоритм поиска заказчиков.</w:t>
      </w:r>
    </w:p>
    <w:p w14:paraId="08976F54" w14:textId="77777777" w:rsidR="008302D4" w:rsidRPr="008302D4" w:rsidRDefault="008302D4" w:rsidP="008302D4">
      <w:pPr>
        <w:numPr>
          <w:ilvl w:val="0"/>
          <w:numId w:val="3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Мастер-класс. Зарядка для фрилансеров.</w:t>
      </w:r>
    </w:p>
    <w:p w14:paraId="3496ABD4" w14:textId="77777777" w:rsidR="008302D4" w:rsidRPr="008302D4" w:rsidRDefault="008302D4" w:rsidP="008302D4">
      <w:pPr>
        <w:numPr>
          <w:ilvl w:val="0"/>
          <w:numId w:val="3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Мастер-класс. Личная эффективность.</w:t>
      </w:r>
    </w:p>
    <w:p w14:paraId="134AB458" w14:textId="77777777" w:rsidR="008302D4" w:rsidRPr="008302D4" w:rsidRDefault="008302D4" w:rsidP="008302D4">
      <w:pPr>
        <w:spacing w:after="0" w:line="240" w:lineRule="auto"/>
        <w:ind w:left="720" w:righ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 </w:t>
      </w:r>
    </w:p>
    <w:p w14:paraId="33F53CA8" w14:textId="77777777" w:rsidR="008302D4" w:rsidRPr="008302D4" w:rsidRDefault="008302D4" w:rsidP="008302D4">
      <w:pPr>
        <w:numPr>
          <w:ilvl w:val="0"/>
          <w:numId w:val="4"/>
        </w:numPr>
        <w:spacing w:after="0" w:line="240" w:lineRule="auto"/>
        <w:ind w:right="860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По окончанию курса вам будут выданы сертификаты о получении профессий контент-маркетолог и копирайтер.</w:t>
      </w:r>
    </w:p>
    <w:p w14:paraId="6224C4B5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B3F21" w14:textId="77777777" w:rsidR="008302D4" w:rsidRPr="008302D4" w:rsidRDefault="008302D4" w:rsidP="008302D4">
      <w:pPr>
        <w:spacing w:after="0" w:line="240" w:lineRule="auto"/>
        <w:ind w:right="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Segoe UI Symbol" w:eastAsia="Times New Roman" w:hAnsi="Segoe UI Symbol" w:cs="Segoe UI Symbol"/>
          <w:color w:val="262626"/>
          <w:lang w:eastAsia="ru-RU"/>
        </w:rPr>
        <w:t>✅</w:t>
      </w:r>
      <w:r w:rsidRPr="008302D4">
        <w:rPr>
          <w:rFonts w:ascii="Arial" w:eastAsia="Times New Roman" w:hAnsi="Arial" w:cs="Arial"/>
          <w:color w:val="262626"/>
          <w:lang w:eastAsia="ru-RU"/>
        </w:rPr>
        <w:t>После завершения обучения на курсе “Востребованный контент-маркетолог”: </w:t>
      </w:r>
    </w:p>
    <w:p w14:paraId="59D193A1" w14:textId="77777777" w:rsidR="008302D4" w:rsidRPr="008302D4" w:rsidRDefault="008302D4" w:rsidP="008302D4">
      <w:pPr>
        <w:numPr>
          <w:ilvl w:val="0"/>
          <w:numId w:val="5"/>
        </w:numPr>
        <w:spacing w:after="0" w:line="240" w:lineRule="auto"/>
        <w:ind w:right="860"/>
        <w:textAlignment w:val="baseline"/>
        <w:rPr>
          <w:rFonts w:ascii="Arial" w:eastAsia="Times New Roman" w:hAnsi="Arial" w:cs="Arial"/>
          <w:color w:val="262626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вы получите сразу две удаленных профессии: контент-маркетолог и копирайтер,</w:t>
      </w:r>
    </w:p>
    <w:p w14:paraId="58195BA2" w14:textId="77777777" w:rsidR="008302D4" w:rsidRPr="008302D4" w:rsidRDefault="008302D4" w:rsidP="008302D4">
      <w:pPr>
        <w:numPr>
          <w:ilvl w:val="0"/>
          <w:numId w:val="5"/>
        </w:numPr>
        <w:spacing w:after="0" w:line="240" w:lineRule="auto"/>
        <w:ind w:right="860"/>
        <w:textAlignment w:val="baseline"/>
        <w:rPr>
          <w:rFonts w:ascii="Arial" w:eastAsia="Times New Roman" w:hAnsi="Arial" w:cs="Arial"/>
          <w:color w:val="262626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вы сможете поменять свою работу оффлайн на удаленную, где самостоятельно будете решать: каким будет рабочий день, когда работать и когда отдыхать,</w:t>
      </w:r>
    </w:p>
    <w:p w14:paraId="5FDD2F04" w14:textId="77777777" w:rsidR="008302D4" w:rsidRPr="008302D4" w:rsidRDefault="008302D4" w:rsidP="008302D4">
      <w:pPr>
        <w:numPr>
          <w:ilvl w:val="0"/>
          <w:numId w:val="5"/>
        </w:numPr>
        <w:spacing w:after="0" w:line="240" w:lineRule="auto"/>
        <w:ind w:right="860"/>
        <w:textAlignment w:val="baseline"/>
        <w:rPr>
          <w:rFonts w:ascii="Arial" w:eastAsia="Times New Roman" w:hAnsi="Arial" w:cs="Arial"/>
          <w:color w:val="262626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по окончанию декретного отпуска вам не надо будет возвращаться к нелюбимой профессии, вы сможете уйти во фриланс и заниматься новым и интересным делом,</w:t>
      </w:r>
    </w:p>
    <w:p w14:paraId="43618C23" w14:textId="77777777" w:rsidR="008302D4" w:rsidRPr="008302D4" w:rsidRDefault="008302D4" w:rsidP="008302D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62626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только от вас теперь будет зависеть размер заработной платы, которую вы сможете получать,</w:t>
      </w:r>
    </w:p>
    <w:p w14:paraId="1049F2D5" w14:textId="77777777" w:rsidR="008302D4" w:rsidRPr="008302D4" w:rsidRDefault="008302D4" w:rsidP="008302D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262626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находясь в декрете, у вас появится возможность заработать и иметь свои собственные деньги, вы не будете рассчитывать только на заработок супруга.</w:t>
      </w:r>
    </w:p>
    <w:p w14:paraId="7FF5A03B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Segoe UI Symbol" w:eastAsia="Times New Roman" w:hAnsi="Segoe UI Symbol" w:cs="Segoe UI Symbol"/>
          <w:color w:val="262626"/>
          <w:lang w:eastAsia="ru-RU"/>
        </w:rPr>
        <w:t>✅</w:t>
      </w:r>
      <w:r w:rsidRPr="008302D4">
        <w:rPr>
          <w:rFonts w:ascii="Arial" w:eastAsia="Times New Roman" w:hAnsi="Arial" w:cs="Arial"/>
          <w:color w:val="262626"/>
          <w:lang w:eastAsia="ru-RU"/>
        </w:rPr>
        <w:t>Стоимость обучения на курсе составляет:</w:t>
      </w:r>
    </w:p>
    <w:p w14:paraId="0D10E2E2" w14:textId="77777777" w:rsidR="008302D4" w:rsidRPr="008302D4" w:rsidRDefault="008302D4" w:rsidP="008302D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62626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обычный тариф - 16900 руб., </w:t>
      </w:r>
    </w:p>
    <w:p w14:paraId="5BDCBDDC" w14:textId="77777777" w:rsidR="008302D4" w:rsidRPr="008302D4" w:rsidRDefault="008302D4" w:rsidP="008302D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262626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рассрочка 2000 руб. + 14900 руб. (в течение первой недели обучения). Доступ на обучающую платформу сразу после первого взноса.</w:t>
      </w:r>
    </w:p>
    <w:p w14:paraId="3E6C7EE2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Вы получаете сразу две удаленных профессии к</w:t>
      </w:r>
      <w:r>
        <w:rPr>
          <w:rFonts w:ascii="Arial" w:eastAsia="Times New Roman" w:hAnsi="Arial" w:cs="Arial"/>
          <w:color w:val="262626"/>
          <w:lang w:eastAsia="ru-RU"/>
        </w:rPr>
        <w:t>онтент-маркетолог и копирайтер </w:t>
      </w:r>
      <w:r w:rsidRPr="008302D4">
        <w:rPr>
          <w:rFonts w:ascii="Arial" w:eastAsia="Times New Roman" w:hAnsi="Arial" w:cs="Arial"/>
          <w:color w:val="262626"/>
          <w:lang w:eastAsia="ru-RU"/>
        </w:rPr>
        <w:t>по стоимости одной!</w:t>
      </w:r>
    </w:p>
    <w:p w14:paraId="634C7566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>Всем, кто подаст заявку на обучение до 16.05.2020 года, дарим в подарок: </w:t>
      </w:r>
    </w:p>
    <w:p w14:paraId="0740A6F8" w14:textId="77777777" w:rsidR="008302D4" w:rsidRPr="008302D4" w:rsidRDefault="008302D4" w:rsidP="008302D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 xml:space="preserve">Запись мастер-класса </w:t>
      </w:r>
      <w:r w:rsidRPr="008302D4">
        <w:rPr>
          <w:rFonts w:ascii="Arial" w:eastAsia="Times New Roman" w:hAnsi="Arial" w:cs="Arial"/>
          <w:color w:val="000000"/>
          <w:lang w:eastAsia="ru-RU"/>
        </w:rPr>
        <w:t>“Оформление профессионального профиля в Инстаграм”, на котором вы узнаете:</w:t>
      </w:r>
    </w:p>
    <w:p w14:paraId="5652348F" w14:textId="77777777" w:rsidR="008302D4" w:rsidRPr="008302D4" w:rsidRDefault="008302D4" w:rsidP="008302D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какой должна быть аватарка профиля с примерами удачных и неудачных фото,</w:t>
      </w:r>
    </w:p>
    <w:p w14:paraId="2AB74232" w14:textId="77777777" w:rsidR="008302D4" w:rsidRPr="008302D4" w:rsidRDefault="008302D4" w:rsidP="008302D4">
      <w:pPr>
        <w:numPr>
          <w:ilvl w:val="0"/>
          <w:numId w:val="9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как должна быть оформлена шапка профиля и чего там не должно быть,</w:t>
      </w:r>
    </w:p>
    <w:p w14:paraId="53732F63" w14:textId="77777777" w:rsidR="008302D4" w:rsidRPr="008302D4" w:rsidRDefault="008302D4" w:rsidP="008302D4">
      <w:pPr>
        <w:numPr>
          <w:ilvl w:val="0"/>
          <w:numId w:val="9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о составлении контент-плана по оформлению профиля,</w:t>
      </w:r>
    </w:p>
    <w:p w14:paraId="04EDBDCA" w14:textId="77777777" w:rsidR="008302D4" w:rsidRPr="008302D4" w:rsidRDefault="008302D4" w:rsidP="008302D4">
      <w:pPr>
        <w:numPr>
          <w:ilvl w:val="0"/>
          <w:numId w:val="9"/>
        </w:numPr>
        <w:spacing w:after="0" w:line="240" w:lineRule="auto"/>
        <w:ind w:right="855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советы по наполнению контента полезными постами с примерами.</w:t>
      </w:r>
    </w:p>
    <w:p w14:paraId="2F96932D" w14:textId="77777777" w:rsidR="008302D4" w:rsidRPr="008302D4" w:rsidRDefault="008302D4" w:rsidP="008302D4">
      <w:pPr>
        <w:spacing w:after="0" w:line="240" w:lineRule="auto"/>
        <w:ind w:righ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lastRenderedPageBreak/>
        <w:t>А для тех, кто успеет оплатить до 16.05.2020 года первый взнос за обучение еще один подарок:</w:t>
      </w:r>
    </w:p>
    <w:p w14:paraId="3E98DFF1" w14:textId="77777777" w:rsidR="008302D4" w:rsidRPr="008302D4" w:rsidRDefault="008302D4" w:rsidP="008302D4">
      <w:pPr>
        <w:spacing w:after="0" w:line="240" w:lineRule="auto"/>
        <w:ind w:right="8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000000"/>
          <w:lang w:eastAsia="ru-RU"/>
        </w:rPr>
        <w:t>Обзор “ТОП - 15 проверенных бирж фриланса”, на которых можно заработать без опыта.</w:t>
      </w:r>
    </w:p>
    <w:p w14:paraId="09D3FC0B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Arial" w:eastAsia="Times New Roman" w:hAnsi="Arial" w:cs="Arial"/>
          <w:color w:val="262626"/>
          <w:lang w:eastAsia="ru-RU"/>
        </w:rPr>
        <w:t xml:space="preserve">Если вы оплатите сразу всю сумму за обучение, то для вас в течение первой недели действуют особые условия: если обучение вам не понравится - мы гарантируем возврат ваших денег. </w:t>
      </w:r>
      <w:r w:rsidRPr="0083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478DD28" w14:textId="77777777" w:rsidR="008302D4" w:rsidRPr="008302D4" w:rsidRDefault="008302D4" w:rsidP="00830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2D4">
        <w:rPr>
          <w:rFonts w:ascii="Segoe UI Symbol" w:eastAsia="Times New Roman" w:hAnsi="Segoe UI Symbol" w:cs="Segoe UI Symbol"/>
          <w:color w:val="262626"/>
          <w:lang w:eastAsia="ru-RU"/>
        </w:rPr>
        <w:t>✅</w:t>
      </w:r>
      <w:r w:rsidRPr="008302D4">
        <w:rPr>
          <w:rFonts w:ascii="Arial" w:eastAsia="Times New Roman" w:hAnsi="Arial" w:cs="Arial"/>
          <w:color w:val="262626"/>
          <w:lang w:eastAsia="ru-RU"/>
        </w:rPr>
        <w:t>Начало обучения 17.05.2020 года. Осталось всего три дня! Успейте присоединиться, оставив заявку по ссылке в шапке профиля!</w:t>
      </w:r>
      <w:r w:rsidRPr="008302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BC912FC" w14:textId="77777777" w:rsidR="008302D4" w:rsidRPr="008302D4" w:rsidRDefault="008302D4" w:rsidP="008302D4">
      <w:pPr>
        <w:spacing w:after="0" w:line="240" w:lineRule="auto"/>
      </w:pPr>
      <w:r w:rsidRPr="008302D4">
        <w:rPr>
          <w:rFonts w:ascii="Arial" w:eastAsia="Times New Roman" w:hAnsi="Arial" w:cs="Arial"/>
          <w:color w:val="262626"/>
          <w:lang w:eastAsia="ru-RU"/>
        </w:rPr>
        <w:t xml:space="preserve">Чтобы </w:t>
      </w:r>
      <w:r w:rsidRPr="008302D4">
        <w:rPr>
          <w:rFonts w:ascii="Arial" w:eastAsia="Times New Roman" w:hAnsi="Arial" w:cs="Arial"/>
          <w:color w:val="000000"/>
          <w:lang w:eastAsia="ru-RU"/>
        </w:rPr>
        <w:t>всего за 2 месяца получить сразу две крутых удаленных профессии контент-маркетолог и копирайтер по стоимости одной, переходите по ссылке в шапке профиля и оставляйте заявку на обучение в школе удаленных профессий “</w:t>
      </w:r>
      <w:r>
        <w:rPr>
          <w:rFonts w:ascii="Arial" w:eastAsia="Times New Roman" w:hAnsi="Arial" w:cs="Arial"/>
          <w:color w:val="262626"/>
          <w:lang w:eastAsia="ru-RU"/>
        </w:rPr>
        <w:t xml:space="preserve">Freelance Today” </w:t>
      </w:r>
      <w:r w:rsidRPr="008302D4">
        <w:rPr>
          <w:rFonts w:ascii="Arial" w:eastAsia="Times New Roman" w:hAnsi="Arial" w:cs="Arial"/>
          <w:color w:val="000000"/>
          <w:lang w:eastAsia="ru-RU"/>
        </w:rPr>
        <w:t>на курсе “Востребованный контент-маркетолог”</w:t>
      </w:r>
      <w:r w:rsidRPr="008302D4">
        <w:rPr>
          <w:rFonts w:ascii="Segoe UI Symbol" w:eastAsia="Times New Roman" w:hAnsi="Segoe UI Symbol" w:cs="Segoe UI Symbol"/>
          <w:color w:val="000000"/>
          <w:lang w:eastAsia="ru-RU"/>
        </w:rPr>
        <w:t>!</w:t>
      </w:r>
    </w:p>
    <w:sectPr w:rsidR="008302D4" w:rsidRPr="00830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E8F"/>
    <w:multiLevelType w:val="multilevel"/>
    <w:tmpl w:val="5752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F6B71"/>
    <w:multiLevelType w:val="multilevel"/>
    <w:tmpl w:val="2DE0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156DE6"/>
    <w:multiLevelType w:val="multilevel"/>
    <w:tmpl w:val="A02E7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A50093"/>
    <w:multiLevelType w:val="multilevel"/>
    <w:tmpl w:val="5000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E82060"/>
    <w:multiLevelType w:val="multilevel"/>
    <w:tmpl w:val="68FC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A659E1"/>
    <w:multiLevelType w:val="multilevel"/>
    <w:tmpl w:val="C53E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161C2"/>
    <w:multiLevelType w:val="multilevel"/>
    <w:tmpl w:val="3664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3829AB"/>
    <w:multiLevelType w:val="multilevel"/>
    <w:tmpl w:val="7EF8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90657"/>
    <w:multiLevelType w:val="multilevel"/>
    <w:tmpl w:val="F1FE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D4"/>
    <w:rsid w:val="002E6E07"/>
    <w:rsid w:val="0083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FA08"/>
  <w15:chartTrackingRefBased/>
  <w15:docId w15:val="{DEDD4E81-6EB3-43D1-8372-67D34200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bl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51DA-F885-41FE-BAE0-E11D2DB1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Шубина</dc:creator>
  <cp:keywords/>
  <dc:description/>
  <cp:lastModifiedBy>Лариса Шубина</cp:lastModifiedBy>
  <cp:revision>2</cp:revision>
  <dcterms:created xsi:type="dcterms:W3CDTF">2020-07-18T19:25:00Z</dcterms:created>
  <dcterms:modified xsi:type="dcterms:W3CDTF">2020-07-18T19:41:00Z</dcterms:modified>
</cp:coreProperties>
</file>