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35FBC" w14:textId="77777777" w:rsidR="00C43585" w:rsidRDefault="00C43585" w:rsidP="00C43585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Автор Лариса Шубина</w:t>
      </w:r>
    </w:p>
    <w:p w14:paraId="2BCC8025" w14:textId="77777777" w:rsidR="00C43585" w:rsidRPr="00DA6978" w:rsidRDefault="00C43585" w:rsidP="00C43585">
      <w:pPr>
        <w:spacing w:after="0" w:line="240" w:lineRule="atLeas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e</w:t>
      </w:r>
      <w:r w:rsidRPr="00DA697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proofErr w:type="gramEnd"/>
      <w:r>
        <w:rPr>
          <w:rFonts w:ascii="Arial" w:hAnsi="Arial" w:cs="Arial"/>
        </w:rPr>
        <w:t xml:space="preserve">: </w:t>
      </w:r>
      <w:hyperlink r:id="rId5" w:history="1">
        <w:r w:rsidRPr="00AD3410">
          <w:rPr>
            <w:rStyle w:val="a3"/>
            <w:rFonts w:ascii="Arial" w:hAnsi="Arial" w:cs="Arial"/>
            <w:lang w:val="en-US"/>
          </w:rPr>
          <w:t>shublv</w:t>
        </w:r>
        <w:r w:rsidRPr="00DA6978">
          <w:rPr>
            <w:rStyle w:val="a3"/>
            <w:rFonts w:ascii="Arial" w:hAnsi="Arial" w:cs="Arial"/>
          </w:rPr>
          <w:t>@</w:t>
        </w:r>
        <w:r w:rsidRPr="00AD3410">
          <w:rPr>
            <w:rStyle w:val="a3"/>
            <w:rFonts w:ascii="Arial" w:hAnsi="Arial" w:cs="Arial"/>
            <w:lang w:val="en-US"/>
          </w:rPr>
          <w:t>yandex</w:t>
        </w:r>
        <w:r w:rsidRPr="00DA6978">
          <w:rPr>
            <w:rStyle w:val="a3"/>
            <w:rFonts w:ascii="Arial" w:hAnsi="Arial" w:cs="Arial"/>
          </w:rPr>
          <w:t>.</w:t>
        </w:r>
        <w:proofErr w:type="spellStart"/>
        <w:r w:rsidRPr="00AD3410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14:paraId="5F5CE4E7" w14:textId="77777777" w:rsidR="00C43585" w:rsidRDefault="00C43585" w:rsidP="00C43585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тел. +7 906 903-02-35</w:t>
      </w:r>
    </w:p>
    <w:p w14:paraId="09C66D7A" w14:textId="77777777" w:rsidR="00C43585" w:rsidRDefault="00C43585" w:rsidP="00C43585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Информационный пост для </w:t>
      </w:r>
      <w:r>
        <w:rPr>
          <w:rFonts w:ascii="Arial" w:hAnsi="Arial" w:cs="Arial"/>
        </w:rPr>
        <w:t>ресторатора</w:t>
      </w:r>
    </w:p>
    <w:p w14:paraId="1C62A8F4" w14:textId="77777777" w:rsidR="00C43585" w:rsidRPr="00582EE6" w:rsidRDefault="00C43585" w:rsidP="00C43585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Уникальность </w:t>
      </w:r>
      <w:r>
        <w:rPr>
          <w:rFonts w:ascii="Arial" w:hAnsi="Arial" w:cs="Arial"/>
        </w:rPr>
        <w:t>90</w:t>
      </w:r>
      <w:bookmarkStart w:id="0" w:name="_GoBack"/>
      <w:bookmarkEnd w:id="0"/>
      <w:r>
        <w:rPr>
          <w:rFonts w:ascii="Arial" w:hAnsi="Arial" w:cs="Arial"/>
        </w:rPr>
        <w:t xml:space="preserve"> % на </w:t>
      </w:r>
      <w:proofErr w:type="spellStart"/>
      <w:r>
        <w:rPr>
          <w:rFonts w:ascii="Arial" w:hAnsi="Arial" w:cs="Arial"/>
          <w:lang w:val="en-US"/>
        </w:rPr>
        <w:t>eTXT</w:t>
      </w:r>
      <w:proofErr w:type="spellEnd"/>
      <w:r w:rsidRPr="00582EE6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lang w:val="en-US"/>
        </w:rPr>
        <w:t>AntiPlagiarism</w:t>
      </w:r>
      <w:proofErr w:type="spellEnd"/>
      <w:r w:rsidRPr="00582EE6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NET</w:t>
      </w:r>
      <w:r w:rsidRPr="00582EE6">
        <w:rPr>
          <w:rFonts w:ascii="Arial" w:hAnsi="Arial" w:cs="Arial"/>
        </w:rPr>
        <w:t>)</w:t>
      </w:r>
    </w:p>
    <w:p w14:paraId="0FF864FF" w14:textId="77777777" w:rsidR="00C43585" w:rsidRDefault="00C43585" w:rsidP="00C4358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474741A2" w14:textId="77777777" w:rsidR="00C43585" w:rsidRDefault="00C43585" w:rsidP="00C4358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13ADCA22" w14:textId="77777777" w:rsidR="00C43585" w:rsidRDefault="00C43585" w:rsidP="00C43585">
      <w:pPr>
        <w:spacing w:after="0" w:line="240" w:lineRule="auto"/>
        <w:jc w:val="center"/>
        <w:rPr>
          <w:rFonts w:eastAsia="Times New Roman" w:cs="Segoe UI Symbol"/>
          <w:b/>
          <w:bCs/>
          <w:color w:val="000000"/>
          <w:lang w:eastAsia="ru-RU"/>
        </w:rPr>
      </w:pPr>
      <w:r w:rsidRPr="00C43585">
        <w:rPr>
          <w:rFonts w:ascii="Arial" w:eastAsia="Times New Roman" w:hAnsi="Arial" w:cs="Arial"/>
          <w:b/>
          <w:bCs/>
          <w:color w:val="000000"/>
          <w:lang w:eastAsia="ru-RU"/>
        </w:rPr>
        <w:t xml:space="preserve">Реалии сегодняшнего дня для заведений общепита индустрии </w:t>
      </w:r>
      <w:proofErr w:type="spellStart"/>
      <w:r w:rsidRPr="00C43585">
        <w:rPr>
          <w:rFonts w:ascii="Arial" w:eastAsia="Times New Roman" w:hAnsi="Arial" w:cs="Arial"/>
          <w:b/>
          <w:bCs/>
          <w:color w:val="000000"/>
          <w:lang w:eastAsia="ru-RU"/>
        </w:rPr>
        <w:t>HoReCa</w:t>
      </w:r>
      <w:proofErr w:type="spellEnd"/>
    </w:p>
    <w:p w14:paraId="0D302B82" w14:textId="77777777" w:rsidR="00C43585" w:rsidRPr="00C43585" w:rsidRDefault="00C43585" w:rsidP="00C4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1D3B3" w14:textId="77777777" w:rsidR="00C43585" w:rsidRPr="00C43585" w:rsidRDefault="00C43585" w:rsidP="00C4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85">
        <w:rPr>
          <w:rFonts w:ascii="Arial" w:eastAsia="Times New Roman" w:hAnsi="Arial" w:cs="Arial"/>
          <w:color w:val="000000"/>
          <w:lang w:eastAsia="ru-RU"/>
        </w:rPr>
        <w:t xml:space="preserve">Сегодня постепенно ослабляются ограничительные меры, которые действовали в связи с распространением </w:t>
      </w:r>
      <w:proofErr w:type="spellStart"/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коронавирусной</w:t>
      </w:r>
      <w:proofErr w:type="spellEnd"/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 xml:space="preserve"> инфекции COVID-19. </w:t>
      </w:r>
    </w:p>
    <w:p w14:paraId="3D2339B8" w14:textId="77777777" w:rsidR="00C43585" w:rsidRPr="00C43585" w:rsidRDefault="00C43585" w:rsidP="00C4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85">
        <w:rPr>
          <w:rFonts w:ascii="Arial" w:eastAsia="Times New Roman" w:hAnsi="Arial" w:cs="Arial"/>
          <w:color w:val="000000"/>
          <w:lang w:eastAsia="ru-RU"/>
        </w:rPr>
        <w:t>Во многих европейских странах положено начало поэтапному возвращению к нормальной жизни. Возобновляют работу рестораны, кафе, бары и прочие предприятия общепита:</w:t>
      </w:r>
    </w:p>
    <w:p w14:paraId="0B6A0A75" w14:textId="77777777" w:rsidR="00C43585" w:rsidRPr="00C43585" w:rsidRDefault="00C43585" w:rsidP="00C4358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в Германии все заведения постепенно открылись в период с 9 по 22 мая,</w:t>
      </w:r>
    </w:p>
    <w:p w14:paraId="7E1FF055" w14:textId="77777777" w:rsidR="00C43585" w:rsidRPr="00C43585" w:rsidRDefault="00C43585" w:rsidP="00C4358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в Австрии рестораны и кафе распахнули двери 15 мая,</w:t>
      </w:r>
    </w:p>
    <w:p w14:paraId="2A53F82C" w14:textId="77777777" w:rsidR="00C43585" w:rsidRPr="00C43585" w:rsidRDefault="00C43585" w:rsidP="00C4358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в Чехии с 25 мая гостей можно принимать не только на летних террасах, но и во внутренних помещениях,</w:t>
      </w:r>
    </w:p>
    <w:p w14:paraId="72647D3C" w14:textId="77777777" w:rsidR="00C43585" w:rsidRPr="00C43585" w:rsidRDefault="00C43585" w:rsidP="00C4358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на Украине летние площадки кафе и ресторанов работают с 11 мая,</w:t>
      </w:r>
    </w:p>
    <w:p w14:paraId="14254B0E" w14:textId="77777777" w:rsidR="00C43585" w:rsidRPr="00C43585" w:rsidRDefault="00C43585" w:rsidP="00C4358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в Испании с 11 по 25 мая начали работать заведения с заполнением внешних террас на 30%,</w:t>
      </w:r>
    </w:p>
    <w:p w14:paraId="75BD0D0F" w14:textId="77777777" w:rsidR="00C43585" w:rsidRPr="00C43585" w:rsidRDefault="00C43585" w:rsidP="00C4358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в Нидерландах с 1 июня разрешено принимать до 30 посетителей, без учета сотрудников,</w:t>
      </w:r>
    </w:p>
    <w:p w14:paraId="70AAE265" w14:textId="77777777" w:rsidR="00C43585" w:rsidRPr="00C43585" w:rsidRDefault="00C43585" w:rsidP="00C4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Выделяется из общей массы Великобритания, которая планирует открыть кафе, рестораны и пабы только в 3-м этапе снятия ограничений, начиная с 4 июля.</w:t>
      </w:r>
    </w:p>
    <w:p w14:paraId="66BC36E6" w14:textId="77777777" w:rsidR="00C43585" w:rsidRPr="00C43585" w:rsidRDefault="00C43585" w:rsidP="00C4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А что же Россия? Как дела обстоят у нас?</w:t>
      </w:r>
    </w:p>
    <w:p w14:paraId="5D92F948" w14:textId="77777777" w:rsidR="00C43585" w:rsidRPr="00C43585" w:rsidRDefault="00C43585" w:rsidP="00C4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 xml:space="preserve">21 мая Федерация Рестораторов и </w:t>
      </w:r>
      <w:proofErr w:type="spellStart"/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Отельеров</w:t>
      </w:r>
      <w:proofErr w:type="spellEnd"/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 xml:space="preserve"> (</w:t>
      </w:r>
      <w:proofErr w:type="spellStart"/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ФРиО</w:t>
      </w:r>
      <w:proofErr w:type="spellEnd"/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) направила в руководящие и надзорные органы свои предложения по снятию ограничений. </w:t>
      </w:r>
    </w:p>
    <w:p w14:paraId="6A72364A" w14:textId="77777777" w:rsidR="00C43585" w:rsidRPr="00C43585" w:rsidRDefault="00C43585" w:rsidP="00C4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Сейчас у нас действует 1-й ограничительный этап, когда все заведения работают только на доставку и вынос. </w:t>
      </w:r>
    </w:p>
    <w:p w14:paraId="3A99ADBE" w14:textId="77777777" w:rsidR="00C43585" w:rsidRPr="00C43585" w:rsidRDefault="00C43585" w:rsidP="00C4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 xml:space="preserve">С началом 2-го этапа стабилизации предлагается открыть кафе площадью до 200 </w:t>
      </w:r>
      <w:proofErr w:type="spellStart"/>
      <w:proofErr w:type="gramStart"/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кв.м</w:t>
      </w:r>
      <w:proofErr w:type="spellEnd"/>
      <w:proofErr w:type="gramEnd"/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, с заполнением 50%. Семейные мероприятия до 20 человек разрешаются к проведению в отдельных залах.</w:t>
      </w:r>
    </w:p>
    <w:p w14:paraId="34AB2B57" w14:textId="77777777" w:rsidR="00C43585" w:rsidRPr="00C43585" w:rsidRDefault="00C43585" w:rsidP="00C4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3 этап - переход к нормальному режиму, посещаемость до 100 человек на банкетах, праздниках и прочих мероприятиях.</w:t>
      </w:r>
    </w:p>
    <w:p w14:paraId="25AA6FDD" w14:textId="77777777" w:rsidR="00C43585" w:rsidRPr="00C43585" w:rsidRDefault="00C43585" w:rsidP="00C4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 xml:space="preserve">Сегодня режим самоизоляции в Москве продлен до 31 мая. Если ограничительные меры не будут постепенно ослабляться, то ожидается падение ресторанного бизнеса до 90%. Президент </w:t>
      </w:r>
      <w:proofErr w:type="spellStart"/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ФРиО</w:t>
      </w:r>
      <w:proofErr w:type="spellEnd"/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 xml:space="preserve"> Игорь </w:t>
      </w:r>
      <w:proofErr w:type="spellStart"/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Бухаров</w:t>
      </w:r>
      <w:proofErr w:type="spellEnd"/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 xml:space="preserve"> назвал настоящее положение в отрасли “выстрелом в голову”. </w:t>
      </w:r>
    </w:p>
    <w:p w14:paraId="16924129" w14:textId="77777777" w:rsidR="00C43585" w:rsidRPr="00C43585" w:rsidRDefault="00C43585" w:rsidP="00C4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Не хочу завершать свой рассказ на такой пессимистичной ноте. Надежда умирает последней! </w:t>
      </w:r>
    </w:p>
    <w:p w14:paraId="03DA8D80" w14:textId="77777777" w:rsidR="00C43585" w:rsidRPr="00C43585" w:rsidRDefault="00C43585" w:rsidP="00C4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 xml:space="preserve">Бары С.И.Д.Р </w:t>
      </w:r>
      <w:proofErr w:type="spellStart"/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Груп</w:t>
      </w:r>
      <w:proofErr w:type="spellEnd"/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 xml:space="preserve"> готовы уже завтра к бесконтактному приему посетителей на открытых площадках: летней террасе джин-тоник бара </w:t>
      </w:r>
      <w:proofErr w:type="spellStart"/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Ботанист</w:t>
      </w:r>
      <w:proofErr w:type="spellEnd"/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 xml:space="preserve">, летней веранде </w:t>
      </w:r>
      <w:proofErr w:type="spellStart"/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Вермутерии</w:t>
      </w:r>
      <w:proofErr w:type="spellEnd"/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 xml:space="preserve">, в тайском баре </w:t>
      </w:r>
      <w:r w:rsidRPr="00C4358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Неон Манки, работающем в летнем формате. Как показывает европейский опыт, открывать летние площадки при соблюдении всех правил </w:t>
      </w:r>
      <w:proofErr w:type="spellStart"/>
      <w:r w:rsidRPr="00C4358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дистанцирования</w:t>
      </w:r>
      <w:proofErr w:type="spellEnd"/>
      <w:r w:rsidRPr="00C4358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(расстояния между столами не менее 1 м, количество посадочных мест до 50%) однозначно можно. При этом соблюдение всех мер дезинфекции является безусловным</w:t>
      </w:r>
      <w:r w:rsidRPr="00C43585">
        <w:rPr>
          <w:rFonts w:ascii="Segoe UI Symbol" w:eastAsia="Times New Roman" w:hAnsi="Segoe UI Symbol" w:cs="Segoe UI Symbol"/>
          <w:color w:val="000000"/>
          <w:shd w:val="clear" w:color="auto" w:fill="FFFFFF"/>
          <w:lang w:eastAsia="ru-RU"/>
        </w:rPr>
        <w:t>❗</w:t>
      </w:r>
    </w:p>
    <w:p w14:paraId="7273258A" w14:textId="77777777" w:rsidR="00C43585" w:rsidRPr="00C43585" w:rsidRDefault="00C43585" w:rsidP="00C4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Я верю, что ценности нашего бренда С.И.Д.Р. (сервис и другие радости) не сможет поколебать какой-то, пусть и коронованный вирус. Мы будем и дальше радовать наших любимых посетителей, дарить им незабываемые впечатления и солн</w:t>
      </w:r>
      <w:r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ечное настроение в любую погоду</w:t>
      </w:r>
      <w:r w:rsidRPr="00C43585">
        <w:rPr>
          <w:rFonts w:ascii="Arial" w:eastAsia="Times New Roman" w:hAnsi="Arial" w:cs="Arial"/>
          <w:color w:val="333333"/>
          <w:shd w:val="clear" w:color="auto" w:fill="FAFAFA"/>
          <w:lang w:eastAsia="ru-RU"/>
        </w:rPr>
        <w:t>. </w:t>
      </w:r>
    </w:p>
    <w:p w14:paraId="46740842" w14:textId="77777777" w:rsidR="00C43585" w:rsidRDefault="00C43585"/>
    <w:sectPr w:rsidR="00C4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B004E"/>
    <w:multiLevelType w:val="multilevel"/>
    <w:tmpl w:val="D5E6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85"/>
    <w:rsid w:val="00C4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B112"/>
  <w15:chartTrackingRefBased/>
  <w15:docId w15:val="{0CBFA7BC-F560-41A4-AF0D-1F1F39A1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bl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Шубина</dc:creator>
  <cp:keywords/>
  <dc:description/>
  <cp:lastModifiedBy>Лариса Шубина</cp:lastModifiedBy>
  <cp:revision>1</cp:revision>
  <dcterms:created xsi:type="dcterms:W3CDTF">2020-07-18T21:02:00Z</dcterms:created>
  <dcterms:modified xsi:type="dcterms:W3CDTF">2020-07-18T21:12:00Z</dcterms:modified>
</cp:coreProperties>
</file>