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B5" w:rsidRPr="007449B5" w:rsidRDefault="00007C04" w:rsidP="007449B5">
      <w:pPr>
        <w:pStyle w:val="1"/>
      </w:pPr>
      <w:bookmarkStart w:id="0" w:name="_GoBack"/>
      <w:bookmarkEnd w:id="0"/>
      <w:r>
        <w:t>Арахисовая паста в лучших традициях вкуса</w:t>
      </w:r>
    </w:p>
    <w:p w:rsidR="007449B5" w:rsidRDefault="00FA5BC2">
      <w:r>
        <w:t>Арахис</w:t>
      </w:r>
      <w:r w:rsidR="00293CD0">
        <w:t>, или земляной орех, богат</w:t>
      </w:r>
      <w:r>
        <w:t xml:space="preserve"> микро</w:t>
      </w:r>
      <w:r w:rsidR="00293CD0">
        <w:t>-</w:t>
      </w:r>
      <w:r>
        <w:t xml:space="preserve"> и макроэлементами, содерж</w:t>
      </w:r>
      <w:r w:rsidR="00293CD0">
        <w:t>ит</w:t>
      </w:r>
      <w:r>
        <w:t xml:space="preserve"> </w:t>
      </w:r>
      <w:commentRangeStart w:id="1"/>
      <w:proofErr w:type="spellStart"/>
      <w:r>
        <w:t>фолиевую</w:t>
      </w:r>
      <w:commentRangeEnd w:id="1"/>
      <w:proofErr w:type="spellEnd"/>
      <w:r w:rsidR="00293CD0">
        <w:rPr>
          <w:rStyle w:val="a8"/>
        </w:rPr>
        <w:commentReference w:id="1"/>
      </w:r>
      <w:r>
        <w:t xml:space="preserve">, </w:t>
      </w:r>
      <w:proofErr w:type="gramStart"/>
      <w:r>
        <w:t>пантотеновую</w:t>
      </w:r>
      <w:proofErr w:type="gramEnd"/>
      <w:r>
        <w:t xml:space="preserve">, никотиновые кислоты, способные благоприятно воздействовать на гормональный фон человека, обеспечить питание костям, суставам и мышцам. </w:t>
      </w:r>
      <w:r w:rsidR="008867AC">
        <w:t>Мы предлагаем покупателям п</w:t>
      </w:r>
      <w:r>
        <w:t>олностью натуральный продукт</w:t>
      </w:r>
      <w:r w:rsidR="008867AC">
        <w:t xml:space="preserve">, полученный  исключительно из отборных </w:t>
      </w:r>
      <w:commentRangeStart w:id="2"/>
      <w:r w:rsidR="00293CD0">
        <w:t>семян</w:t>
      </w:r>
      <w:commentRangeEnd w:id="2"/>
      <w:r w:rsidR="00293CD0">
        <w:rPr>
          <w:rStyle w:val="a8"/>
        </w:rPr>
        <w:commentReference w:id="2"/>
      </w:r>
      <w:r>
        <w:t xml:space="preserve"> южноамериканских сортов арахиса</w:t>
      </w:r>
      <w:r w:rsidR="008867AC">
        <w:t>.</w:t>
      </w:r>
      <w:r w:rsidR="00293CD0">
        <w:t xml:space="preserve"> </w:t>
      </w:r>
      <w:r w:rsidR="00B01B11">
        <w:t xml:space="preserve">Никаких растительных масел и эмульгаторов. Консистенция арахисовой пасты получается </w:t>
      </w:r>
      <w:r w:rsidR="00293CD0">
        <w:t>в результате</w:t>
      </w:r>
      <w:r w:rsidR="00B01B11">
        <w:t xml:space="preserve"> мелкого</w:t>
      </w:r>
      <w:r>
        <w:t xml:space="preserve"> помо</w:t>
      </w:r>
      <w:r w:rsidR="00B01B11">
        <w:t>ла.</w:t>
      </w:r>
    </w:p>
    <w:p w:rsidR="00AC6677" w:rsidRDefault="00AC6677" w:rsidP="00AC6677">
      <w:pPr>
        <w:pStyle w:val="2"/>
      </w:pPr>
      <w:r>
        <w:t xml:space="preserve">Как создается уникальный вкус </w:t>
      </w:r>
    </w:p>
    <w:p w:rsidR="00AC6677" w:rsidRDefault="00AC6677" w:rsidP="00AC6677">
      <w:r>
        <w:t xml:space="preserve">Мы поставили задачу максимально сохранить аутентичность рецептуры арахисовой пасты, вкус и аромат орехов, их полезные и питательные свойства. Используются в производстве сорта из Аргентины и Бразилии, обладающие природным сладким вкусом, что исключает необходимость добавления сахара и сиропов. </w:t>
      </w:r>
    </w:p>
    <w:p w:rsidR="00AC6677" w:rsidRDefault="00AC6677" w:rsidP="00AC6677">
      <w:r>
        <w:t xml:space="preserve">Вызревшие </w:t>
      </w:r>
      <w:r w:rsidR="00717BE5">
        <w:t>семена</w:t>
      </w:r>
      <w:r>
        <w:t xml:space="preserve"> предварительно обжариваются в барабанной цилиндрической печи около 50 минут. Затем их остужают и тщательно перетирают на мельнице. После обжарки при помоле выделяются собственные жиры </w:t>
      </w:r>
      <w:r w:rsidR="00717BE5">
        <w:t>арахиса</w:t>
      </w:r>
      <w:r>
        <w:t xml:space="preserve">, именно благодаря </w:t>
      </w:r>
      <w:proofErr w:type="gramStart"/>
      <w:r>
        <w:t>им</w:t>
      </w:r>
      <w:proofErr w:type="gramEnd"/>
      <w:r>
        <w:t xml:space="preserve"> паста получает свою консистенцию. </w:t>
      </w:r>
      <w:commentRangeStart w:id="3"/>
      <w:r w:rsidR="00717BE5" w:rsidRPr="00717BE5">
        <w:t>Если паста жидкая, это означает</w:t>
      </w:r>
      <w:commentRangeEnd w:id="3"/>
      <w:r w:rsidR="00717BE5" w:rsidRPr="00717BE5">
        <w:commentReference w:id="3"/>
      </w:r>
      <w:r>
        <w:t xml:space="preserve">, что сырьем послужили </w:t>
      </w:r>
      <w:r w:rsidR="00717BE5">
        <w:t>семена</w:t>
      </w:r>
      <w:r>
        <w:t xml:space="preserve"> с высоким содержанием жиров. Чтобы вкус пасты не изменился из-за окислительных процессов при помоле, жернова мельницы делаются из химически инертных материалов.</w:t>
      </w:r>
    </w:p>
    <w:p w:rsidR="00520F42" w:rsidRDefault="00520F42" w:rsidP="00AC6677">
      <w:r>
        <w:t>Технологический проце</w:t>
      </w:r>
      <w:proofErr w:type="gramStart"/>
      <w:r>
        <w:t xml:space="preserve">сс </w:t>
      </w:r>
      <w:r w:rsidR="00717BE5">
        <w:t>вкл</w:t>
      </w:r>
      <w:proofErr w:type="gramEnd"/>
      <w:r w:rsidR="00717BE5">
        <w:t xml:space="preserve">ючает </w:t>
      </w:r>
      <w:r>
        <w:t>минимум операций, мы заинтересованы предлагать продукт, максимально сохранивший натуральные свойства</w:t>
      </w:r>
      <w:r w:rsidR="007C0B12">
        <w:t xml:space="preserve"> и приближенный к классической рецептуре.</w:t>
      </w:r>
    </w:p>
    <w:p w:rsidR="00AC6677" w:rsidRDefault="00AC6677">
      <w:r>
        <w:t xml:space="preserve">Лучшая паста – без консервантов, пищевых </w:t>
      </w:r>
      <w:proofErr w:type="spellStart"/>
      <w:r>
        <w:t>ароматизаторов</w:t>
      </w:r>
      <w:proofErr w:type="spellEnd"/>
      <w:r>
        <w:t xml:space="preserve">, усилителя вкуса. </w:t>
      </w:r>
      <w:r w:rsidR="007C0B12">
        <w:t xml:space="preserve">Единственная натуральная добавка, допустимая рецептурой, </w:t>
      </w:r>
      <w:r w:rsidR="00717BE5" w:rsidRPr="00717BE5">
        <w:t>–</w:t>
      </w:r>
      <w:r w:rsidR="00717BE5">
        <w:t xml:space="preserve"> </w:t>
      </w:r>
      <w:r w:rsidR="007C0B12">
        <w:t>это морская соль.</w:t>
      </w:r>
      <w:r w:rsidR="00717BE5">
        <w:t xml:space="preserve"> </w:t>
      </w:r>
      <w:r w:rsidR="006A76F3">
        <w:t>В отличие от других производителей</w:t>
      </w:r>
      <w:commentRangeStart w:id="4"/>
      <w:r w:rsidR="00717BE5">
        <w:t>,</w:t>
      </w:r>
      <w:commentRangeEnd w:id="4"/>
      <w:r w:rsidR="00717BE5">
        <w:rPr>
          <w:rStyle w:val="a8"/>
        </w:rPr>
        <w:commentReference w:id="4"/>
      </w:r>
      <w:r w:rsidR="006A76F3">
        <w:t xml:space="preserve"> мы не добавляем растительные масла для гомогенности массы. Протертые орехи тщательно перемешиваются, чтобы исключить крупные частицы. Продукт сертифицирован</w:t>
      </w:r>
      <w:r>
        <w:t>, полностью соответствует всем</w:t>
      </w:r>
      <w:r w:rsidR="006A76F3">
        <w:t xml:space="preserve"> требованиям качества.</w:t>
      </w:r>
    </w:p>
    <w:p w:rsidR="00131E94" w:rsidRDefault="00131E94" w:rsidP="00131E94">
      <w:pPr>
        <w:pStyle w:val="2"/>
      </w:pPr>
      <w:r>
        <w:t>Кто</w:t>
      </w:r>
      <w:r w:rsidR="00762F32">
        <w:t xml:space="preserve"> покупает нашу арахисовую пасту</w:t>
      </w:r>
    </w:p>
    <w:p w:rsidR="00131E94" w:rsidRDefault="00131E94" w:rsidP="00AC6677">
      <w:r>
        <w:t xml:space="preserve">Арахисовая паста – легкоусвояемый источник энергии, идеальный вариант для начала дня. </w:t>
      </w:r>
      <w:commentRangeStart w:id="5"/>
      <w:r w:rsidR="00762F32" w:rsidRPr="00762F32">
        <w:t xml:space="preserve">При любом образе жизни </w:t>
      </w:r>
      <w:commentRangeEnd w:id="5"/>
      <w:r w:rsidR="00762F32" w:rsidRPr="00762F32">
        <w:commentReference w:id="5"/>
      </w:r>
      <w:r>
        <w:t xml:space="preserve"> </w:t>
      </w:r>
      <w:r w:rsidR="00762F32">
        <w:t>она</w:t>
      </w:r>
      <w:r>
        <w:t xml:space="preserve"> поможет получить необходимые витамины и микроэлементы, даст длительное ощущение сытости. Наш продукт выбирают родители малышей, школьников и подростков, спортсмены, офисные служащие, люди, занимающиеся физическим трудом. Паста отлично сочетается по вкусу с крекерами, печеньем, хлебцами и тостам</w:t>
      </w:r>
      <w:r w:rsidR="00AC6677">
        <w:t xml:space="preserve">и, добавляйте </w:t>
      </w:r>
      <w:r w:rsidR="00762F32">
        <w:t>ее</w:t>
      </w:r>
      <w:r w:rsidR="00AC6677">
        <w:t xml:space="preserve"> к свежим ягодам и фруктам. </w:t>
      </w:r>
      <w:r w:rsidR="00762F32">
        <w:t>Масса</w:t>
      </w:r>
      <w:r w:rsidR="00AC6677">
        <w:t xml:space="preserve"> с однородной консистенцией </w:t>
      </w:r>
      <w:r>
        <w:t>легко мажется и подходит к большинству напитков – чаю, кофе, сокам, молоку. Универсальный продукт для завтрака и перекусов</w:t>
      </w:r>
      <w:r w:rsidR="00917B69">
        <w:t>:</w:t>
      </w:r>
    </w:p>
    <w:p w:rsidR="00131E94" w:rsidRDefault="00131E94" w:rsidP="00131E94">
      <w:pPr>
        <w:pStyle w:val="a4"/>
        <w:numPr>
          <w:ilvl w:val="0"/>
          <w:numId w:val="1"/>
        </w:numPr>
      </w:pPr>
      <w:r>
        <w:t>Дети обожают арахисовую пасту. Она питательна, позволяет пополнять ежедневные запасы железа, цин</w:t>
      </w:r>
      <w:r w:rsidR="00917B69">
        <w:t xml:space="preserve">ка и магния. </w:t>
      </w:r>
      <w:proofErr w:type="spellStart"/>
      <w:r w:rsidR="00917B69">
        <w:t>Фолиевая</w:t>
      </w:r>
      <w:proofErr w:type="spellEnd"/>
      <w:r w:rsidR="00917B69">
        <w:t xml:space="preserve"> кислота </w:t>
      </w:r>
      <w:commentRangeStart w:id="6"/>
      <w:r>
        <w:t>незаменима</w:t>
      </w:r>
      <w:commentRangeEnd w:id="6"/>
      <w:r w:rsidR="00917B69">
        <w:rPr>
          <w:rStyle w:val="a8"/>
        </w:rPr>
        <w:commentReference w:id="6"/>
      </w:r>
      <w:r>
        <w:t xml:space="preserve"> для организма ребенка, благодаря арахис</w:t>
      </w:r>
      <w:r w:rsidR="00917B69">
        <w:t>у</w:t>
      </w:r>
      <w:r>
        <w:t xml:space="preserve"> ее всегда будет достаточно. Употребление продукта помогает укрепить кости и зубы.</w:t>
      </w:r>
    </w:p>
    <w:p w:rsidR="00131E94" w:rsidRDefault="00131E94" w:rsidP="00131E94">
      <w:pPr>
        <w:pStyle w:val="a4"/>
        <w:numPr>
          <w:ilvl w:val="0"/>
          <w:numId w:val="1"/>
        </w:numPr>
      </w:pPr>
      <w:r>
        <w:t>Для спортсменов это способ разнообразить диетический стол, добавить протеин и легкоусвояемые жиры, необходимые для поддержания работы эндокринной системы. Арахис помогает увеличить объем мышечной массы, сделать рельеф более выраженным.</w:t>
      </w:r>
    </w:p>
    <w:p w:rsidR="00131E94" w:rsidRDefault="00917B69" w:rsidP="00131E94">
      <w:pPr>
        <w:pStyle w:val="a4"/>
        <w:numPr>
          <w:ilvl w:val="0"/>
          <w:numId w:val="1"/>
        </w:numPr>
      </w:pPr>
      <w:r>
        <w:lastRenderedPageBreak/>
        <w:t xml:space="preserve">Семена </w:t>
      </w:r>
      <w:r w:rsidR="00131E94">
        <w:t xml:space="preserve">арахиса </w:t>
      </w:r>
      <w:r w:rsidR="006A76F3">
        <w:t>– продукт</w:t>
      </w:r>
      <w:r>
        <w:t>,</w:t>
      </w:r>
      <w:r w:rsidR="006A76F3">
        <w:t xml:space="preserve"> </w:t>
      </w:r>
      <w:commentRangeStart w:id="7"/>
      <w:r>
        <w:t xml:space="preserve">повышающий </w:t>
      </w:r>
      <w:r w:rsidR="006A76F3">
        <w:t>устойчивост</w:t>
      </w:r>
      <w:r>
        <w:t>ь</w:t>
      </w:r>
      <w:commentRangeEnd w:id="7"/>
      <w:r>
        <w:rPr>
          <w:rStyle w:val="a8"/>
        </w:rPr>
        <w:commentReference w:id="7"/>
      </w:r>
      <w:r w:rsidR="006A76F3">
        <w:t xml:space="preserve"> организма к стрессам, физическим и умственным нагрузкам.</w:t>
      </w:r>
    </w:p>
    <w:p w:rsidR="00131E94" w:rsidRDefault="00131E94">
      <w:r>
        <w:t>Паста – продукт, регулирующий уровень холестерина и сахара в крови. Однако</w:t>
      </w:r>
      <w:r w:rsidR="000C1C13" w:rsidRPr="000C1C13">
        <w:t xml:space="preserve"> </w:t>
      </w:r>
      <w:commentRangeStart w:id="8"/>
      <w:r w:rsidR="000C1C13" w:rsidRPr="000C1C13">
        <w:t>из-за высокой калорийности</w:t>
      </w:r>
      <w:commentRangeEnd w:id="8"/>
      <w:r w:rsidR="000C1C13" w:rsidRPr="000C1C13">
        <w:commentReference w:id="8"/>
      </w:r>
      <w:r w:rsidR="000C1C13">
        <w:t xml:space="preserve"> (570 ккал/100 грамм продукта)</w:t>
      </w:r>
      <w:r>
        <w:t xml:space="preserve"> он должен употребляться в ограниченном количестве. </w:t>
      </w:r>
      <w:r w:rsidRPr="00BF40C3">
        <w:t>Для людей с са</w:t>
      </w:r>
      <w:r w:rsidR="00BF40C3">
        <w:t xml:space="preserve">харным диабетом </w:t>
      </w:r>
      <w:r w:rsidR="000C1C13">
        <w:t>это</w:t>
      </w:r>
      <w:r w:rsidRPr="00BF40C3">
        <w:t xml:space="preserve"> ценный источник жиров, которые усваиваются проще, чем </w:t>
      </w:r>
      <w:commentRangeStart w:id="9"/>
      <w:r w:rsidR="000C1C13" w:rsidRPr="000C1C13">
        <w:t>содержащиеся в рыбе и мясе</w:t>
      </w:r>
      <w:commentRangeEnd w:id="9"/>
      <w:r w:rsidR="000C1C13" w:rsidRPr="000C1C13">
        <w:commentReference w:id="9"/>
      </w:r>
      <w:r w:rsidRPr="00BF40C3">
        <w:t>. Гликемический индекс арахиса равен 15. Высокая калор</w:t>
      </w:r>
      <w:r w:rsidR="00BF40C3">
        <w:t xml:space="preserve">ийность продукта </w:t>
      </w:r>
      <w:r w:rsidR="000C1C13">
        <w:t>предполагает</w:t>
      </w:r>
      <w:r w:rsidR="00BF40C3">
        <w:t xml:space="preserve"> </w:t>
      </w:r>
      <w:r w:rsidRPr="00BF40C3">
        <w:t>ограничение – не более 50 грамм</w:t>
      </w:r>
      <w:r w:rsidR="000C1C13">
        <w:t>ов</w:t>
      </w:r>
      <w:r w:rsidRPr="00BF40C3">
        <w:t xml:space="preserve"> в день.</w:t>
      </w:r>
      <w:r w:rsidR="000C1C13">
        <w:t xml:space="preserve"> </w:t>
      </w:r>
      <w:r w:rsidR="00BF40C3">
        <w:t>Для худеющих</w:t>
      </w:r>
      <w:r w:rsidR="00BF40C3" w:rsidRPr="00BF40C3">
        <w:t xml:space="preserve"> оптимум – не более 4 чайных ложек арахисовой пасты в сутки.</w:t>
      </w:r>
    </w:p>
    <w:p w:rsidR="00B37E4E" w:rsidRDefault="007C0B12" w:rsidP="00B37E4E">
      <w:pPr>
        <w:pStyle w:val="2"/>
      </w:pPr>
      <w:r>
        <w:t>Преимущества нашей арахисовой пасты</w:t>
      </w:r>
    </w:p>
    <w:p w:rsidR="00B37E4E" w:rsidRDefault="00B37E4E" w:rsidP="00117C9D">
      <w:r>
        <w:t xml:space="preserve">Мы предлагаем продукт, в основе которого </w:t>
      </w:r>
      <w:r w:rsidR="007C0B12">
        <w:t>только высоко</w:t>
      </w:r>
      <w:r>
        <w:t>качественное сырье – орехи, произведенные в А</w:t>
      </w:r>
      <w:r w:rsidR="00356E50">
        <w:t xml:space="preserve">ргентине и Бразилии. </w:t>
      </w:r>
      <w:r w:rsidR="007C0B12">
        <w:t xml:space="preserve">Работаем с проверенными поставщиками, тщательно отбираем предлагаемое сырье. </w:t>
      </w:r>
      <w:r w:rsidR="00356E50">
        <w:t>Аргентинский</w:t>
      </w:r>
      <w:r>
        <w:t xml:space="preserve"> арахис очень с</w:t>
      </w:r>
      <w:r w:rsidR="00356E50">
        <w:t>ладкий, сочетание с бразильским</w:t>
      </w:r>
      <w:r>
        <w:t xml:space="preserve"> позволяет получить оптимальный уровень естественной сладости пасты без понижения качества готового продукт</w:t>
      </w:r>
      <w:r w:rsidR="007C0B12">
        <w:t>а. Мы не работае</w:t>
      </w:r>
      <w:r w:rsidR="00BF40C3">
        <w:t xml:space="preserve">м с дешевым и невкусным </w:t>
      </w:r>
      <w:r w:rsidR="00D35A38">
        <w:t xml:space="preserve">китайским и </w:t>
      </w:r>
      <w:commentRangeStart w:id="10"/>
      <w:r w:rsidR="00D35A38">
        <w:t>индийским</w:t>
      </w:r>
      <w:commentRangeEnd w:id="10"/>
      <w:r w:rsidR="00D35A38">
        <w:rPr>
          <w:rStyle w:val="a8"/>
        </w:rPr>
        <w:commentReference w:id="10"/>
      </w:r>
      <w:r w:rsidR="007C0B12">
        <w:t xml:space="preserve"> арахисом</w:t>
      </w:r>
      <w:r>
        <w:t>.</w:t>
      </w:r>
      <w:r w:rsidR="007C0B12">
        <w:t xml:space="preserve"> Мы гарантируем чистоту сырья, арахис не соприкасается с продуктами, которые могут содержать </w:t>
      </w:r>
      <w:proofErr w:type="spellStart"/>
      <w:r w:rsidR="007C0B12">
        <w:t>глютен</w:t>
      </w:r>
      <w:proofErr w:type="spellEnd"/>
      <w:r w:rsidR="007C0B12">
        <w:t>.</w:t>
      </w:r>
      <w:r w:rsidR="006D46D7">
        <w:t xml:space="preserve"> Никаких следов злаков</w:t>
      </w:r>
      <w:r w:rsidR="00007C04">
        <w:t xml:space="preserve"> в составе пасты.</w:t>
      </w:r>
    </w:p>
    <w:p w:rsidR="00356E50" w:rsidRDefault="007C0B12" w:rsidP="00117C9D">
      <w:r>
        <w:t xml:space="preserve">Наша арахисовая паста </w:t>
      </w:r>
      <w:r w:rsidR="006D46D7">
        <w:t>отличается демократичной ценой</w:t>
      </w:r>
      <w:r>
        <w:t xml:space="preserve"> и </w:t>
      </w:r>
      <w:r w:rsidR="00356E50">
        <w:t>полностью удовлетворя</w:t>
      </w:r>
      <w:r w:rsidR="006D46D7">
        <w:t>ет</w:t>
      </w:r>
      <w:r w:rsidR="00356E50">
        <w:t xml:space="preserve"> запросы покупателей:</w:t>
      </w:r>
    </w:p>
    <w:p w:rsidR="00356E50" w:rsidRDefault="007F7FCE" w:rsidP="00356E50">
      <w:pPr>
        <w:pStyle w:val="a4"/>
        <w:numPr>
          <w:ilvl w:val="0"/>
          <w:numId w:val="3"/>
        </w:numPr>
      </w:pPr>
      <w:r>
        <w:t xml:space="preserve">100% </w:t>
      </w:r>
      <w:r w:rsidR="00356E50">
        <w:t>натуральная;</w:t>
      </w:r>
    </w:p>
    <w:p w:rsidR="00356E50" w:rsidRDefault="00356E50" w:rsidP="00356E50">
      <w:pPr>
        <w:pStyle w:val="a4"/>
        <w:numPr>
          <w:ilvl w:val="0"/>
          <w:numId w:val="3"/>
        </w:numPr>
      </w:pPr>
      <w:r>
        <w:t>вкусная;</w:t>
      </w:r>
    </w:p>
    <w:p w:rsidR="00356E50" w:rsidRDefault="007C0B12" w:rsidP="00356E50">
      <w:pPr>
        <w:pStyle w:val="a4"/>
        <w:numPr>
          <w:ilvl w:val="0"/>
          <w:numId w:val="3"/>
        </w:numPr>
      </w:pPr>
      <w:r>
        <w:t>производится</w:t>
      </w:r>
      <w:r w:rsidR="006D46D7">
        <w:t xml:space="preserve"> </w:t>
      </w:r>
      <w:proofErr w:type="spellStart"/>
      <w:r w:rsidR="00356E50">
        <w:t>экологичным</w:t>
      </w:r>
      <w:proofErr w:type="spellEnd"/>
      <w:r w:rsidR="00356E50">
        <w:t xml:space="preserve"> способом;</w:t>
      </w:r>
    </w:p>
    <w:p w:rsidR="00356E50" w:rsidRDefault="006D46D7" w:rsidP="00356E50">
      <w:pPr>
        <w:pStyle w:val="a4"/>
        <w:numPr>
          <w:ilvl w:val="0"/>
          <w:numId w:val="3"/>
        </w:numPr>
      </w:pPr>
      <w:r>
        <w:t>не содержит</w:t>
      </w:r>
      <w:r w:rsidR="00356E50">
        <w:t xml:space="preserve"> консервант</w:t>
      </w:r>
      <w:r w:rsidR="007C0B12">
        <w:t>ов, пищевых добавок</w:t>
      </w:r>
      <w:r w:rsidR="00356E50">
        <w:t>.</w:t>
      </w:r>
    </w:p>
    <w:p w:rsidR="00FA5BC2" w:rsidRDefault="00007C04" w:rsidP="007449B5">
      <w:r>
        <w:t xml:space="preserve">Мы тщательно продумали упаковку нашей пасты. В крышках применяются исключительно качественные, </w:t>
      </w:r>
      <w:proofErr w:type="spellStart"/>
      <w:r>
        <w:t>экологичные</w:t>
      </w:r>
      <w:proofErr w:type="spellEnd"/>
      <w:r>
        <w:t xml:space="preserve"> мембраны. Яркие баночки плотно закупориваются, упаковка не в</w:t>
      </w:r>
      <w:r w:rsidR="00F975D4">
        <w:t>лияет на вкус и запах продукта.</w:t>
      </w:r>
    </w:p>
    <w:p w:rsidR="00F975D4" w:rsidRPr="007449B5" w:rsidRDefault="00F975D4" w:rsidP="007449B5">
      <w:r>
        <w:t>Выбирая нашу пасту из арахиса, вы получаете безупречное качество, отличный вкус и пользу традиционной рецептуры, заряд энергии и массу удовольствия для себя и близких людей.</w:t>
      </w:r>
    </w:p>
    <w:sectPr w:rsidR="00F975D4" w:rsidRPr="007449B5" w:rsidSect="0096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07-25T00:42:00Z" w:initials="М">
    <w:p w:rsidR="00293CD0" w:rsidRDefault="00293CD0">
      <w:pPr>
        <w:pStyle w:val="a9"/>
      </w:pPr>
      <w:r>
        <w:rPr>
          <w:rStyle w:val="a8"/>
        </w:rPr>
        <w:annotationRef/>
      </w:r>
      <w:r>
        <w:t>Удалено «</w:t>
      </w:r>
      <w:r w:rsidRPr="00293CD0">
        <w:t>в составе</w:t>
      </w:r>
      <w:r>
        <w:t>»</w:t>
      </w:r>
    </w:p>
  </w:comment>
  <w:comment w:id="2" w:author="Мышь" w:date="2020-07-25T00:43:00Z" w:initials="М">
    <w:p w:rsidR="00293CD0" w:rsidRDefault="00293CD0">
      <w:pPr>
        <w:pStyle w:val="a9"/>
      </w:pPr>
      <w:r>
        <w:rPr>
          <w:rStyle w:val="a8"/>
        </w:rPr>
        <w:annotationRef/>
      </w:r>
      <w:r>
        <w:t>Заменено «ядер»</w:t>
      </w:r>
    </w:p>
  </w:comment>
  <w:comment w:id="3" w:author="Мышь" w:date="2020-07-25T00:46:00Z" w:initials="М">
    <w:p w:rsidR="00717BE5" w:rsidRDefault="00717BE5" w:rsidP="00717BE5">
      <w:pPr>
        <w:pStyle w:val="a9"/>
      </w:pPr>
      <w:r>
        <w:rPr>
          <w:rStyle w:val="a8"/>
        </w:rPr>
        <w:annotationRef/>
      </w:r>
      <w:r>
        <w:t>Заменено «</w:t>
      </w:r>
      <w:r w:rsidRPr="00014716">
        <w:t>Жидкая паста означает</w:t>
      </w:r>
      <w:r>
        <w:t>»</w:t>
      </w:r>
    </w:p>
  </w:comment>
  <w:comment w:id="4" w:author="Мышь" w:date="2020-07-25T00:47:00Z" w:initials="М">
    <w:p w:rsidR="00717BE5" w:rsidRDefault="00717BE5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5" w:author="Мышь" w:date="2020-07-25T00:49:00Z" w:initials="М">
    <w:p w:rsidR="00762F32" w:rsidRDefault="00762F32" w:rsidP="00762F32">
      <w:pPr>
        <w:pStyle w:val="a9"/>
      </w:pPr>
      <w:r>
        <w:rPr>
          <w:rStyle w:val="a8"/>
        </w:rPr>
        <w:annotationRef/>
      </w:r>
      <w:r>
        <w:t>Заменено «Независимо от образа жизни»</w:t>
      </w:r>
    </w:p>
  </w:comment>
  <w:comment w:id="6" w:author="Мышь" w:date="2020-07-25T00:52:00Z" w:initials="М">
    <w:p w:rsidR="00917B69" w:rsidRDefault="00917B69">
      <w:pPr>
        <w:pStyle w:val="a9"/>
      </w:pPr>
      <w:r>
        <w:rPr>
          <w:rStyle w:val="a8"/>
        </w:rPr>
        <w:annotationRef/>
      </w:r>
      <w:r>
        <w:t xml:space="preserve">Удалено - </w:t>
      </w:r>
    </w:p>
  </w:comment>
  <w:comment w:id="7" w:author="Мышь" w:date="2020-07-25T00:53:00Z" w:initials="М">
    <w:p w:rsidR="00917B69" w:rsidRDefault="00917B69">
      <w:pPr>
        <w:pStyle w:val="a9"/>
      </w:pPr>
      <w:r>
        <w:rPr>
          <w:rStyle w:val="a8"/>
        </w:rPr>
        <w:annotationRef/>
      </w:r>
      <w:r>
        <w:t>Заменено «</w:t>
      </w:r>
      <w:proofErr w:type="gramStart"/>
      <w:r>
        <w:t>способствующий</w:t>
      </w:r>
      <w:proofErr w:type="gramEnd"/>
      <w:r>
        <w:t xml:space="preserve"> устойчивости»</w:t>
      </w:r>
    </w:p>
  </w:comment>
  <w:comment w:id="8" w:author="Мышь" w:date="2020-07-25T00:54:00Z" w:initials="М">
    <w:p w:rsidR="000C1C13" w:rsidRDefault="000C1C13" w:rsidP="000C1C13">
      <w:pPr>
        <w:pStyle w:val="a9"/>
      </w:pPr>
      <w:r>
        <w:rPr>
          <w:rStyle w:val="a8"/>
        </w:rPr>
        <w:annotationRef/>
      </w:r>
      <w:r>
        <w:t>Заменено «будучи калорийным»</w:t>
      </w:r>
    </w:p>
  </w:comment>
  <w:comment w:id="9" w:author="Мышь" w:date="2020-07-25T00:55:00Z" w:initials="М">
    <w:p w:rsidR="000C1C13" w:rsidRDefault="000C1C13" w:rsidP="000C1C13">
      <w:pPr>
        <w:pStyle w:val="a9"/>
      </w:pPr>
      <w:r>
        <w:rPr>
          <w:rStyle w:val="a8"/>
        </w:rPr>
        <w:annotationRef/>
      </w:r>
      <w:r>
        <w:t>Заменено «из рыбы и мяса»</w:t>
      </w:r>
    </w:p>
  </w:comment>
  <w:comment w:id="10" w:author="Мышь" w:date="2020-07-25T01:05:00Z" w:initials="М">
    <w:p w:rsidR="00D35A38" w:rsidRDefault="00D35A38">
      <w:pPr>
        <w:pStyle w:val="a9"/>
      </w:pPr>
      <w:r>
        <w:rPr>
          <w:rStyle w:val="a8"/>
        </w:rPr>
        <w:annotationRef/>
      </w:r>
      <w:r>
        <w:t xml:space="preserve">Заменено </w:t>
      </w:r>
      <w:r>
        <w:t>«индийского»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9EE"/>
    <w:multiLevelType w:val="hybridMultilevel"/>
    <w:tmpl w:val="E5908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376E0"/>
    <w:multiLevelType w:val="hybridMultilevel"/>
    <w:tmpl w:val="822C7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3503D"/>
    <w:multiLevelType w:val="hybridMultilevel"/>
    <w:tmpl w:val="1830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154"/>
    <w:rsid w:val="00007C04"/>
    <w:rsid w:val="00084EB9"/>
    <w:rsid w:val="000C1C13"/>
    <w:rsid w:val="00117C9D"/>
    <w:rsid w:val="00131E94"/>
    <w:rsid w:val="00160ADF"/>
    <w:rsid w:val="00185098"/>
    <w:rsid w:val="00211B90"/>
    <w:rsid w:val="00293CD0"/>
    <w:rsid w:val="00356E50"/>
    <w:rsid w:val="00471EA9"/>
    <w:rsid w:val="00520F42"/>
    <w:rsid w:val="00626727"/>
    <w:rsid w:val="006A76F3"/>
    <w:rsid w:val="006D46D7"/>
    <w:rsid w:val="00717BE5"/>
    <w:rsid w:val="007449B5"/>
    <w:rsid w:val="00762F32"/>
    <w:rsid w:val="007C0B12"/>
    <w:rsid w:val="007F7FCE"/>
    <w:rsid w:val="008867AC"/>
    <w:rsid w:val="008D1121"/>
    <w:rsid w:val="00917B69"/>
    <w:rsid w:val="009603A1"/>
    <w:rsid w:val="00965B07"/>
    <w:rsid w:val="00A64EA0"/>
    <w:rsid w:val="00A90160"/>
    <w:rsid w:val="00AC6677"/>
    <w:rsid w:val="00B01B11"/>
    <w:rsid w:val="00B37E4E"/>
    <w:rsid w:val="00B91D30"/>
    <w:rsid w:val="00BA161E"/>
    <w:rsid w:val="00BA4995"/>
    <w:rsid w:val="00BC0154"/>
    <w:rsid w:val="00BF2AF1"/>
    <w:rsid w:val="00BF40C3"/>
    <w:rsid w:val="00C969B5"/>
    <w:rsid w:val="00D3477F"/>
    <w:rsid w:val="00D35A38"/>
    <w:rsid w:val="00D42F33"/>
    <w:rsid w:val="00F975D4"/>
    <w:rsid w:val="00FA5BC2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DB"/>
  </w:style>
  <w:style w:type="paragraph" w:styleId="1">
    <w:name w:val="heading 1"/>
    <w:basedOn w:val="a"/>
    <w:next w:val="a"/>
    <w:link w:val="10"/>
    <w:uiPriority w:val="9"/>
    <w:qFormat/>
    <w:rsid w:val="00744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1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71EA9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117C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17C9D"/>
    <w:rPr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A64EA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93C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3C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3C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3C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3C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1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71EA9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117C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17C9D"/>
    <w:rPr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A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669</Words>
  <Characters>4172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79608</dc:creator>
  <cp:lastModifiedBy>Мышь</cp:lastModifiedBy>
  <cp:revision>11</cp:revision>
  <dcterms:created xsi:type="dcterms:W3CDTF">2020-07-24T17:16:00Z</dcterms:created>
  <dcterms:modified xsi:type="dcterms:W3CDTF">2020-07-24T22:05:00Z</dcterms:modified>
</cp:coreProperties>
</file>