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03" w:rsidRDefault="00F26F43" w:rsidP="00F26F43">
      <w:pPr>
        <w:pStyle w:val="1"/>
      </w:pPr>
      <w:bookmarkStart w:id="0" w:name="_GoBack"/>
      <w:r>
        <w:t>Виды отопления в частном доме</w:t>
      </w:r>
    </w:p>
    <w:p w:rsidR="00F26F43" w:rsidRDefault="00F26F43" w:rsidP="00F26F43">
      <w:r>
        <w:t xml:space="preserve">Владельцы частного дома стремятся </w:t>
      </w:r>
      <w:commentRangeStart w:id="1"/>
      <w:r w:rsidR="00C640D7">
        <w:t xml:space="preserve">сократить расходы </w:t>
      </w:r>
      <w:commentRangeEnd w:id="1"/>
      <w:r w:rsidR="00C640D7">
        <w:rPr>
          <w:rStyle w:val="a3"/>
        </w:rPr>
        <w:commentReference w:id="1"/>
      </w:r>
      <w:r>
        <w:t xml:space="preserve">на коммунальные услуги, не снижая собственного уровня </w:t>
      </w:r>
      <w:r w:rsidR="003B7B21">
        <w:t>жизни</w:t>
      </w:r>
      <w:r>
        <w:t xml:space="preserve">. </w:t>
      </w:r>
      <w:r w:rsidR="003B7B21">
        <w:t xml:space="preserve">От выбранной отопительной системы </w:t>
      </w:r>
      <w:commentRangeStart w:id="2"/>
      <w:r w:rsidR="003B7B21">
        <w:t>завис</w:t>
      </w:r>
      <w:r w:rsidR="001B0C49">
        <w:t>я</w:t>
      </w:r>
      <w:r w:rsidR="003B7B21">
        <w:t>т</w:t>
      </w:r>
      <w:r w:rsidR="001B0C49">
        <w:t xml:space="preserve"> затраты  </w:t>
      </w:r>
      <w:commentRangeEnd w:id="2"/>
      <w:r w:rsidR="001B0C49">
        <w:rPr>
          <w:rStyle w:val="a3"/>
        </w:rPr>
        <w:commentReference w:id="2"/>
      </w:r>
      <w:r w:rsidR="003B7B21">
        <w:t xml:space="preserve">на обогрев помещения.  Можно подключиться к центральной магистрали, а можно отдать предпочтение более выгодному </w:t>
      </w:r>
      <w:commentRangeStart w:id="3"/>
      <w:r w:rsidR="003B7B21">
        <w:t>варианту</w:t>
      </w:r>
      <w:commentRangeEnd w:id="3"/>
      <w:r w:rsidR="001C2A8E">
        <w:rPr>
          <w:rStyle w:val="a3"/>
        </w:rPr>
        <w:commentReference w:id="3"/>
      </w:r>
      <w:r w:rsidR="003B7B21">
        <w:t xml:space="preserve"> либо их комбинации.</w:t>
      </w:r>
    </w:p>
    <w:p w:rsidR="003B7B21" w:rsidRDefault="003B7B21" w:rsidP="003B7B21">
      <w:pPr>
        <w:pStyle w:val="2"/>
      </w:pPr>
      <w:r>
        <w:t>Виды отопительных систем и их особенности</w:t>
      </w:r>
    </w:p>
    <w:p w:rsidR="003B7B21" w:rsidRDefault="003B7B21" w:rsidP="003B7B21">
      <w:r>
        <w:t>При выборе отопления стоит учитывать регион проживания, используемый для постройки дома материал, финансовые возможности, уровень КПД</w:t>
      </w:r>
      <w:r w:rsidR="001C2A8E">
        <w:t xml:space="preserve"> системы</w:t>
      </w:r>
      <w:r>
        <w:t>. В любом случае надо приобретать котел и трубы.</w:t>
      </w:r>
    </w:p>
    <w:p w:rsidR="003B7B21" w:rsidRDefault="003B7B21" w:rsidP="003B7B21">
      <w:pPr>
        <w:pStyle w:val="3"/>
      </w:pPr>
      <w:r>
        <w:t>Вод</w:t>
      </w:r>
      <w:r w:rsidR="005A0FC5">
        <w:t>я</w:t>
      </w:r>
      <w:r>
        <w:t>ное отопление</w:t>
      </w:r>
    </w:p>
    <w:p w:rsidR="003B7B21" w:rsidRDefault="001230DD" w:rsidP="003B7B21">
      <w:r>
        <w:t xml:space="preserve">Теплоносителем выступает вода, для нагрева которой используются различные виды топлива. Наиболее распространенный вид отопления, </w:t>
      </w:r>
      <w:r w:rsidR="00EE64B0">
        <w:t>принцип которого заключается в циркуляции нагретой воды (45-90</w:t>
      </w:r>
      <w:r w:rsidR="001C2A8E">
        <w:rPr>
          <w:vertAlign w:val="superscript"/>
        </w:rPr>
        <w:t xml:space="preserve"> </w:t>
      </w:r>
      <w:r w:rsidR="001C2A8E">
        <w:rPr>
          <w:rFonts w:cs="Times New Roman"/>
        </w:rPr>
        <w:t>°</w:t>
      </w:r>
      <w:r w:rsidR="00EE64B0">
        <w:t xml:space="preserve">С) в замкнутом контуре по всему периметру дома. Система прослужит не менее 25 лет, не требуя особого ухода. </w:t>
      </w:r>
    </w:p>
    <w:p w:rsidR="00EE64B0" w:rsidRDefault="00EE64B0" w:rsidP="003B7B21">
      <w:r>
        <w:t xml:space="preserve">Отключение системы в морозы без предварительного слива воды приведет к разрыву труб, поэтому </w:t>
      </w:r>
      <w:commentRangeStart w:id="4"/>
      <w:r>
        <w:t>так</w:t>
      </w:r>
      <w:r w:rsidR="001C2A8E">
        <w:t>ую</w:t>
      </w:r>
      <w:r>
        <w:t xml:space="preserve"> ситуаци</w:t>
      </w:r>
      <w:r w:rsidR="001C2A8E">
        <w:t>ю</w:t>
      </w:r>
      <w:r>
        <w:t xml:space="preserve"> </w:t>
      </w:r>
      <w:commentRangeEnd w:id="4"/>
      <w:r w:rsidR="001C2A8E">
        <w:rPr>
          <w:rStyle w:val="a3"/>
        </w:rPr>
        <w:commentReference w:id="4"/>
      </w:r>
      <w:r>
        <w:t>допускать нельзя.</w:t>
      </w:r>
    </w:p>
    <w:p w:rsidR="00EE64B0" w:rsidRPr="003B7B21" w:rsidRDefault="00EE64B0" w:rsidP="00EE64B0">
      <w:pPr>
        <w:pStyle w:val="3"/>
      </w:pPr>
      <w:r>
        <w:t>Паровое отопление</w:t>
      </w:r>
    </w:p>
    <w:p w:rsidR="003B7B21" w:rsidRDefault="005A0FC5" w:rsidP="003B7B21">
      <w:r>
        <w:t xml:space="preserve">Принцип работы аналогичен водяному, но в этом случае теплоносителем выступает горячий пар. После </w:t>
      </w:r>
      <w:commentRangeStart w:id="5"/>
      <w:r>
        <w:t>поступлени</w:t>
      </w:r>
      <w:r w:rsidR="00A10455">
        <w:t>я</w:t>
      </w:r>
      <w:commentRangeEnd w:id="5"/>
      <w:r w:rsidR="00A10455">
        <w:rPr>
          <w:rStyle w:val="a3"/>
        </w:rPr>
        <w:commentReference w:id="5"/>
      </w:r>
      <w:r>
        <w:t xml:space="preserve"> в батареи п</w:t>
      </w:r>
      <w:r w:rsidR="0062384E">
        <w:t xml:space="preserve">ар превращается в конденсат и </w:t>
      </w:r>
      <w:commentRangeStart w:id="6"/>
      <w:r w:rsidR="0062384E">
        <w:t>насосом подается</w:t>
      </w:r>
      <w:commentRangeEnd w:id="6"/>
      <w:r w:rsidR="0062384E">
        <w:rPr>
          <w:rStyle w:val="a3"/>
        </w:rPr>
        <w:commentReference w:id="6"/>
      </w:r>
      <w:r w:rsidR="0062384E">
        <w:t xml:space="preserve"> </w:t>
      </w:r>
      <w:r>
        <w:t xml:space="preserve">обратно в котел. </w:t>
      </w:r>
      <w:r w:rsidR="0062384E">
        <w:t>Т</w:t>
      </w:r>
      <w:r>
        <w:t>ак</w:t>
      </w:r>
      <w:r w:rsidR="0062384E">
        <w:t>ая</w:t>
      </w:r>
      <w:r>
        <w:t xml:space="preserve"> систем</w:t>
      </w:r>
      <w:r w:rsidR="0062384E">
        <w:t>а</w:t>
      </w:r>
      <w:r>
        <w:t xml:space="preserve"> способствует быстрому обогреву: уровень отдачи тепла при конденсации выше, чем при остывании воды. </w:t>
      </w:r>
    </w:p>
    <w:p w:rsidR="005A0FC5" w:rsidRDefault="005A0FC5" w:rsidP="003B7B21">
      <w:r>
        <w:t xml:space="preserve">Паровое отопление имеет и минусы. Радиаторы нагреваются до </w:t>
      </w:r>
      <w:r w:rsidR="0062384E">
        <w:t xml:space="preserve">130 </w:t>
      </w:r>
      <w:r w:rsidR="0062384E">
        <w:rPr>
          <w:rFonts w:cs="Times New Roman"/>
        </w:rPr>
        <w:t>°</w:t>
      </w:r>
      <w:r w:rsidRPr="005A0FC5">
        <w:t>C</w:t>
      </w:r>
      <w:commentRangeStart w:id="7"/>
      <w:r w:rsidR="0062384E">
        <w:t>,</w:t>
      </w:r>
      <w:commentRangeEnd w:id="7"/>
      <w:r w:rsidR="0062384E">
        <w:rPr>
          <w:rStyle w:val="a3"/>
        </w:rPr>
        <w:commentReference w:id="7"/>
      </w:r>
      <w:r>
        <w:t xml:space="preserve"> и при контакте с ними можно обжечься, а плавная регулировка температуры отсутствует. Останавливая выбор на данной системе</w:t>
      </w:r>
      <w:r w:rsidR="000C4A95">
        <w:t>,</w:t>
      </w:r>
      <w:r>
        <w:t xml:space="preserve"> стоит приготовиться к шуму во время заполнения труб паром и трудоемкому монтажу. </w:t>
      </w:r>
    </w:p>
    <w:p w:rsidR="000C4A95" w:rsidRDefault="000C4A95" w:rsidP="000C4A95">
      <w:pPr>
        <w:pStyle w:val="3"/>
      </w:pPr>
      <w:r>
        <w:t>Воздушное отопление</w:t>
      </w:r>
    </w:p>
    <w:p w:rsidR="000C4A95" w:rsidRDefault="000C4A95" w:rsidP="000C4A95">
      <w:r>
        <w:t>Циклич</w:t>
      </w:r>
      <w:r w:rsidR="00DE38D9">
        <w:t>еск</w:t>
      </w:r>
      <w:r>
        <w:t xml:space="preserve">ая система, основанная на движении нагретого воздуха по трубам. </w:t>
      </w:r>
      <w:commentRangeStart w:id="8"/>
      <w:r w:rsidR="00986C2B">
        <w:t>В процессе задействован</w:t>
      </w:r>
      <w:commentRangeEnd w:id="8"/>
      <w:r w:rsidR="00986C2B">
        <w:rPr>
          <w:rStyle w:val="a3"/>
        </w:rPr>
        <w:commentReference w:id="8"/>
      </w:r>
      <w:r w:rsidR="00986C2B">
        <w:t xml:space="preserve"> вентилятор и обратный воздуховод</w:t>
      </w:r>
      <w:r>
        <w:t xml:space="preserve">. Для поддержания комфортной температуры </w:t>
      </w:r>
      <w:commentRangeStart w:id="9"/>
      <w:r w:rsidR="00F32049">
        <w:t>используется</w:t>
      </w:r>
      <w:commentRangeEnd w:id="9"/>
      <w:r w:rsidR="00F32049">
        <w:rPr>
          <w:rStyle w:val="a3"/>
        </w:rPr>
        <w:commentReference w:id="9"/>
      </w:r>
      <w:r w:rsidR="00F32049">
        <w:t xml:space="preserve"> </w:t>
      </w:r>
      <w:r>
        <w:t>встроенный термостат. Популярность воздушного отопления обусловлена доступн</w:t>
      </w:r>
      <w:r w:rsidR="00F32049">
        <w:t>остью</w:t>
      </w:r>
      <w:r>
        <w:t xml:space="preserve"> теплоносител</w:t>
      </w:r>
      <w:r w:rsidR="00F32049">
        <w:t>я</w:t>
      </w:r>
      <w:r>
        <w:t xml:space="preserve">, высокой скоростью нагрева и безопасностью. Для людей с заболеваниями дыхательных путем возможно обустройство изолированной вентиляции. </w:t>
      </w:r>
    </w:p>
    <w:p w:rsidR="000C4A95" w:rsidRDefault="000C4A95" w:rsidP="000C4A95">
      <w:r>
        <w:t>Недостатком является высокая стоимость, сложное проектирование и монтаж. Такое отопление должно предусматриваться еще на этапе составления проекта жилого дома. Для создания благоп</w:t>
      </w:r>
      <w:r w:rsidR="00F32049">
        <w:t xml:space="preserve">риятного микроклимата в </w:t>
      </w:r>
      <w:commentRangeStart w:id="10"/>
      <w:r w:rsidR="00F32049">
        <w:t>комнате</w:t>
      </w:r>
      <w:commentRangeEnd w:id="10"/>
      <w:r w:rsidR="00F32049">
        <w:rPr>
          <w:rStyle w:val="a3"/>
        </w:rPr>
        <w:commentReference w:id="10"/>
      </w:r>
      <w:r>
        <w:t xml:space="preserve"> потребуется увлажнитель воздуха.</w:t>
      </w:r>
    </w:p>
    <w:p w:rsidR="000C4A95" w:rsidRDefault="000C4A95" w:rsidP="000C4A95">
      <w:pPr>
        <w:pStyle w:val="3"/>
      </w:pPr>
      <w:r>
        <w:t>Открытые источники тепла</w:t>
      </w:r>
    </w:p>
    <w:p w:rsidR="000C4A95" w:rsidRDefault="000C4A95" w:rsidP="000C4A95">
      <w:r>
        <w:t xml:space="preserve">Печи и камины зачастую используются в качестве дополнительного источника тепла. Обогреть таким способом большой дом сложно. В качестве </w:t>
      </w:r>
      <w:commentRangeStart w:id="11"/>
      <w:r w:rsidR="00F32049">
        <w:t>топлива</w:t>
      </w:r>
      <w:commentRangeEnd w:id="11"/>
      <w:r w:rsidR="00F32049">
        <w:rPr>
          <w:rStyle w:val="a3"/>
        </w:rPr>
        <w:commentReference w:id="11"/>
      </w:r>
      <w:r w:rsidR="00F32049">
        <w:t xml:space="preserve"> чаще всего </w:t>
      </w:r>
      <w:r w:rsidR="00F32049">
        <w:lastRenderedPageBreak/>
        <w:t>используют</w:t>
      </w:r>
      <w:r>
        <w:t xml:space="preserve"> древесные гранулы. </w:t>
      </w:r>
      <w:proofErr w:type="gramStart"/>
      <w:r w:rsidR="00304055">
        <w:t xml:space="preserve">Печь позволяет обогреть комнату, приготовить еду и </w:t>
      </w:r>
      <w:r w:rsidR="0052352E">
        <w:t>может стать</w:t>
      </w:r>
      <w:r w:rsidR="00304055">
        <w:t xml:space="preserve"> интересным элементом</w:t>
      </w:r>
      <w:r w:rsidR="00F32049">
        <w:t xml:space="preserve"> </w:t>
      </w:r>
      <w:commentRangeStart w:id="12"/>
      <w:r w:rsidR="00F32049">
        <w:t>дизайна</w:t>
      </w:r>
      <w:commentRangeEnd w:id="12"/>
      <w:r w:rsidR="00F32049">
        <w:rPr>
          <w:rStyle w:val="a3"/>
        </w:rPr>
        <w:commentReference w:id="12"/>
      </w:r>
      <w:r w:rsidR="00304055">
        <w:t>. Однако хозяину придется регулярно избавляться от продуктов горения, удалять сажу с трубы и позаботиться о качественном монтаже.</w:t>
      </w:r>
      <w:proofErr w:type="gramEnd"/>
      <w:r w:rsidR="00304055">
        <w:t xml:space="preserve"> Не</w:t>
      </w:r>
      <w:r w:rsidR="0052352E">
        <w:t xml:space="preserve">правильная </w:t>
      </w:r>
      <w:r w:rsidR="00304055">
        <w:t xml:space="preserve">кладка </w:t>
      </w:r>
      <w:r w:rsidR="0052352E">
        <w:t>становится причиной</w:t>
      </w:r>
      <w:r w:rsidR="00304055">
        <w:t xml:space="preserve"> задымлени</w:t>
      </w:r>
      <w:r w:rsidR="0052352E">
        <w:t>я</w:t>
      </w:r>
      <w:r w:rsidR="00304055">
        <w:t>.</w:t>
      </w:r>
    </w:p>
    <w:p w:rsidR="00304055" w:rsidRPr="000C4A95" w:rsidRDefault="00304055" w:rsidP="000C4A95">
      <w:r>
        <w:t xml:space="preserve">После выбора отопительной системы необходимо определиться с топливом: </w:t>
      </w:r>
      <w:proofErr w:type="spellStart"/>
      <w:r>
        <w:t>пеллеты</w:t>
      </w:r>
      <w:proofErr w:type="spellEnd"/>
      <w:r>
        <w:t>, газ, уголь или дизель</w:t>
      </w:r>
      <w:r w:rsidR="0052352E">
        <w:t>,</w:t>
      </w:r>
      <w:r>
        <w:t xml:space="preserve"> в зависимости от стоимости и доступности материала в конкретном регионе.</w:t>
      </w:r>
    </w:p>
    <w:bookmarkEnd w:id="0"/>
    <w:p w:rsidR="00F26F43" w:rsidRPr="00F26F43" w:rsidRDefault="00F26F43" w:rsidP="00F26F43"/>
    <w:sectPr w:rsidR="00F26F43" w:rsidRPr="00F26F43" w:rsidSect="003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07-26T18:16:00Z" w:initials="М">
    <w:p w:rsidR="00C640D7" w:rsidRDefault="00C640D7">
      <w:pPr>
        <w:pStyle w:val="a4"/>
      </w:pPr>
      <w:r>
        <w:rPr>
          <w:rStyle w:val="a3"/>
        </w:rPr>
        <w:annotationRef/>
      </w:r>
      <w:r>
        <w:t>Заменено «</w:t>
      </w:r>
      <w:r w:rsidRPr="00C640D7">
        <w:t>к сокращению расходов</w:t>
      </w:r>
      <w:r>
        <w:t>»</w:t>
      </w:r>
    </w:p>
  </w:comment>
  <w:comment w:id="2" w:author="Мышь" w:date="2020-07-26T18:52:00Z" w:initials="М">
    <w:p w:rsidR="001B0C49" w:rsidRDefault="001B0C49">
      <w:pPr>
        <w:pStyle w:val="a4"/>
      </w:pPr>
      <w:r>
        <w:rPr>
          <w:rStyle w:val="a3"/>
        </w:rPr>
        <w:annotationRef/>
      </w:r>
      <w:r>
        <w:t>Заменено «</w:t>
      </w:r>
      <w:r w:rsidRPr="001B0C49">
        <w:t>зависит статья расходов</w:t>
      </w:r>
      <w:r>
        <w:t>»</w:t>
      </w:r>
    </w:p>
  </w:comment>
  <w:comment w:id="3" w:author="Мышь" w:date="2020-07-26T18:49:00Z" w:initials="М">
    <w:p w:rsidR="001C2A8E" w:rsidRDefault="001C2A8E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07-26T18:50:00Z" w:initials="М">
    <w:p w:rsidR="001C2A8E" w:rsidRDefault="001C2A8E">
      <w:pPr>
        <w:pStyle w:val="a4"/>
      </w:pPr>
      <w:r>
        <w:rPr>
          <w:rStyle w:val="a3"/>
        </w:rPr>
        <w:annotationRef/>
      </w:r>
      <w:r>
        <w:t>Заменено «такой ситуации»</w:t>
      </w:r>
    </w:p>
  </w:comment>
  <w:comment w:id="5" w:author="Мышь" w:date="2020-07-26T19:07:00Z" w:initials="М">
    <w:p w:rsidR="00A10455" w:rsidRDefault="00A10455">
      <w:pPr>
        <w:pStyle w:val="a4"/>
      </w:pPr>
      <w:r>
        <w:rPr>
          <w:rStyle w:val="a3"/>
        </w:rPr>
        <w:annotationRef/>
      </w:r>
      <w:r>
        <w:t>Заменено «поступление»</w:t>
      </w:r>
    </w:p>
  </w:comment>
  <w:comment w:id="6" w:author="Мышь" w:date="2020-07-26T18:53:00Z" w:initials="М">
    <w:p w:rsidR="0062384E" w:rsidRDefault="0062384E">
      <w:pPr>
        <w:pStyle w:val="a4"/>
      </w:pPr>
      <w:r>
        <w:rPr>
          <w:rStyle w:val="a3"/>
        </w:rPr>
        <w:annotationRef/>
      </w:r>
      <w:r>
        <w:t>Заменено «</w:t>
      </w:r>
      <w:r w:rsidRPr="0062384E">
        <w:t>помощью насоса поступает</w:t>
      </w:r>
      <w:r>
        <w:t>»</w:t>
      </w:r>
    </w:p>
  </w:comment>
  <w:comment w:id="7" w:author="Мышь" w:date="2020-07-26T18:55:00Z" w:initials="М">
    <w:p w:rsidR="0062384E" w:rsidRDefault="0062384E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8" w:author="Мышь" w:date="2020-07-26T18:56:00Z" w:initials="М">
    <w:p w:rsidR="00986C2B" w:rsidRDefault="00986C2B">
      <w:pPr>
        <w:pStyle w:val="a4"/>
      </w:pPr>
      <w:r>
        <w:rPr>
          <w:rStyle w:val="a3"/>
        </w:rPr>
        <w:annotationRef/>
      </w:r>
      <w:r>
        <w:t>Заменено «</w:t>
      </w:r>
      <w:r w:rsidRPr="00986C2B">
        <w:t>Процесс выполняется с помощью</w:t>
      </w:r>
      <w:r>
        <w:t>»</w:t>
      </w:r>
    </w:p>
  </w:comment>
  <w:comment w:id="9" w:author="Мышь" w:date="2020-07-26T19:02:00Z" w:initials="М">
    <w:p w:rsidR="00F32049" w:rsidRDefault="00F32049">
      <w:pPr>
        <w:pStyle w:val="a4"/>
      </w:pPr>
      <w:r>
        <w:rPr>
          <w:rStyle w:val="a3"/>
        </w:rPr>
        <w:annotationRef/>
      </w:r>
      <w:r>
        <w:t>Заменено «</w:t>
      </w:r>
      <w:r w:rsidRPr="00F32049">
        <w:t>имеется</w:t>
      </w:r>
      <w:r>
        <w:t>»</w:t>
      </w:r>
    </w:p>
  </w:comment>
  <w:comment w:id="10" w:author="Мышь" w:date="2020-07-26T19:02:00Z" w:initials="М">
    <w:p w:rsidR="00F32049" w:rsidRDefault="00F32049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0-07-26T19:03:00Z" w:initials="М">
    <w:p w:rsidR="00F32049" w:rsidRDefault="00F32049">
      <w:pPr>
        <w:pStyle w:val="a4"/>
      </w:pPr>
      <w:r>
        <w:rPr>
          <w:rStyle w:val="a3"/>
        </w:rPr>
        <w:annotationRef/>
      </w:r>
      <w:r>
        <w:t>Заменено «</w:t>
      </w:r>
      <w:r w:rsidRPr="00F32049">
        <w:t>теплоносителя</w:t>
      </w:r>
      <w:r>
        <w:t>»</w:t>
      </w:r>
    </w:p>
  </w:comment>
  <w:comment w:id="12" w:author="Мышь" w:date="2020-07-26T19:05:00Z" w:initials="М">
    <w:p w:rsidR="00F32049" w:rsidRDefault="00F32049">
      <w:pPr>
        <w:pStyle w:val="a4"/>
      </w:pPr>
      <w:r>
        <w:rPr>
          <w:rStyle w:val="a3"/>
        </w:rPr>
        <w:annotationRef/>
      </w:r>
      <w:r>
        <w:t>Заменено «</w:t>
      </w:r>
      <w:r w:rsidRPr="00F32049">
        <w:t>декора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75"/>
    <w:rsid w:val="000C4A95"/>
    <w:rsid w:val="001230DD"/>
    <w:rsid w:val="001B0C49"/>
    <w:rsid w:val="001C2A8E"/>
    <w:rsid w:val="00304055"/>
    <w:rsid w:val="003674BA"/>
    <w:rsid w:val="003B7B21"/>
    <w:rsid w:val="0052352E"/>
    <w:rsid w:val="005A0FC5"/>
    <w:rsid w:val="0062384E"/>
    <w:rsid w:val="00666983"/>
    <w:rsid w:val="006C4275"/>
    <w:rsid w:val="00986C2B"/>
    <w:rsid w:val="009F355F"/>
    <w:rsid w:val="00A10455"/>
    <w:rsid w:val="00C03C1F"/>
    <w:rsid w:val="00C640D7"/>
    <w:rsid w:val="00DE38D9"/>
    <w:rsid w:val="00EE64B0"/>
    <w:rsid w:val="00F13D73"/>
    <w:rsid w:val="00F26F43"/>
    <w:rsid w:val="00F32049"/>
    <w:rsid w:val="00FA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1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3D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7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C1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13D7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3B7B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annotation reference"/>
    <w:basedOn w:val="a0"/>
    <w:uiPriority w:val="99"/>
    <w:semiHidden/>
    <w:unhideWhenUsed/>
    <w:rsid w:val="00C640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40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40D7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40D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40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1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3D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7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C1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13D7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3B7B21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408</Words>
  <Characters>2542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11</cp:revision>
  <dcterms:created xsi:type="dcterms:W3CDTF">2020-07-26T13:59:00Z</dcterms:created>
  <dcterms:modified xsi:type="dcterms:W3CDTF">2020-07-26T16:10:00Z</dcterms:modified>
</cp:coreProperties>
</file>