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E0" w:rsidRPr="001261E0" w:rsidRDefault="001261E0" w:rsidP="001261E0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261E0">
        <w:rPr>
          <w:rFonts w:ascii="Arial" w:eastAsia="Times New Roman" w:hAnsi="Arial" w:cs="Arial"/>
          <w:b/>
          <w:bCs/>
          <w:color w:val="366091"/>
          <w:kern w:val="36"/>
          <w:sz w:val="40"/>
          <w:szCs w:val="40"/>
        </w:rPr>
        <w:t>Клуб досуга пенсионеров «</w:t>
      </w:r>
      <w:proofErr w:type="spellStart"/>
      <w:r w:rsidRPr="001261E0">
        <w:rPr>
          <w:rFonts w:ascii="Arial" w:eastAsia="Times New Roman" w:hAnsi="Arial" w:cs="Arial"/>
          <w:b/>
          <w:bCs/>
          <w:color w:val="366091"/>
          <w:kern w:val="36"/>
          <w:sz w:val="40"/>
          <w:szCs w:val="40"/>
        </w:rPr>
        <w:t>Очаровашка</w:t>
      </w:r>
      <w:proofErr w:type="spellEnd"/>
      <w:r w:rsidRPr="001261E0">
        <w:rPr>
          <w:rFonts w:ascii="Arial" w:eastAsia="Times New Roman" w:hAnsi="Arial" w:cs="Arial"/>
          <w:b/>
          <w:bCs/>
          <w:color w:val="366091"/>
          <w:kern w:val="36"/>
          <w:sz w:val="40"/>
          <w:szCs w:val="40"/>
        </w:rPr>
        <w:t xml:space="preserve"> Шапокляк» ИП Новиков</w:t>
      </w:r>
      <w:proofErr w:type="gramStart"/>
      <w:r w:rsidRPr="001261E0">
        <w:rPr>
          <w:rFonts w:ascii="Arial" w:eastAsia="Times New Roman" w:hAnsi="Arial" w:cs="Arial"/>
          <w:b/>
          <w:bCs/>
          <w:color w:val="366091"/>
          <w:kern w:val="36"/>
          <w:sz w:val="40"/>
          <w:szCs w:val="40"/>
        </w:rPr>
        <w:t xml:space="preserve"> А</w:t>
      </w:r>
      <w:proofErr w:type="gramEnd"/>
    </w:p>
    <w:p w:rsidR="001261E0" w:rsidRPr="001261E0" w:rsidRDefault="001261E0" w:rsidP="0012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1E0" w:rsidRPr="001261E0" w:rsidRDefault="001261E0" w:rsidP="00126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Calibri" w:eastAsia="Times New Roman" w:hAnsi="Calibri" w:cs="Calibri"/>
          <w:i/>
          <w:iCs/>
          <w:color w:val="000000"/>
        </w:rPr>
        <w:t>«Морщины только обозначают те места,</w:t>
      </w:r>
    </w:p>
    <w:p w:rsidR="001261E0" w:rsidRPr="001261E0" w:rsidRDefault="001261E0" w:rsidP="00126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Calibri" w:eastAsia="Times New Roman" w:hAnsi="Calibri" w:cs="Calibri"/>
          <w:i/>
          <w:iCs/>
          <w:color w:val="000000"/>
        </w:rPr>
        <w:t>где раньше красовалась улыбка</w:t>
      </w:r>
      <w:proofErr w:type="gramStart"/>
      <w:r w:rsidRPr="001261E0">
        <w:rPr>
          <w:rFonts w:ascii="Calibri" w:eastAsia="Times New Roman" w:hAnsi="Calibri" w:cs="Calibri"/>
          <w:i/>
          <w:iCs/>
          <w:color w:val="000000"/>
        </w:rPr>
        <w:t>.»</w:t>
      </w:r>
      <w:proofErr w:type="gramEnd"/>
    </w:p>
    <w:p w:rsidR="001261E0" w:rsidRPr="001261E0" w:rsidRDefault="001261E0" w:rsidP="00126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Calibri" w:eastAsia="Times New Roman" w:hAnsi="Calibri" w:cs="Calibri"/>
          <w:i/>
          <w:iCs/>
          <w:color w:val="000000"/>
        </w:rPr>
        <w:t>Марк Твен</w:t>
      </w:r>
    </w:p>
    <w:p w:rsidR="001261E0" w:rsidRPr="001261E0" w:rsidRDefault="001261E0" w:rsidP="0012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С выходом на пенсию человек не знает, чем себя занять. Найдено решение дилеммы.</w:t>
      </w:r>
    </w:p>
    <w:p w:rsidR="001261E0" w:rsidRPr="001261E0" w:rsidRDefault="001261E0" w:rsidP="001261E0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61E0">
        <w:rPr>
          <w:rFonts w:ascii="Arial" w:eastAsia="Times New Roman" w:hAnsi="Arial" w:cs="Arial"/>
          <w:b/>
          <w:bCs/>
          <w:color w:val="4F81BD"/>
          <w:sz w:val="28"/>
          <w:szCs w:val="28"/>
        </w:rPr>
        <w:t>Старость – социальная проблема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Количество пожилых людей с течением времени растёт и старение становится предметом обсуждения, относящемуся к разделу социальных забот.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011420" cy="3942715"/>
            <wp:effectExtent l="19050" t="0" r="0" b="0"/>
            <wp:docPr id="1" name="Рисунок 1" descr="C:\Users\Arni\Desktop\пенсионеры р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ni\Desktop\пенсионеры раш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Сущность проблемы всего народа в целом состоит в том, что по достижении пенсионного возраста человека считают старым и прекращают с ним трудовые отношения. Жизненный и трудовой опыт переходит на задний план. Чтобы не оставаться отщепенцем в продолжающемся жизненном пути пенсионера, в 2015 году был создан клуб «</w:t>
      </w:r>
      <w:proofErr w:type="spellStart"/>
      <w:r w:rsidRPr="001261E0">
        <w:rPr>
          <w:rFonts w:ascii="Arial" w:eastAsia="Times New Roman" w:hAnsi="Arial" w:cs="Arial"/>
          <w:color w:val="000000"/>
        </w:rPr>
        <w:t>Очаровашка</w:t>
      </w:r>
      <w:proofErr w:type="spellEnd"/>
      <w:r w:rsidRPr="001261E0">
        <w:rPr>
          <w:rFonts w:ascii="Arial" w:eastAsia="Times New Roman" w:hAnsi="Arial" w:cs="Arial"/>
          <w:color w:val="000000"/>
        </w:rPr>
        <w:t xml:space="preserve"> Шапокляк» для тех, кому за 60 лет.</w:t>
      </w:r>
    </w:p>
    <w:p w:rsidR="001261E0" w:rsidRPr="001261E0" w:rsidRDefault="001261E0" w:rsidP="001261E0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61E0">
        <w:rPr>
          <w:rFonts w:ascii="Arial" w:eastAsia="Times New Roman" w:hAnsi="Arial" w:cs="Arial"/>
          <w:b/>
          <w:bCs/>
          <w:color w:val="4F81BD"/>
          <w:sz w:val="28"/>
          <w:szCs w:val="28"/>
        </w:rPr>
        <w:t>Площадка деятельности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Российский пенсионер, после «отрыва от коллектива» чувствует пустоту вокруг себя. Главной задачей сообщества становится объяснение человеку его заблуждение. Отвлечение от грустных мыслей и вовлечение во что-нибудь полезное – вот, цель всей направленности клуба.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Для развёртывания этой задачи в клубе организовано несколько направлений по интересам:</w:t>
      </w:r>
    </w:p>
    <w:p w:rsidR="001261E0" w:rsidRPr="001261E0" w:rsidRDefault="001261E0" w:rsidP="001261E0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lastRenderedPageBreak/>
        <w:t>Компьютерная грамотность.</w:t>
      </w:r>
    </w:p>
    <w:p w:rsidR="001261E0" w:rsidRPr="001261E0" w:rsidRDefault="001261E0" w:rsidP="001261E0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Ручная работа и ремесло.</w:t>
      </w:r>
    </w:p>
    <w:p w:rsidR="001261E0" w:rsidRPr="001261E0" w:rsidRDefault="001261E0" w:rsidP="001261E0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Ботаническое хозяйство.</w:t>
      </w:r>
    </w:p>
    <w:p w:rsidR="001261E0" w:rsidRPr="001261E0" w:rsidRDefault="001261E0" w:rsidP="001261E0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Просвещение в сферах знаний.</w:t>
      </w:r>
    </w:p>
    <w:p w:rsidR="001261E0" w:rsidRPr="001261E0" w:rsidRDefault="001261E0" w:rsidP="001261E0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Художественная самодеятельность.</w:t>
      </w:r>
    </w:p>
    <w:p w:rsidR="001261E0" w:rsidRPr="001261E0" w:rsidRDefault="001261E0" w:rsidP="001261E0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Настольные игровые занятия.</w:t>
      </w:r>
    </w:p>
    <w:p w:rsidR="001261E0" w:rsidRPr="001261E0" w:rsidRDefault="001261E0" w:rsidP="001261E0">
      <w:pPr>
        <w:numPr>
          <w:ilvl w:val="0"/>
          <w:numId w:val="1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Экскурсионное направление.</w:t>
      </w:r>
    </w:p>
    <w:p w:rsidR="001261E0" w:rsidRPr="001261E0" w:rsidRDefault="001261E0" w:rsidP="001261E0">
      <w:pPr>
        <w:numPr>
          <w:ilvl w:val="0"/>
          <w:numId w:val="1"/>
        </w:numPr>
        <w:spacing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Танцплощадка.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Наряду с заявленными занятиями, сообщество проводит торжественные мероприятия. Устраиваем празднование дней рождения членов клуба, организуем встречи памятных дат. Такие собрания сильно сдружили наших молодых в душе постояльцев.</w:t>
      </w:r>
    </w:p>
    <w:p w:rsidR="001261E0" w:rsidRPr="001261E0" w:rsidRDefault="001261E0" w:rsidP="001261E0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61E0">
        <w:rPr>
          <w:rFonts w:ascii="Arial" w:eastAsia="Times New Roman" w:hAnsi="Arial" w:cs="Arial"/>
          <w:b/>
          <w:bCs/>
          <w:color w:val="4F81BD"/>
          <w:sz w:val="28"/>
          <w:szCs w:val="28"/>
        </w:rPr>
        <w:t>Наши виды занятий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Ведущие клуба в прошлом, все бывшие воспитатели детских садов, педагоги. Отлично знают все нюансы воспитательной работы. Умеют находить подход к каждому пенсионеру индивидуально.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К участникам сообщества делается индивидуальный подход, с целью раскрытия его потаённых возможностей и желаний. После чего производится распределение по группам.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Все направления:</w:t>
      </w:r>
    </w:p>
    <w:p w:rsidR="001261E0" w:rsidRPr="001261E0" w:rsidRDefault="001261E0" w:rsidP="001261E0">
      <w:pPr>
        <w:numPr>
          <w:ilvl w:val="0"/>
          <w:numId w:val="2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бальные танцы;</w:t>
      </w:r>
    </w:p>
    <w:p w:rsidR="001261E0" w:rsidRPr="001261E0" w:rsidRDefault="001261E0" w:rsidP="001261E0">
      <w:pPr>
        <w:numPr>
          <w:ilvl w:val="0"/>
          <w:numId w:val="2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изобразительное искусство;</w:t>
      </w:r>
    </w:p>
    <w:p w:rsidR="001261E0" w:rsidRPr="001261E0" w:rsidRDefault="001261E0" w:rsidP="001261E0">
      <w:pPr>
        <w:numPr>
          <w:ilvl w:val="0"/>
          <w:numId w:val="2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кулинария;</w:t>
      </w:r>
    </w:p>
    <w:p w:rsidR="001261E0" w:rsidRPr="001261E0" w:rsidRDefault="001261E0" w:rsidP="001261E0">
      <w:pPr>
        <w:numPr>
          <w:ilvl w:val="0"/>
          <w:numId w:val="2"/>
        </w:numPr>
        <w:spacing w:after="0"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вышивка и вязание;</w:t>
      </w:r>
    </w:p>
    <w:p w:rsidR="001261E0" w:rsidRPr="001261E0" w:rsidRDefault="001261E0" w:rsidP="001261E0">
      <w:pPr>
        <w:numPr>
          <w:ilvl w:val="0"/>
          <w:numId w:val="2"/>
        </w:numPr>
        <w:spacing w:line="240" w:lineRule="auto"/>
        <w:ind w:left="1428"/>
        <w:textAlignment w:val="baseline"/>
        <w:rPr>
          <w:rFonts w:ascii="Arial" w:eastAsia="Times New Roman" w:hAnsi="Arial" w:cs="Arial"/>
          <w:color w:val="000000"/>
        </w:rPr>
      </w:pPr>
      <w:r w:rsidRPr="001261E0">
        <w:rPr>
          <w:rFonts w:ascii="Arial" w:eastAsia="Times New Roman" w:hAnsi="Arial" w:cs="Arial"/>
          <w:color w:val="000000"/>
        </w:rPr>
        <w:t>столяры и резчики по дереву.</w:t>
      </w:r>
    </w:p>
    <w:p w:rsidR="001261E0" w:rsidRPr="001261E0" w:rsidRDefault="001261E0" w:rsidP="001261E0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61E0">
        <w:rPr>
          <w:rFonts w:ascii="Arial" w:eastAsia="Times New Roman" w:hAnsi="Arial" w:cs="Arial"/>
          <w:b/>
          <w:bCs/>
          <w:color w:val="4F81BD"/>
          <w:sz w:val="32"/>
          <w:szCs w:val="32"/>
        </w:rPr>
        <w:t>Стоимость</w:t>
      </w:r>
    </w:p>
    <w:p w:rsidR="001261E0" w:rsidRPr="001261E0" w:rsidRDefault="001261E0" w:rsidP="001261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ab/>
        <w:t>Наше общество коммерческого типа. За участие в нём осуществляется сбор ежемесячной абонентской платы. Стоимость варьируется с курсом доллара и для уточнения суммы оплаты можно обратиться к руководителю проекта.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 xml:space="preserve">С членами групп занимаются профессиональные </w:t>
      </w:r>
      <w:hyperlink r:id="rId6" w:history="1">
        <w:r w:rsidRPr="001261E0">
          <w:rPr>
            <w:rFonts w:ascii="Arial" w:eastAsia="Times New Roman" w:hAnsi="Arial" w:cs="Arial"/>
            <w:color w:val="0000FF"/>
            <w:u w:val="single"/>
          </w:rPr>
          <w:t>мастера</w:t>
        </w:r>
      </w:hyperlink>
      <w:r w:rsidRPr="001261E0">
        <w:rPr>
          <w:rFonts w:ascii="Arial" w:eastAsia="Times New Roman" w:hAnsi="Arial" w:cs="Arial"/>
          <w:color w:val="000000"/>
        </w:rPr>
        <w:t>, имеющие почётные звания и награды.</w:t>
      </w:r>
    </w:p>
    <w:p w:rsidR="001261E0" w:rsidRPr="001261E0" w:rsidRDefault="001261E0" w:rsidP="001261E0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61E0">
        <w:rPr>
          <w:rFonts w:ascii="Arial" w:eastAsia="Times New Roman" w:hAnsi="Arial" w:cs="Arial"/>
          <w:b/>
          <w:bCs/>
          <w:color w:val="4F81BD"/>
          <w:sz w:val="32"/>
          <w:szCs w:val="32"/>
        </w:rPr>
        <w:t>Преимущества и успехи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Члены общества раз в месяц делятся своими способностями на проводимых нами выставках, организованных выступлениях в здании поселкового клуба. В кабинете организации повешена специальная доска почёта, куда вывешиваются достижения и фотографии «отличников» своего выбранного вида деятельности.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А также проводятся встречи с конкурирующими группами, на которых пенсионеры делятся своими знаниями и способностями. Не исключаются и возможные организации соревнований, между командами пенсионеров разных сообществ.</w:t>
      </w:r>
    </w:p>
    <w:p w:rsidR="001261E0" w:rsidRPr="001261E0" w:rsidRDefault="001261E0" w:rsidP="001261E0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61E0">
        <w:rPr>
          <w:rFonts w:ascii="Arial" w:eastAsia="Times New Roman" w:hAnsi="Arial" w:cs="Arial"/>
          <w:b/>
          <w:bCs/>
          <w:color w:val="4F81BD"/>
          <w:sz w:val="28"/>
          <w:szCs w:val="28"/>
        </w:rPr>
        <w:t>Возможность регистрации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>Клуб «</w:t>
      </w:r>
      <w:proofErr w:type="spellStart"/>
      <w:r w:rsidRPr="001261E0">
        <w:rPr>
          <w:rFonts w:ascii="Arial" w:eastAsia="Times New Roman" w:hAnsi="Arial" w:cs="Arial"/>
          <w:color w:val="000000"/>
        </w:rPr>
        <w:t>Очаровашка</w:t>
      </w:r>
      <w:proofErr w:type="spellEnd"/>
      <w:r w:rsidRPr="001261E0">
        <w:rPr>
          <w:rFonts w:ascii="Arial" w:eastAsia="Times New Roman" w:hAnsi="Arial" w:cs="Arial"/>
          <w:color w:val="000000"/>
        </w:rPr>
        <w:t xml:space="preserve"> Шапокляк» идеальное место, для времяпровождения стариков. Учитывая особенности возрастного поведения этой категории лиц, не стоит полагаться на самостоятельный приход и оформления их в группе. Вся ответственность за оформление «старичка» в группу ложится на детей либо опекуна.</w:t>
      </w:r>
    </w:p>
    <w:p w:rsidR="001261E0" w:rsidRPr="001261E0" w:rsidRDefault="001261E0" w:rsidP="001261E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t xml:space="preserve">Полную информацию по нашей организации можно получить </w:t>
      </w:r>
      <w:hyperlink r:id="rId7" w:history="1">
        <w:r w:rsidRPr="001261E0">
          <w:rPr>
            <w:rFonts w:ascii="Arial" w:eastAsia="Times New Roman" w:hAnsi="Arial" w:cs="Arial"/>
            <w:color w:val="0000FF"/>
            <w:u w:val="single"/>
          </w:rPr>
          <w:t>здесь</w:t>
        </w:r>
      </w:hyperlink>
      <w:r w:rsidRPr="001261E0">
        <w:rPr>
          <w:rFonts w:ascii="Arial" w:eastAsia="Times New Roman" w:hAnsi="Arial" w:cs="Arial"/>
          <w:color w:val="000000"/>
        </w:rPr>
        <w:t>, у директора. А также производится запись на вступление в сообщество на нашем сайте.</w:t>
      </w:r>
    </w:p>
    <w:p w:rsidR="001261E0" w:rsidRPr="001261E0" w:rsidRDefault="001261E0" w:rsidP="001261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color w:val="000000"/>
        </w:rPr>
        <w:lastRenderedPageBreak/>
        <w:tab/>
        <w:t>Ваш пенсионер загрустил, опостылели телевизор и кресло-качалка, надоела скамейка у подъезда? Тогда немедленно – к нам! В компании приобретённых друзей пенсионер обретёт уверенность в себе, найдёт взаимопонимание и получит новые навыки.</w:t>
      </w:r>
    </w:p>
    <w:p w:rsidR="001261E0" w:rsidRPr="001261E0" w:rsidRDefault="001261E0" w:rsidP="001261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1E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Регистрация</w:t>
      </w:r>
    </w:p>
    <w:p w:rsidR="007524C7" w:rsidRPr="003E14D9" w:rsidRDefault="007524C7">
      <w:pPr>
        <w:rPr>
          <w:rFonts w:ascii="Arial" w:hAnsi="Arial" w:cs="Arial"/>
        </w:rPr>
      </w:pPr>
    </w:p>
    <w:sectPr w:rsidR="007524C7" w:rsidRPr="003E14D9" w:rsidSect="0076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D7F"/>
    <w:multiLevelType w:val="multilevel"/>
    <w:tmpl w:val="45A8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F0E05"/>
    <w:multiLevelType w:val="multilevel"/>
    <w:tmpl w:val="4B28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14D9"/>
    <w:rsid w:val="001261E0"/>
    <w:rsid w:val="003E14D9"/>
    <w:rsid w:val="007524C7"/>
    <w:rsid w:val="0076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B8"/>
  </w:style>
  <w:style w:type="paragraph" w:styleId="1">
    <w:name w:val="heading 1"/>
    <w:basedOn w:val="a"/>
    <w:link w:val="10"/>
    <w:uiPriority w:val="9"/>
    <w:qFormat/>
    <w:rsid w:val="00126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6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1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61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261E0"/>
  </w:style>
  <w:style w:type="character" w:styleId="a4">
    <w:name w:val="Hyperlink"/>
    <w:basedOn w:val="a0"/>
    <w:uiPriority w:val="99"/>
    <w:semiHidden/>
    <w:unhideWhenUsed/>
    <w:rsid w:val="00126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2020-08-16T00:52:00Z</dcterms:created>
  <dcterms:modified xsi:type="dcterms:W3CDTF">2020-08-16T00:53:00Z</dcterms:modified>
</cp:coreProperties>
</file>