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F5" w:rsidRPr="00872588" w:rsidRDefault="005D2F98" w:rsidP="0018735C">
      <w:pPr>
        <w:jc w:val="center"/>
        <w:rPr>
          <w:rFonts w:ascii="Arial" w:hAnsi="Arial" w:cs="Arial"/>
          <w:sz w:val="36"/>
        </w:rPr>
      </w:pPr>
      <w:r w:rsidRPr="00872588">
        <w:rPr>
          <w:rFonts w:ascii="Arial" w:hAnsi="Arial" w:cs="Arial"/>
          <w:b/>
          <w:noProof/>
          <w:sz w:val="44"/>
          <w:lang w:eastAsia="ru-RU"/>
        </w:rPr>
        <w:drawing>
          <wp:anchor distT="0" distB="0" distL="114300" distR="114300" simplePos="0" relativeHeight="251660288" behindDoc="1" locked="0" layoutInCell="1" allowOverlap="1" wp14:anchorId="7DB22DA5" wp14:editId="378E0DF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934075" cy="2162175"/>
            <wp:effectExtent l="0" t="0" r="9525" b="9525"/>
            <wp:wrapNone/>
            <wp:docPr id="6" name="Рисунок 6" descr="C:\Users\Galina\Desktop\gofra-pipes-sli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Desktop\gofra-pipes-slid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588" w:rsidRPr="00872588">
        <w:rPr>
          <w:rFonts w:ascii="Arial" w:hAnsi="Arial" w:cs="Arial"/>
          <w:b/>
          <w:noProof/>
          <w:sz w:val="44"/>
          <w:lang w:eastAsia="ru-RU"/>
        </w:rPr>
        <w:drawing>
          <wp:anchor distT="0" distB="0" distL="114300" distR="114300" simplePos="0" relativeHeight="251661312" behindDoc="1" locked="0" layoutInCell="1" allowOverlap="1" wp14:anchorId="5FBAED2F" wp14:editId="212A1B3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4075" cy="2162175"/>
            <wp:effectExtent l="0" t="0" r="9525" b="9525"/>
            <wp:wrapNone/>
            <wp:docPr id="7" name="Рисунок 7" descr="C:\Users\Galina\Desktop\gofra-pipes-sli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\Desktop\gofra-pipes-slid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588">
        <w:rPr>
          <w:rFonts w:ascii="Arial" w:hAnsi="Arial" w:cs="Arial"/>
          <w:b/>
          <w:sz w:val="40"/>
        </w:rPr>
        <w:br/>
      </w:r>
      <w:r w:rsidR="001F5838" w:rsidRPr="00872588">
        <w:rPr>
          <w:rFonts w:ascii="Arial" w:hAnsi="Arial" w:cs="Arial"/>
          <w:b/>
          <w:color w:val="FFFFFF" w:themeColor="background1"/>
          <w:sz w:val="40"/>
        </w:rPr>
        <w:t>ПЛАСТИКОВЫЕ</w:t>
      </w:r>
      <w:r w:rsidR="0018735C" w:rsidRPr="00872588">
        <w:rPr>
          <w:rFonts w:ascii="Arial" w:hAnsi="Arial" w:cs="Arial"/>
          <w:b/>
          <w:color w:val="FFFFFF" w:themeColor="background1"/>
          <w:sz w:val="40"/>
        </w:rPr>
        <w:t xml:space="preserve"> ТРУБЫ</w:t>
      </w:r>
      <w:r w:rsidR="001F5838" w:rsidRPr="00872588">
        <w:rPr>
          <w:rFonts w:ascii="Arial" w:hAnsi="Arial" w:cs="Arial"/>
          <w:b/>
          <w:color w:val="FFFFFF" w:themeColor="background1"/>
          <w:sz w:val="40"/>
        </w:rPr>
        <w:t>,</w:t>
      </w:r>
      <w:r w:rsidR="001F5838" w:rsidRPr="00872588">
        <w:rPr>
          <w:rFonts w:ascii="Arial" w:hAnsi="Arial" w:cs="Arial"/>
          <w:color w:val="FFFFFF" w:themeColor="background1"/>
          <w:sz w:val="40"/>
        </w:rPr>
        <w:t xml:space="preserve"> </w:t>
      </w:r>
      <w:r w:rsidR="001F5838" w:rsidRPr="00872588">
        <w:rPr>
          <w:rFonts w:ascii="Arial" w:hAnsi="Arial" w:cs="Arial"/>
          <w:color w:val="FFFFFF" w:themeColor="background1"/>
          <w:sz w:val="36"/>
        </w:rPr>
        <w:br/>
        <w:t>ФИТИНГИ, ЗАПОРНАЯ АРМАТУРА</w:t>
      </w:r>
      <w:r w:rsidR="001F5838" w:rsidRPr="00872588">
        <w:rPr>
          <w:rFonts w:ascii="Arial" w:hAnsi="Arial" w:cs="Arial"/>
          <w:b/>
          <w:color w:val="FFFFFF" w:themeColor="background1"/>
          <w:sz w:val="36"/>
        </w:rPr>
        <w:br/>
      </w:r>
      <w:r w:rsidR="001F5838" w:rsidRPr="00872588">
        <w:rPr>
          <w:rFonts w:ascii="Arial" w:hAnsi="Arial" w:cs="Arial"/>
          <w:b/>
          <w:color w:val="FFFFFF" w:themeColor="background1"/>
          <w:sz w:val="36"/>
        </w:rPr>
        <w:br/>
        <w:t>ОПТ И РОЗНИЦА</w:t>
      </w:r>
      <w:r w:rsidR="001F5838" w:rsidRPr="00872588">
        <w:rPr>
          <w:rFonts w:ascii="Arial" w:hAnsi="Arial" w:cs="Arial"/>
          <w:color w:val="FFFFFF" w:themeColor="background1"/>
          <w:sz w:val="32"/>
        </w:rPr>
        <w:br/>
      </w:r>
      <w:r w:rsidR="001F5838" w:rsidRPr="00872588">
        <w:rPr>
          <w:rFonts w:ascii="Arial" w:hAnsi="Arial" w:cs="Arial"/>
          <w:color w:val="FFFFFF" w:themeColor="background1"/>
          <w:sz w:val="32"/>
        </w:rPr>
        <w:br/>
        <w:t>От официального импортера в г. Донецк</w:t>
      </w:r>
    </w:p>
    <w:p w:rsidR="0018735C" w:rsidRPr="00872588" w:rsidRDefault="00872588" w:rsidP="00872588">
      <w:pPr>
        <w:rPr>
          <w:rFonts w:ascii="Arial" w:hAnsi="Arial" w:cs="Arial"/>
          <w:sz w:val="36"/>
        </w:rPr>
      </w:pPr>
      <w:r w:rsidRPr="00872588">
        <w:rPr>
          <w:rFonts w:ascii="Arial" w:hAnsi="Arial" w:cs="Arial"/>
          <w:b/>
          <w:noProof/>
          <w:color w:val="FFFFFF" w:themeColor="background1"/>
          <w:sz w:val="40"/>
          <w:lang w:eastAsia="ru-RU"/>
        </w:rPr>
        <w:drawing>
          <wp:anchor distT="0" distB="0" distL="114300" distR="114300" simplePos="0" relativeHeight="251662336" behindDoc="1" locked="0" layoutInCell="1" allowOverlap="1" wp14:anchorId="1B8F6E2F" wp14:editId="6882D212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2743200" cy="986790"/>
            <wp:effectExtent l="0" t="0" r="0" b="3810"/>
            <wp:wrapNone/>
            <wp:docPr id="8" name="Рисунок 8" descr="C:\Users\Galina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Desktop\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588">
        <w:rPr>
          <w:rFonts w:ascii="Arial" w:hAnsi="Arial" w:cs="Arial"/>
          <w:sz w:val="36"/>
        </w:rPr>
        <w:br/>
      </w:r>
    </w:p>
    <w:p w:rsidR="00872588" w:rsidRPr="00872588" w:rsidRDefault="00872588" w:rsidP="00872588">
      <w:pPr>
        <w:jc w:val="center"/>
        <w:rPr>
          <w:rFonts w:ascii="Arial" w:hAnsi="Arial" w:cs="Arial"/>
          <w:b/>
          <w:sz w:val="36"/>
        </w:rPr>
      </w:pPr>
      <w:r w:rsidRPr="00872588">
        <w:rPr>
          <w:rFonts w:ascii="Arial" w:hAnsi="Arial" w:cs="Arial"/>
          <w:i/>
          <w:sz w:val="32"/>
        </w:rPr>
        <w:t>Получить прайс-лист</w:t>
      </w:r>
    </w:p>
    <w:p w:rsidR="00872588" w:rsidRPr="00872588" w:rsidRDefault="00872588" w:rsidP="00E97803">
      <w:pPr>
        <w:jc w:val="center"/>
        <w:rPr>
          <w:rFonts w:ascii="Arial" w:hAnsi="Arial" w:cs="Arial"/>
          <w:b/>
          <w:sz w:val="36"/>
        </w:rPr>
      </w:pPr>
    </w:p>
    <w:p w:rsidR="005B73E8" w:rsidRPr="00872588" w:rsidRDefault="005B73E8" w:rsidP="00E97803">
      <w:pPr>
        <w:jc w:val="center"/>
        <w:rPr>
          <w:rFonts w:ascii="Arial" w:hAnsi="Arial" w:cs="Arial"/>
          <w:b/>
          <w:sz w:val="36"/>
        </w:rPr>
      </w:pPr>
      <w:r w:rsidRPr="00872588">
        <w:rPr>
          <w:rFonts w:ascii="Arial" w:hAnsi="Arial" w:cs="Arial"/>
          <w:b/>
          <w:sz w:val="36"/>
        </w:rPr>
        <w:t>МЫ СОТРУДНИЧАЕМ С</w:t>
      </w:r>
    </w:p>
    <w:p w:rsidR="00466917" w:rsidRPr="00872588" w:rsidRDefault="005B73E8" w:rsidP="005B73E8">
      <w:pPr>
        <w:jc w:val="center"/>
        <w:rPr>
          <w:rFonts w:ascii="Arial" w:hAnsi="Arial" w:cs="Arial"/>
          <w:b/>
          <w:sz w:val="36"/>
        </w:rPr>
      </w:pPr>
      <w:r w:rsidRPr="00872588">
        <w:rPr>
          <w:rFonts w:ascii="Arial" w:hAnsi="Arial" w:cs="Arial"/>
          <w:b/>
          <w:sz w:val="36"/>
        </w:rPr>
        <w:br/>
      </w:r>
      <w:r w:rsidRPr="00872588">
        <w:rPr>
          <w:rFonts w:ascii="Arial" w:hAnsi="Arial" w:cs="Arial"/>
          <w:color w:val="333333"/>
          <w:sz w:val="20"/>
          <w:szCs w:val="20"/>
          <w:shd w:val="clear" w:color="auto" w:fill="FFFFFF"/>
        </w:rPr>
        <w:t>•</w:t>
      </w:r>
      <w:r w:rsidRPr="00872588">
        <w:rPr>
          <w:rFonts w:ascii="Arial" w:hAnsi="Arial" w:cs="Arial"/>
          <w:sz w:val="28"/>
        </w:rPr>
        <w:t xml:space="preserve"> Предприятиями</w:t>
      </w:r>
      <w:r w:rsidRPr="00872588">
        <w:rPr>
          <w:rFonts w:ascii="Arial" w:hAnsi="Arial" w:cs="Arial"/>
          <w:sz w:val="28"/>
        </w:rPr>
        <w:tab/>
      </w:r>
      <w:r w:rsidRPr="00872588">
        <w:rPr>
          <w:rFonts w:ascii="Arial" w:hAnsi="Arial" w:cs="Arial"/>
          <w:color w:val="333333"/>
          <w:sz w:val="20"/>
          <w:szCs w:val="20"/>
          <w:shd w:val="clear" w:color="auto" w:fill="FFFFFF"/>
        </w:rPr>
        <w:t>•</w:t>
      </w:r>
      <w:r w:rsidRPr="00872588">
        <w:rPr>
          <w:rFonts w:ascii="Arial" w:hAnsi="Arial" w:cs="Arial"/>
          <w:sz w:val="28"/>
        </w:rPr>
        <w:t xml:space="preserve"> Строительными компаниями</w:t>
      </w:r>
      <w:r w:rsidRPr="00872588">
        <w:rPr>
          <w:rFonts w:ascii="Arial" w:hAnsi="Arial" w:cs="Arial"/>
          <w:b/>
          <w:sz w:val="28"/>
        </w:rPr>
        <w:br/>
      </w:r>
      <w:r w:rsidRPr="00872588">
        <w:rPr>
          <w:rFonts w:ascii="Arial" w:hAnsi="Arial" w:cs="Arial"/>
          <w:b/>
          <w:sz w:val="28"/>
        </w:rPr>
        <w:br/>
      </w:r>
      <w:r w:rsidRPr="00872588">
        <w:rPr>
          <w:rFonts w:ascii="Arial" w:hAnsi="Arial" w:cs="Arial"/>
          <w:color w:val="333333"/>
          <w:sz w:val="20"/>
          <w:szCs w:val="20"/>
          <w:shd w:val="clear" w:color="auto" w:fill="FFFFFF"/>
        </w:rPr>
        <w:t>•</w:t>
      </w:r>
      <w:r w:rsidRPr="00872588">
        <w:rPr>
          <w:rFonts w:ascii="Arial" w:hAnsi="Arial" w:cs="Arial"/>
          <w:sz w:val="28"/>
        </w:rPr>
        <w:t xml:space="preserve"> Розничными магазинами и сетями</w:t>
      </w:r>
      <w:r w:rsidRPr="00872588">
        <w:rPr>
          <w:rFonts w:ascii="Arial" w:hAnsi="Arial" w:cs="Arial"/>
          <w:sz w:val="28"/>
        </w:rPr>
        <w:tab/>
      </w:r>
      <w:r w:rsidRPr="00872588">
        <w:rPr>
          <w:rFonts w:ascii="Arial" w:hAnsi="Arial" w:cs="Arial"/>
          <w:color w:val="333333"/>
          <w:sz w:val="20"/>
          <w:szCs w:val="20"/>
          <w:shd w:val="clear" w:color="auto" w:fill="FFFFFF"/>
        </w:rPr>
        <w:t>•</w:t>
      </w:r>
      <w:r w:rsidRPr="00872588">
        <w:rPr>
          <w:rFonts w:ascii="Arial" w:hAnsi="Arial" w:cs="Arial"/>
          <w:sz w:val="28"/>
        </w:rPr>
        <w:t xml:space="preserve"> Строительными рынками</w:t>
      </w:r>
      <w:r w:rsidRPr="00872588">
        <w:rPr>
          <w:rFonts w:ascii="Arial" w:hAnsi="Arial" w:cs="Arial"/>
          <w:sz w:val="28"/>
        </w:rPr>
        <w:br/>
      </w:r>
      <w:r w:rsidRPr="00872588">
        <w:rPr>
          <w:rFonts w:ascii="Arial" w:hAnsi="Arial" w:cs="Arial"/>
          <w:sz w:val="28"/>
        </w:rPr>
        <w:br/>
      </w:r>
      <w:r w:rsidRPr="00872588">
        <w:rPr>
          <w:rFonts w:ascii="Arial" w:hAnsi="Arial" w:cs="Arial"/>
          <w:color w:val="333333"/>
          <w:sz w:val="20"/>
          <w:szCs w:val="20"/>
          <w:shd w:val="clear" w:color="auto" w:fill="FFFFFF"/>
        </w:rPr>
        <w:t>•</w:t>
      </w:r>
      <w:r w:rsidRPr="00872588">
        <w:rPr>
          <w:rFonts w:ascii="Arial" w:hAnsi="Arial" w:cs="Arial"/>
          <w:sz w:val="28"/>
        </w:rPr>
        <w:t xml:space="preserve"> Физическими лицами</w:t>
      </w:r>
      <w:r w:rsidR="00466917" w:rsidRPr="00872588">
        <w:rPr>
          <w:rFonts w:ascii="Arial" w:hAnsi="Arial" w:cs="Arial"/>
          <w:b/>
          <w:sz w:val="36"/>
        </w:rPr>
        <w:br/>
      </w:r>
      <w:r w:rsidR="00466917" w:rsidRPr="00872588">
        <w:rPr>
          <w:rFonts w:ascii="Arial" w:hAnsi="Arial" w:cs="Arial"/>
          <w:b/>
          <w:sz w:val="36"/>
        </w:rPr>
        <w:br/>
      </w:r>
    </w:p>
    <w:p w:rsidR="0018735C" w:rsidRPr="00872588" w:rsidRDefault="00E97803" w:rsidP="005B73E8">
      <w:pPr>
        <w:jc w:val="center"/>
        <w:rPr>
          <w:rFonts w:ascii="Arial" w:hAnsi="Arial" w:cs="Arial"/>
          <w:b/>
          <w:sz w:val="36"/>
        </w:rPr>
      </w:pPr>
      <w:r w:rsidRPr="00872588">
        <w:rPr>
          <w:rFonts w:ascii="Arial" w:hAnsi="Arial" w:cs="Arial"/>
          <w:b/>
          <w:sz w:val="36"/>
        </w:rPr>
        <w:t>ПРЕИМУЩЕСТВА</w:t>
      </w:r>
    </w:p>
    <w:p w:rsidR="00B22F4B" w:rsidRPr="00872588" w:rsidRDefault="00E97803" w:rsidP="002B3065">
      <w:pPr>
        <w:rPr>
          <w:rFonts w:ascii="Arial" w:hAnsi="Arial" w:cs="Arial"/>
          <w:sz w:val="36"/>
        </w:rPr>
      </w:pPr>
      <w:r w:rsidRPr="00872588">
        <w:rPr>
          <w:rFonts w:ascii="Arial" w:hAnsi="Arial" w:cs="Arial"/>
          <w:sz w:val="28"/>
        </w:rPr>
        <w:br/>
      </w:r>
      <w:r w:rsidRPr="00872588">
        <w:rPr>
          <w:rFonts w:ascii="Arial" w:hAnsi="Arial" w:cs="Arial"/>
          <w:b/>
          <w:sz w:val="24"/>
        </w:rPr>
        <w:t>Широкий ассортимент</w:t>
      </w:r>
      <w:r w:rsidR="002B3065" w:rsidRPr="00872588">
        <w:rPr>
          <w:rFonts w:ascii="Arial" w:hAnsi="Arial" w:cs="Arial"/>
          <w:b/>
        </w:rPr>
        <w:t xml:space="preserve">. </w:t>
      </w:r>
      <w:r w:rsidRPr="00872588">
        <w:rPr>
          <w:rFonts w:ascii="Arial" w:hAnsi="Arial" w:cs="Arial"/>
          <w:sz w:val="24"/>
        </w:rPr>
        <w:t xml:space="preserve">Пластиковые трубы всех видов: </w:t>
      </w:r>
      <w:r w:rsidR="00A70C0D" w:rsidRPr="00872588">
        <w:rPr>
          <w:rFonts w:ascii="Arial" w:hAnsi="Arial" w:cs="Arial"/>
          <w:sz w:val="24"/>
        </w:rPr>
        <w:t>для отопления, водопровода, горячей и холодной воды и т.п.</w:t>
      </w:r>
      <w:r w:rsidR="00B22F4B" w:rsidRPr="00872588">
        <w:rPr>
          <w:rFonts w:ascii="Arial" w:hAnsi="Arial" w:cs="Arial"/>
          <w:sz w:val="24"/>
        </w:rPr>
        <w:br/>
      </w:r>
      <w:r w:rsidR="00B22F4B" w:rsidRPr="00872588">
        <w:rPr>
          <w:rFonts w:ascii="Arial" w:hAnsi="Arial" w:cs="Arial"/>
          <w:sz w:val="24"/>
        </w:rPr>
        <w:br/>
      </w:r>
      <w:r w:rsidR="00827F82" w:rsidRPr="00872588">
        <w:rPr>
          <w:rFonts w:ascii="Arial" w:hAnsi="Arial" w:cs="Arial"/>
          <w:b/>
          <w:sz w:val="24"/>
        </w:rPr>
        <w:t>Оптом и в р</w:t>
      </w:r>
      <w:r w:rsidR="00B22F4B" w:rsidRPr="00872588">
        <w:rPr>
          <w:rFonts w:ascii="Arial" w:hAnsi="Arial" w:cs="Arial"/>
          <w:b/>
          <w:sz w:val="24"/>
        </w:rPr>
        <w:t>озницу</w:t>
      </w:r>
      <w:r w:rsidR="002B3065" w:rsidRPr="00872588">
        <w:rPr>
          <w:rFonts w:ascii="Arial" w:hAnsi="Arial" w:cs="Arial"/>
          <w:b/>
          <w:sz w:val="24"/>
        </w:rPr>
        <w:t xml:space="preserve">. </w:t>
      </w:r>
      <w:r w:rsidR="00827F82" w:rsidRPr="00872588">
        <w:rPr>
          <w:rFonts w:ascii="Arial" w:hAnsi="Arial" w:cs="Arial"/>
          <w:sz w:val="24"/>
        </w:rPr>
        <w:t xml:space="preserve">Продаем оптом для предприятий и строительных компаний, в розницу для физических лиц </w:t>
      </w:r>
      <w:r w:rsidR="00827F82" w:rsidRPr="00872588">
        <w:rPr>
          <w:rFonts w:ascii="Arial" w:hAnsi="Arial" w:cs="Arial"/>
          <w:sz w:val="24"/>
        </w:rPr>
        <w:br/>
      </w:r>
      <w:r w:rsidR="00827F82" w:rsidRPr="00872588">
        <w:rPr>
          <w:rFonts w:ascii="Arial" w:hAnsi="Arial" w:cs="Arial"/>
          <w:sz w:val="24"/>
        </w:rPr>
        <w:br/>
      </w:r>
      <w:r w:rsidR="00827F82" w:rsidRPr="00872588">
        <w:rPr>
          <w:rFonts w:ascii="Arial" w:hAnsi="Arial" w:cs="Arial"/>
          <w:b/>
          <w:sz w:val="24"/>
        </w:rPr>
        <w:t>Безналичный расчет</w:t>
      </w:r>
      <w:r w:rsidR="002B3065" w:rsidRPr="00872588">
        <w:rPr>
          <w:rFonts w:ascii="Arial" w:hAnsi="Arial" w:cs="Arial"/>
          <w:b/>
          <w:sz w:val="24"/>
        </w:rPr>
        <w:t xml:space="preserve">. </w:t>
      </w:r>
      <w:r w:rsidR="00827F82" w:rsidRPr="00872588">
        <w:rPr>
          <w:rFonts w:ascii="Arial" w:hAnsi="Arial" w:cs="Arial"/>
          <w:sz w:val="24"/>
        </w:rPr>
        <w:t>Оплатите заказ с помощью безналичного перевода</w:t>
      </w:r>
      <w:r w:rsidR="00B22F4B" w:rsidRPr="00872588">
        <w:rPr>
          <w:rFonts w:ascii="Arial" w:hAnsi="Arial" w:cs="Arial"/>
          <w:sz w:val="24"/>
        </w:rPr>
        <w:br/>
      </w:r>
      <w:r w:rsidR="00B22F4B" w:rsidRPr="00872588">
        <w:rPr>
          <w:rFonts w:ascii="Arial" w:hAnsi="Arial" w:cs="Arial"/>
          <w:sz w:val="24"/>
        </w:rPr>
        <w:br/>
      </w:r>
      <w:r w:rsidR="00827F82" w:rsidRPr="00872588">
        <w:rPr>
          <w:rFonts w:ascii="Arial" w:hAnsi="Arial" w:cs="Arial"/>
          <w:b/>
          <w:sz w:val="24"/>
        </w:rPr>
        <w:t>Доставка меньше недели</w:t>
      </w:r>
      <w:r w:rsidR="002B3065" w:rsidRPr="00872588">
        <w:rPr>
          <w:rFonts w:ascii="Arial" w:hAnsi="Arial" w:cs="Arial"/>
          <w:b/>
          <w:sz w:val="24"/>
        </w:rPr>
        <w:t xml:space="preserve">. </w:t>
      </w:r>
      <w:r w:rsidR="00827F82" w:rsidRPr="00872588">
        <w:rPr>
          <w:rFonts w:ascii="Arial" w:hAnsi="Arial" w:cs="Arial"/>
          <w:sz w:val="24"/>
        </w:rPr>
        <w:t>На нашем складе есть весь ассортимент необходимой Вам продукции, а потому доставка занимает мен</w:t>
      </w:r>
      <w:r w:rsidR="001837B7">
        <w:rPr>
          <w:rFonts w:ascii="Arial" w:hAnsi="Arial" w:cs="Arial"/>
          <w:sz w:val="24"/>
        </w:rPr>
        <w:t>ее 7 дней</w:t>
      </w:r>
      <w:r w:rsidR="00B22F4B" w:rsidRPr="00872588">
        <w:rPr>
          <w:rFonts w:ascii="Arial" w:hAnsi="Arial" w:cs="Arial"/>
          <w:sz w:val="24"/>
        </w:rPr>
        <w:br/>
      </w:r>
      <w:r w:rsidR="00B22F4B" w:rsidRPr="00872588">
        <w:rPr>
          <w:rFonts w:ascii="Arial" w:hAnsi="Arial" w:cs="Arial"/>
          <w:sz w:val="24"/>
        </w:rPr>
        <w:br/>
      </w:r>
      <w:r w:rsidR="00B22F4B" w:rsidRPr="00872588">
        <w:rPr>
          <w:rFonts w:ascii="Arial" w:hAnsi="Arial" w:cs="Arial"/>
          <w:sz w:val="28"/>
        </w:rPr>
        <w:br/>
      </w:r>
      <w:r w:rsidR="00B22F4B" w:rsidRPr="00872588">
        <w:rPr>
          <w:rFonts w:ascii="Arial" w:hAnsi="Arial" w:cs="Arial"/>
          <w:sz w:val="28"/>
        </w:rPr>
        <w:br/>
      </w:r>
      <w:r w:rsidR="004F1AE3">
        <w:rPr>
          <w:rFonts w:ascii="Arial" w:hAnsi="Arial" w:cs="Arial"/>
          <w:b/>
          <w:noProof/>
          <w:color w:val="FFFFFF" w:themeColor="background1"/>
          <w:sz w:val="48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7B985FD9" wp14:editId="1FA1F501">
            <wp:simplePos x="0" y="0"/>
            <wp:positionH relativeFrom="margin">
              <wp:posOffset>2816226</wp:posOffset>
            </wp:positionH>
            <wp:positionV relativeFrom="paragraph">
              <wp:posOffset>-672465</wp:posOffset>
            </wp:positionV>
            <wp:extent cx="2390775" cy="1512570"/>
            <wp:effectExtent l="19050" t="0" r="0" b="0"/>
            <wp:wrapNone/>
            <wp:docPr id="11" name="Рисунок 11" descr="C:\Users\Galina\Desktop\acqokrx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Desktop\acqokrxg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58410">
                      <a:off x="0" y="0"/>
                      <a:ext cx="239077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588" w:rsidRPr="00872588">
        <w:rPr>
          <w:rFonts w:ascii="Arial" w:hAnsi="Arial" w:cs="Arial"/>
          <w:sz w:val="36"/>
        </w:rPr>
        <w:t xml:space="preserve">ПРОТЕСТИРУЙТЕ ПРОДУКТ </w:t>
      </w:r>
      <w:r w:rsidR="00872588" w:rsidRPr="00872588">
        <w:rPr>
          <w:rFonts w:ascii="Arial" w:hAnsi="Arial" w:cs="Arial"/>
          <w:b/>
          <w:sz w:val="36"/>
        </w:rPr>
        <w:t>БЕСПЛАТНО</w:t>
      </w:r>
      <w:r w:rsidR="00872588" w:rsidRPr="004F1AE3">
        <w:rPr>
          <w:rFonts w:ascii="Arial" w:hAnsi="Arial" w:cs="Arial"/>
          <w:sz w:val="36"/>
        </w:rPr>
        <w:t>,</w:t>
      </w:r>
      <w:r w:rsidR="00872588" w:rsidRPr="00872588">
        <w:rPr>
          <w:rFonts w:ascii="Arial" w:hAnsi="Arial" w:cs="Arial"/>
          <w:sz w:val="36"/>
        </w:rPr>
        <w:t xml:space="preserve"> ЗАКАЗАВ ПРОБНУЮ ПАРТИЮ У НАС НА САЙТЕ</w:t>
      </w:r>
    </w:p>
    <w:p w:rsidR="00872588" w:rsidRPr="00872588" w:rsidRDefault="00872588" w:rsidP="00872588">
      <w:pPr>
        <w:jc w:val="center"/>
        <w:rPr>
          <w:rFonts w:ascii="Arial" w:hAnsi="Arial" w:cs="Arial"/>
          <w:sz w:val="36"/>
        </w:rPr>
      </w:pPr>
      <w:r w:rsidRPr="00872588">
        <w:rPr>
          <w:rFonts w:ascii="Arial" w:hAnsi="Arial" w:cs="Arial"/>
          <w:b/>
          <w:noProof/>
          <w:color w:val="FFFFFF" w:themeColor="background1"/>
          <w:sz w:val="40"/>
          <w:lang w:eastAsia="ru-RU"/>
        </w:rPr>
        <w:drawing>
          <wp:anchor distT="0" distB="0" distL="114300" distR="114300" simplePos="0" relativeHeight="251664384" behindDoc="1" locked="0" layoutInCell="1" allowOverlap="1" wp14:anchorId="4233DFA6" wp14:editId="5B17C695">
            <wp:simplePos x="0" y="0"/>
            <wp:positionH relativeFrom="margin">
              <wp:posOffset>1148715</wp:posOffset>
            </wp:positionH>
            <wp:positionV relativeFrom="paragraph">
              <wp:posOffset>31115</wp:posOffset>
            </wp:positionV>
            <wp:extent cx="3695700" cy="986790"/>
            <wp:effectExtent l="0" t="0" r="0" b="3810"/>
            <wp:wrapNone/>
            <wp:docPr id="9" name="Рисунок 9" descr="C:\Users\Galina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Desktop\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588" w:rsidRPr="00872588" w:rsidRDefault="00872588" w:rsidP="00872588">
      <w:pPr>
        <w:jc w:val="center"/>
        <w:rPr>
          <w:rFonts w:ascii="Arial" w:hAnsi="Arial" w:cs="Arial"/>
          <w:b/>
          <w:sz w:val="36"/>
        </w:rPr>
      </w:pPr>
      <w:r w:rsidRPr="00872588">
        <w:rPr>
          <w:rFonts w:ascii="Arial" w:hAnsi="Arial" w:cs="Arial"/>
          <w:i/>
          <w:sz w:val="32"/>
        </w:rPr>
        <w:t>Протестировать бесплатно</w:t>
      </w:r>
    </w:p>
    <w:p w:rsidR="00872588" w:rsidRPr="00872588" w:rsidRDefault="00872588" w:rsidP="002B3065">
      <w:pPr>
        <w:rPr>
          <w:rFonts w:ascii="Arial" w:hAnsi="Arial" w:cs="Arial"/>
          <w:sz w:val="36"/>
        </w:rPr>
      </w:pPr>
    </w:p>
    <w:p w:rsidR="00466917" w:rsidRPr="00872588" w:rsidRDefault="00AB1D30" w:rsidP="00466917">
      <w:pPr>
        <w:jc w:val="center"/>
        <w:rPr>
          <w:rFonts w:ascii="Arial" w:hAnsi="Arial" w:cs="Arial"/>
          <w:b/>
          <w:sz w:val="36"/>
        </w:rPr>
      </w:pPr>
      <w:r w:rsidRPr="00872588">
        <w:rPr>
          <w:rFonts w:ascii="Arial" w:hAnsi="Arial" w:cs="Arial"/>
          <w:sz w:val="28"/>
        </w:rPr>
        <w:br/>
      </w:r>
      <w:r w:rsidR="00466917" w:rsidRPr="00872588">
        <w:rPr>
          <w:rFonts w:ascii="Arial" w:hAnsi="Arial" w:cs="Arial"/>
          <w:b/>
          <w:sz w:val="36"/>
        </w:rPr>
        <w:t>НАША ПРОДУКЦИЯ</w:t>
      </w:r>
    </w:p>
    <w:p w:rsidR="00872588" w:rsidRPr="00872588" w:rsidRDefault="00CE6759" w:rsidP="00466917">
      <w:pPr>
        <w:jc w:val="center"/>
        <w:rPr>
          <w:rFonts w:ascii="Arial" w:hAnsi="Arial" w:cs="Arial"/>
          <w:i/>
          <w:sz w:val="28"/>
        </w:rPr>
      </w:pPr>
      <w:r w:rsidRPr="00872588">
        <w:rPr>
          <w:rFonts w:ascii="Arial" w:hAnsi="Arial" w:cs="Arial"/>
          <w:i/>
          <w:sz w:val="32"/>
        </w:rPr>
        <w:br/>
      </w:r>
      <w:r w:rsidRPr="00872588">
        <w:rPr>
          <w:rFonts w:ascii="Arial" w:hAnsi="Arial" w:cs="Arial"/>
          <w:i/>
          <w:noProof/>
          <w:sz w:val="32"/>
          <w:lang w:eastAsia="ru-RU"/>
        </w:rPr>
        <w:drawing>
          <wp:inline distT="0" distB="0" distL="0" distR="0">
            <wp:extent cx="5934075" cy="4648200"/>
            <wp:effectExtent l="0" t="0" r="9525" b="0"/>
            <wp:docPr id="3" name="Рисунок 3" descr="C:\Users\Galina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917" w:rsidRPr="00872588">
        <w:rPr>
          <w:rFonts w:ascii="Arial" w:hAnsi="Arial" w:cs="Arial"/>
          <w:i/>
          <w:sz w:val="32"/>
        </w:rPr>
        <w:br/>
      </w:r>
      <w:r w:rsidRPr="00872588">
        <w:rPr>
          <w:rFonts w:ascii="Arial" w:hAnsi="Arial" w:cs="Arial"/>
          <w:i/>
          <w:sz w:val="32"/>
        </w:rPr>
        <w:br/>
      </w:r>
      <w:r w:rsidR="00262A72" w:rsidRPr="00872588">
        <w:rPr>
          <w:rFonts w:ascii="Arial" w:hAnsi="Arial" w:cs="Arial"/>
          <w:i/>
          <w:sz w:val="28"/>
        </w:rPr>
        <w:t>*Полный перечень по да</w:t>
      </w:r>
      <w:bookmarkStart w:id="0" w:name="_GoBack"/>
      <w:bookmarkEnd w:id="0"/>
      <w:r w:rsidR="00262A72" w:rsidRPr="00872588">
        <w:rPr>
          <w:rFonts w:ascii="Arial" w:hAnsi="Arial" w:cs="Arial"/>
          <w:i/>
          <w:sz w:val="28"/>
        </w:rPr>
        <w:t>нной категории в прайс-листе</w:t>
      </w:r>
    </w:p>
    <w:p w:rsidR="00E97803" w:rsidRPr="00872588" w:rsidRDefault="00872588" w:rsidP="00466917">
      <w:pPr>
        <w:jc w:val="center"/>
        <w:rPr>
          <w:rFonts w:ascii="Arial" w:hAnsi="Arial" w:cs="Arial"/>
          <w:i/>
          <w:sz w:val="32"/>
        </w:rPr>
      </w:pPr>
      <w:r w:rsidRPr="00872588">
        <w:rPr>
          <w:rFonts w:ascii="Arial" w:hAnsi="Arial" w:cs="Arial"/>
          <w:b/>
          <w:noProof/>
          <w:color w:val="FFFFFF" w:themeColor="background1"/>
          <w:sz w:val="40"/>
          <w:lang w:eastAsia="ru-RU"/>
        </w:rPr>
        <w:drawing>
          <wp:anchor distT="0" distB="0" distL="114300" distR="114300" simplePos="0" relativeHeight="251666432" behindDoc="1" locked="0" layoutInCell="1" allowOverlap="1" wp14:anchorId="7B740AB7" wp14:editId="2DCC06D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2743200" cy="986790"/>
            <wp:effectExtent l="0" t="0" r="0" b="3810"/>
            <wp:wrapNone/>
            <wp:docPr id="10" name="Рисунок 10" descr="C:\Users\Galina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Desktop\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A72" w:rsidRPr="00872588">
        <w:rPr>
          <w:rFonts w:ascii="Arial" w:hAnsi="Arial" w:cs="Arial"/>
          <w:i/>
          <w:sz w:val="32"/>
        </w:rPr>
        <w:br/>
      </w:r>
      <w:r w:rsidR="00CE6759" w:rsidRPr="00872588">
        <w:rPr>
          <w:rFonts w:ascii="Arial" w:hAnsi="Arial" w:cs="Arial"/>
          <w:i/>
          <w:sz w:val="32"/>
        </w:rPr>
        <w:br/>
      </w:r>
      <w:r w:rsidR="00466917" w:rsidRPr="00872588">
        <w:rPr>
          <w:rFonts w:ascii="Arial" w:hAnsi="Arial" w:cs="Arial"/>
          <w:i/>
          <w:sz w:val="32"/>
        </w:rPr>
        <w:t>Получить прайс-лист</w:t>
      </w:r>
    </w:p>
    <w:p w:rsidR="00466917" w:rsidRPr="00872588" w:rsidRDefault="00466917" w:rsidP="00466917">
      <w:pPr>
        <w:jc w:val="center"/>
        <w:rPr>
          <w:rFonts w:ascii="Arial" w:hAnsi="Arial" w:cs="Arial"/>
          <w:i/>
          <w:sz w:val="32"/>
        </w:rPr>
      </w:pPr>
    </w:p>
    <w:p w:rsidR="00466917" w:rsidRPr="00872588" w:rsidRDefault="00466917" w:rsidP="00466917">
      <w:pPr>
        <w:jc w:val="center"/>
        <w:rPr>
          <w:rFonts w:ascii="Arial" w:hAnsi="Arial" w:cs="Arial"/>
          <w:b/>
          <w:sz w:val="36"/>
        </w:rPr>
      </w:pPr>
      <w:r w:rsidRPr="00872588">
        <w:rPr>
          <w:rFonts w:ascii="Arial" w:hAnsi="Arial" w:cs="Arial"/>
          <w:b/>
          <w:sz w:val="36"/>
        </w:rPr>
        <w:lastRenderedPageBreak/>
        <w:t>ЧАСТО ЗАДАВАЕМЫЕ ВОПРОСЫ</w:t>
      </w:r>
    </w:p>
    <w:p w:rsidR="00AF524B" w:rsidRPr="00AF524B" w:rsidRDefault="00466917" w:rsidP="00CE6759">
      <w:pPr>
        <w:rPr>
          <w:rFonts w:ascii="Arial" w:hAnsi="Arial" w:cs="Arial"/>
          <w:b/>
          <w:sz w:val="24"/>
        </w:rPr>
      </w:pPr>
      <w:r w:rsidRPr="00872588">
        <w:rPr>
          <w:rFonts w:ascii="Arial" w:hAnsi="Arial" w:cs="Arial"/>
          <w:b/>
          <w:sz w:val="36"/>
        </w:rPr>
        <w:br/>
      </w:r>
      <w:r w:rsidR="00CE6759" w:rsidRPr="00AF524B">
        <w:rPr>
          <w:rFonts w:ascii="Arial" w:hAnsi="Arial" w:cs="Arial"/>
          <w:b/>
          <w:sz w:val="24"/>
        </w:rPr>
        <w:t>1. Есть ли доставка по Донецку?</w:t>
      </w:r>
    </w:p>
    <w:p w:rsidR="0091103C" w:rsidRDefault="00AF524B" w:rsidP="00CE6759">
      <w:pPr>
        <w:rPr>
          <w:rFonts w:ascii="Arial" w:hAnsi="Arial" w:cs="Arial"/>
          <w:b/>
          <w:sz w:val="24"/>
        </w:rPr>
      </w:pPr>
      <w:r w:rsidRPr="00AF524B">
        <w:rPr>
          <w:rFonts w:ascii="Arial" w:hAnsi="Arial" w:cs="Arial"/>
          <w:sz w:val="24"/>
        </w:rPr>
        <w:t>- Да. Мы доставим ваш заказ в пределах г. Донецка и области</w:t>
      </w:r>
      <w:r>
        <w:rPr>
          <w:rFonts w:ascii="Arial" w:hAnsi="Arial" w:cs="Arial"/>
          <w:sz w:val="24"/>
        </w:rPr>
        <w:t xml:space="preserve"> в самые кратчайшие сроки.</w:t>
      </w:r>
      <w:r w:rsidRPr="00AF524B">
        <w:rPr>
          <w:rFonts w:ascii="Arial" w:hAnsi="Arial" w:cs="Arial"/>
          <w:b/>
          <w:sz w:val="24"/>
        </w:rPr>
        <w:br/>
      </w:r>
      <w:r w:rsidR="00CE6759" w:rsidRPr="00AF524B">
        <w:rPr>
          <w:rFonts w:ascii="Arial" w:hAnsi="Arial" w:cs="Arial"/>
          <w:b/>
          <w:sz w:val="28"/>
        </w:rPr>
        <w:br/>
      </w:r>
      <w:r w:rsidR="00CE6759" w:rsidRPr="00AF524B">
        <w:rPr>
          <w:rFonts w:ascii="Arial" w:hAnsi="Arial" w:cs="Arial"/>
          <w:b/>
          <w:sz w:val="24"/>
        </w:rPr>
        <w:t>2</w:t>
      </w:r>
      <w:r w:rsidR="00CE6759" w:rsidRPr="00AF524B">
        <w:rPr>
          <w:rFonts w:ascii="Arial" w:hAnsi="Arial" w:cs="Arial"/>
          <w:b/>
          <w:sz w:val="24"/>
        </w:rPr>
        <w:t>.</w:t>
      </w:r>
      <w:r w:rsidR="00CE6759" w:rsidRPr="00AF524B">
        <w:rPr>
          <w:rFonts w:ascii="Arial" w:hAnsi="Arial" w:cs="Arial"/>
          <w:b/>
          <w:sz w:val="24"/>
        </w:rPr>
        <w:t xml:space="preserve"> Какова гарантия на вашу </w:t>
      </w:r>
      <w:proofErr w:type="gramStart"/>
      <w:r w:rsidR="00CE6759" w:rsidRPr="00AF524B">
        <w:rPr>
          <w:rFonts w:ascii="Arial" w:hAnsi="Arial" w:cs="Arial"/>
          <w:b/>
          <w:sz w:val="24"/>
        </w:rPr>
        <w:t>продукцию?</w:t>
      </w:r>
      <w:r w:rsidRPr="00AF524B">
        <w:rPr>
          <w:rFonts w:ascii="Arial" w:hAnsi="Arial" w:cs="Arial"/>
          <w:b/>
          <w:sz w:val="24"/>
        </w:rPr>
        <w:br/>
      </w:r>
      <w:r w:rsidRPr="00AF524B">
        <w:rPr>
          <w:rFonts w:ascii="Arial" w:hAnsi="Arial" w:cs="Arial"/>
          <w:b/>
          <w:sz w:val="24"/>
        </w:rPr>
        <w:br/>
      </w:r>
      <w:r w:rsidRPr="00AF524B">
        <w:rPr>
          <w:rFonts w:ascii="Arial" w:hAnsi="Arial" w:cs="Arial"/>
          <w:sz w:val="24"/>
        </w:rPr>
        <w:t>-</w:t>
      </w:r>
      <w:proofErr w:type="gramEnd"/>
      <w:r w:rsidRPr="00AF524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 всю продукцию распространяется гарантия от 1 до 3-х лет.</w:t>
      </w:r>
      <w:r w:rsidRPr="00AF524B">
        <w:rPr>
          <w:rFonts w:ascii="Arial" w:hAnsi="Arial" w:cs="Arial"/>
          <w:b/>
          <w:sz w:val="24"/>
        </w:rPr>
        <w:br/>
      </w:r>
      <w:r w:rsidR="00CE6759" w:rsidRPr="00AF524B">
        <w:rPr>
          <w:rFonts w:ascii="Arial" w:hAnsi="Arial" w:cs="Arial"/>
          <w:b/>
          <w:sz w:val="24"/>
        </w:rPr>
        <w:br/>
        <w:t xml:space="preserve">3. Не опасно ли покупать у </w:t>
      </w:r>
      <w:proofErr w:type="gramStart"/>
      <w:r w:rsidR="00CE6759" w:rsidRPr="00AF524B">
        <w:rPr>
          <w:rFonts w:ascii="Arial" w:hAnsi="Arial" w:cs="Arial"/>
          <w:b/>
          <w:sz w:val="24"/>
        </w:rPr>
        <w:t>вас?</w:t>
      </w:r>
      <w:r w:rsidRPr="00AF524B">
        <w:rPr>
          <w:rFonts w:ascii="Arial" w:hAnsi="Arial" w:cs="Arial"/>
          <w:b/>
          <w:sz w:val="24"/>
        </w:rPr>
        <w:br/>
      </w:r>
      <w:r w:rsidRPr="00AF524B">
        <w:rPr>
          <w:rFonts w:ascii="Arial" w:hAnsi="Arial" w:cs="Arial"/>
          <w:b/>
          <w:sz w:val="24"/>
        </w:rPr>
        <w:br/>
      </w:r>
      <w:r w:rsidRPr="00AF524B">
        <w:rPr>
          <w:rFonts w:ascii="Arial" w:hAnsi="Arial" w:cs="Arial"/>
          <w:sz w:val="24"/>
        </w:rPr>
        <w:t>-</w:t>
      </w:r>
      <w:proofErr w:type="gramEnd"/>
      <w:r w:rsidRPr="00AF524B">
        <w:rPr>
          <w:rFonts w:ascii="Arial" w:hAnsi="Arial" w:cs="Arial"/>
          <w:sz w:val="24"/>
        </w:rPr>
        <w:t xml:space="preserve"> </w:t>
      </w:r>
      <w:r w:rsidR="0091103C">
        <w:rPr>
          <w:rFonts w:ascii="Arial" w:hAnsi="Arial" w:cs="Arial"/>
          <w:sz w:val="24"/>
        </w:rPr>
        <w:t>Мы реально работающая организация</w:t>
      </w:r>
      <w:r w:rsidR="0091103C" w:rsidRPr="0091103C">
        <w:rPr>
          <w:rFonts w:ascii="Arial" w:hAnsi="Arial" w:cs="Arial"/>
          <w:sz w:val="24"/>
        </w:rPr>
        <w:t xml:space="preserve">. </w:t>
      </w:r>
      <w:r w:rsidR="0091103C">
        <w:rPr>
          <w:rFonts w:ascii="Arial" w:hAnsi="Arial" w:cs="Arial"/>
          <w:sz w:val="24"/>
        </w:rPr>
        <w:t>Если вы сомневаетесь</w:t>
      </w:r>
      <w:r w:rsidR="0091103C" w:rsidRPr="0091103C">
        <w:rPr>
          <w:rFonts w:ascii="Arial" w:hAnsi="Arial" w:cs="Arial"/>
          <w:sz w:val="24"/>
        </w:rPr>
        <w:t>,</w:t>
      </w:r>
      <w:r w:rsidR="0091103C">
        <w:rPr>
          <w:rFonts w:ascii="Arial" w:hAnsi="Arial" w:cs="Arial"/>
          <w:sz w:val="24"/>
        </w:rPr>
        <w:t xml:space="preserve"> посмотрите наши фото или приезжайте к нам</w:t>
      </w:r>
      <w:r w:rsidR="0091103C" w:rsidRPr="0091103C">
        <w:rPr>
          <w:rFonts w:ascii="Arial" w:hAnsi="Arial" w:cs="Arial"/>
          <w:sz w:val="24"/>
        </w:rPr>
        <w:t>,</w:t>
      </w:r>
      <w:r w:rsidR="0091103C">
        <w:rPr>
          <w:rFonts w:ascii="Arial" w:hAnsi="Arial" w:cs="Arial"/>
          <w:sz w:val="24"/>
        </w:rPr>
        <w:t xml:space="preserve"> чтобы лично удостовериться в безопасности и проконтролировать свой заказ.</w:t>
      </w:r>
      <w:r w:rsidRPr="00AF524B">
        <w:rPr>
          <w:rFonts w:ascii="Arial" w:hAnsi="Arial" w:cs="Arial"/>
          <w:b/>
          <w:sz w:val="24"/>
        </w:rPr>
        <w:br/>
      </w:r>
      <w:r w:rsidR="00CE6759" w:rsidRPr="00AF524B">
        <w:rPr>
          <w:rFonts w:ascii="Arial" w:hAnsi="Arial" w:cs="Arial"/>
          <w:b/>
          <w:sz w:val="24"/>
        </w:rPr>
        <w:br/>
        <w:t>4. Что если ваши системы внезапно выйдут из строя/</w:t>
      </w:r>
      <w:proofErr w:type="gramStart"/>
      <w:r w:rsidR="00CE6759" w:rsidRPr="00AF524B">
        <w:rPr>
          <w:rFonts w:ascii="Arial" w:hAnsi="Arial" w:cs="Arial"/>
          <w:b/>
          <w:sz w:val="24"/>
        </w:rPr>
        <w:t>сломаются?</w:t>
      </w:r>
      <w:r w:rsidR="0091103C">
        <w:rPr>
          <w:rFonts w:ascii="Arial" w:hAnsi="Arial" w:cs="Arial"/>
          <w:b/>
          <w:sz w:val="24"/>
        </w:rPr>
        <w:br/>
      </w:r>
      <w:r w:rsidR="0091103C">
        <w:rPr>
          <w:rFonts w:ascii="Arial" w:hAnsi="Arial" w:cs="Arial"/>
          <w:sz w:val="24"/>
        </w:rPr>
        <w:br/>
      </w:r>
      <w:r w:rsidR="0091103C" w:rsidRPr="00AF524B">
        <w:rPr>
          <w:rFonts w:ascii="Arial" w:hAnsi="Arial" w:cs="Arial"/>
          <w:sz w:val="24"/>
        </w:rPr>
        <w:t>-</w:t>
      </w:r>
      <w:proofErr w:type="gramEnd"/>
      <w:r w:rsidR="0091103C" w:rsidRPr="00AF524B">
        <w:rPr>
          <w:rFonts w:ascii="Arial" w:hAnsi="Arial" w:cs="Arial"/>
          <w:sz w:val="24"/>
        </w:rPr>
        <w:t xml:space="preserve"> </w:t>
      </w:r>
      <w:r w:rsidR="0091103C">
        <w:rPr>
          <w:rFonts w:ascii="Arial" w:hAnsi="Arial" w:cs="Arial"/>
          <w:sz w:val="24"/>
        </w:rPr>
        <w:t>Гарантия на нашу продукцию составляет 1-3 года по закону. Если в течение срока гарантии у вас произойдет поломка</w:t>
      </w:r>
      <w:r w:rsidR="0091103C" w:rsidRPr="0091103C">
        <w:rPr>
          <w:rFonts w:ascii="Arial" w:hAnsi="Arial" w:cs="Arial"/>
          <w:sz w:val="24"/>
        </w:rPr>
        <w:t>,</w:t>
      </w:r>
      <w:r w:rsidR="0091103C">
        <w:rPr>
          <w:rFonts w:ascii="Arial" w:hAnsi="Arial" w:cs="Arial"/>
          <w:sz w:val="24"/>
        </w:rPr>
        <w:t xml:space="preserve"> мы решим эту проблему.</w:t>
      </w:r>
      <w:r w:rsidR="0091103C">
        <w:rPr>
          <w:rFonts w:ascii="Arial" w:hAnsi="Arial" w:cs="Arial"/>
          <w:b/>
          <w:sz w:val="24"/>
        </w:rPr>
        <w:br/>
      </w:r>
      <w:r w:rsidR="00CE6759" w:rsidRPr="00AF524B">
        <w:rPr>
          <w:rFonts w:ascii="Arial" w:hAnsi="Arial" w:cs="Arial"/>
          <w:b/>
          <w:sz w:val="24"/>
        </w:rPr>
        <w:br/>
        <w:t xml:space="preserve">5. Что если мне привезут </w:t>
      </w:r>
      <w:proofErr w:type="gramStart"/>
      <w:r w:rsidR="00CE6759" w:rsidRPr="00AF524B">
        <w:rPr>
          <w:rFonts w:ascii="Arial" w:hAnsi="Arial" w:cs="Arial"/>
          <w:b/>
          <w:sz w:val="24"/>
        </w:rPr>
        <w:t>не</w:t>
      </w:r>
      <w:proofErr w:type="gramEnd"/>
      <w:r w:rsidR="00CE6759" w:rsidRPr="00AF524B">
        <w:rPr>
          <w:rFonts w:ascii="Arial" w:hAnsi="Arial" w:cs="Arial"/>
          <w:b/>
          <w:sz w:val="24"/>
        </w:rPr>
        <w:t xml:space="preserve"> то?</w:t>
      </w:r>
    </w:p>
    <w:p w:rsidR="00466917" w:rsidRPr="00872588" w:rsidRDefault="0091103C" w:rsidP="00CE675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br/>
      </w:r>
      <w:r w:rsidRPr="00AF524B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Формирование отгрузки с нашего склада происходит в несколько этапов</w:t>
      </w:r>
      <w:r w:rsidRPr="0091103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на каждом из которых товар пересчитывается. Так же если у вас возникнет желание</w:t>
      </w:r>
      <w:r w:rsidRPr="00C6729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мы пересчитаем </w:t>
      </w:r>
      <w:r w:rsidR="00C67295">
        <w:rPr>
          <w:rFonts w:ascii="Arial" w:hAnsi="Arial" w:cs="Arial"/>
          <w:sz w:val="24"/>
        </w:rPr>
        <w:t>Вашу продукцию при Вас перед тем</w:t>
      </w:r>
      <w:r w:rsidR="00C67295" w:rsidRPr="00C67295">
        <w:rPr>
          <w:rFonts w:ascii="Arial" w:hAnsi="Arial" w:cs="Arial"/>
          <w:sz w:val="24"/>
        </w:rPr>
        <w:t>,</w:t>
      </w:r>
      <w:r w:rsidR="00C67295">
        <w:rPr>
          <w:rFonts w:ascii="Arial" w:hAnsi="Arial" w:cs="Arial"/>
          <w:sz w:val="24"/>
        </w:rPr>
        <w:t xml:space="preserve"> как запаковать коробки.</w:t>
      </w:r>
      <w:r>
        <w:rPr>
          <w:rFonts w:ascii="Arial" w:hAnsi="Arial" w:cs="Arial"/>
          <w:b/>
          <w:sz w:val="24"/>
        </w:rPr>
        <w:br/>
      </w:r>
      <w:r w:rsidR="00CE6759" w:rsidRPr="00AF524B">
        <w:rPr>
          <w:rFonts w:ascii="Arial" w:hAnsi="Arial" w:cs="Arial"/>
          <w:b/>
          <w:sz w:val="24"/>
        </w:rPr>
        <w:br/>
        <w:t xml:space="preserve">6. Как </w:t>
      </w:r>
      <w:r w:rsidR="00262A72" w:rsidRPr="00AF524B">
        <w:rPr>
          <w:rFonts w:ascii="Arial" w:hAnsi="Arial" w:cs="Arial"/>
          <w:b/>
          <w:sz w:val="24"/>
        </w:rPr>
        <w:t xml:space="preserve">мне бесплатно получить у вас продукт для </w:t>
      </w:r>
      <w:proofErr w:type="gramStart"/>
      <w:r w:rsidR="00262A72" w:rsidRPr="00AF524B">
        <w:rPr>
          <w:rFonts w:ascii="Arial" w:hAnsi="Arial" w:cs="Arial"/>
          <w:b/>
          <w:sz w:val="24"/>
        </w:rPr>
        <w:t>тестирования</w:t>
      </w:r>
      <w:r w:rsidR="00262A72" w:rsidRPr="0091103C">
        <w:rPr>
          <w:rFonts w:ascii="Arial" w:hAnsi="Arial" w:cs="Arial"/>
          <w:b/>
          <w:sz w:val="24"/>
        </w:rPr>
        <w:t>?</w:t>
      </w:r>
      <w:r w:rsidR="00466917" w:rsidRPr="00872588">
        <w:rPr>
          <w:rFonts w:ascii="Arial" w:hAnsi="Arial" w:cs="Arial"/>
          <w:b/>
          <w:sz w:val="36"/>
        </w:rPr>
        <w:br/>
      </w:r>
      <w:r w:rsidR="00466917" w:rsidRPr="00872588">
        <w:rPr>
          <w:rFonts w:ascii="Arial" w:hAnsi="Arial" w:cs="Arial"/>
          <w:b/>
          <w:sz w:val="36"/>
        </w:rPr>
        <w:br/>
      </w:r>
      <w:r w:rsidR="00C67295" w:rsidRPr="00AF524B">
        <w:rPr>
          <w:rFonts w:ascii="Arial" w:hAnsi="Arial" w:cs="Arial"/>
          <w:sz w:val="24"/>
        </w:rPr>
        <w:t>-</w:t>
      </w:r>
      <w:proofErr w:type="gramEnd"/>
      <w:r w:rsidR="00C67295" w:rsidRPr="00AF524B">
        <w:rPr>
          <w:rFonts w:ascii="Arial" w:hAnsi="Arial" w:cs="Arial"/>
          <w:sz w:val="24"/>
        </w:rPr>
        <w:t xml:space="preserve"> </w:t>
      </w:r>
      <w:r w:rsidR="00C67295">
        <w:rPr>
          <w:rFonts w:ascii="Arial" w:hAnsi="Arial" w:cs="Arial"/>
          <w:sz w:val="24"/>
        </w:rPr>
        <w:t>Ес</w:t>
      </w:r>
      <w:r w:rsidR="007963CB">
        <w:rPr>
          <w:rFonts w:ascii="Arial" w:hAnsi="Arial" w:cs="Arial"/>
          <w:sz w:val="24"/>
        </w:rPr>
        <w:t>ли вы желаете получить бесплатную</w:t>
      </w:r>
      <w:r w:rsidR="00C67295">
        <w:rPr>
          <w:rFonts w:ascii="Arial" w:hAnsi="Arial" w:cs="Arial"/>
          <w:sz w:val="24"/>
        </w:rPr>
        <w:t xml:space="preserve"> пробную партию интересующей вас категории товара</w:t>
      </w:r>
      <w:r w:rsidR="00C67295" w:rsidRPr="00C67295">
        <w:rPr>
          <w:rFonts w:ascii="Arial" w:hAnsi="Arial" w:cs="Arial"/>
          <w:sz w:val="24"/>
        </w:rPr>
        <w:t>,</w:t>
      </w:r>
      <w:r w:rsidR="00C67295">
        <w:rPr>
          <w:rFonts w:ascii="Arial" w:hAnsi="Arial" w:cs="Arial"/>
          <w:sz w:val="24"/>
        </w:rPr>
        <w:t xml:space="preserve"> просто оставьте заявку </w:t>
      </w:r>
      <w:r w:rsidR="00187272">
        <w:rPr>
          <w:rFonts w:ascii="Arial" w:hAnsi="Arial" w:cs="Arial"/>
          <w:sz w:val="24"/>
        </w:rPr>
        <w:t>на сайте. После того</w:t>
      </w:r>
      <w:r w:rsidR="007963CB" w:rsidRPr="007963CB">
        <w:rPr>
          <w:rFonts w:ascii="Arial" w:hAnsi="Arial" w:cs="Arial"/>
          <w:sz w:val="24"/>
        </w:rPr>
        <w:t>,</w:t>
      </w:r>
      <w:r w:rsidR="00187272">
        <w:rPr>
          <w:rFonts w:ascii="Arial" w:hAnsi="Arial" w:cs="Arial"/>
          <w:sz w:val="24"/>
        </w:rPr>
        <w:t xml:space="preserve"> как с вами свяжется </w:t>
      </w:r>
      <w:r w:rsidR="007963CB">
        <w:rPr>
          <w:rFonts w:ascii="Arial" w:hAnsi="Arial" w:cs="Arial"/>
          <w:sz w:val="24"/>
        </w:rPr>
        <w:t>наш менеджер</w:t>
      </w:r>
      <w:r w:rsidR="007963CB" w:rsidRPr="007963CB">
        <w:rPr>
          <w:rFonts w:ascii="Arial" w:hAnsi="Arial" w:cs="Arial"/>
          <w:sz w:val="24"/>
        </w:rPr>
        <w:t>,</w:t>
      </w:r>
      <w:r w:rsidR="007963CB">
        <w:rPr>
          <w:rFonts w:ascii="Arial" w:hAnsi="Arial" w:cs="Arial"/>
          <w:sz w:val="24"/>
        </w:rPr>
        <w:t xml:space="preserve"> изъявите ему свое желание получить бесплатную партию для тестирования.</w:t>
      </w:r>
      <w:r w:rsidR="00466917" w:rsidRPr="00872588">
        <w:rPr>
          <w:rFonts w:ascii="Arial" w:hAnsi="Arial" w:cs="Arial"/>
          <w:b/>
          <w:sz w:val="36"/>
        </w:rPr>
        <w:br/>
      </w:r>
    </w:p>
    <w:p w:rsidR="002F0EE1" w:rsidRDefault="002F0EE1" w:rsidP="00466917">
      <w:pPr>
        <w:jc w:val="center"/>
        <w:rPr>
          <w:rFonts w:ascii="Arial" w:hAnsi="Arial" w:cs="Arial"/>
          <w:b/>
          <w:sz w:val="36"/>
        </w:rPr>
      </w:pPr>
    </w:p>
    <w:p w:rsidR="002F0EE1" w:rsidRDefault="002F0EE1" w:rsidP="00466917">
      <w:pPr>
        <w:jc w:val="center"/>
        <w:rPr>
          <w:rFonts w:ascii="Arial" w:hAnsi="Arial" w:cs="Arial"/>
          <w:b/>
          <w:sz w:val="36"/>
        </w:rPr>
      </w:pPr>
    </w:p>
    <w:p w:rsidR="002F0EE1" w:rsidRDefault="002F0EE1" w:rsidP="00466917">
      <w:pPr>
        <w:jc w:val="center"/>
        <w:rPr>
          <w:rFonts w:ascii="Arial" w:hAnsi="Arial" w:cs="Arial"/>
          <w:b/>
          <w:sz w:val="36"/>
        </w:rPr>
      </w:pPr>
    </w:p>
    <w:p w:rsidR="002F0EE1" w:rsidRDefault="002F0EE1" w:rsidP="00466917">
      <w:pPr>
        <w:jc w:val="center"/>
        <w:rPr>
          <w:rFonts w:ascii="Arial" w:hAnsi="Arial" w:cs="Arial"/>
          <w:b/>
          <w:sz w:val="36"/>
        </w:rPr>
      </w:pPr>
    </w:p>
    <w:p w:rsidR="002F0EE1" w:rsidRDefault="002F0EE1" w:rsidP="00466917">
      <w:pPr>
        <w:jc w:val="center"/>
        <w:rPr>
          <w:rFonts w:ascii="Arial" w:hAnsi="Arial" w:cs="Arial"/>
          <w:b/>
          <w:sz w:val="36"/>
        </w:rPr>
      </w:pPr>
    </w:p>
    <w:p w:rsidR="00466917" w:rsidRPr="00872588" w:rsidRDefault="00466917" w:rsidP="00466917">
      <w:pPr>
        <w:jc w:val="center"/>
        <w:rPr>
          <w:rFonts w:ascii="Arial" w:hAnsi="Arial" w:cs="Arial"/>
          <w:b/>
          <w:sz w:val="36"/>
        </w:rPr>
      </w:pPr>
      <w:r w:rsidRPr="00872588">
        <w:rPr>
          <w:rFonts w:ascii="Arial" w:hAnsi="Arial" w:cs="Arial"/>
          <w:b/>
          <w:sz w:val="36"/>
        </w:rPr>
        <w:lastRenderedPageBreak/>
        <w:t>НАШ СКЛАД</w:t>
      </w:r>
    </w:p>
    <w:p w:rsidR="00466917" w:rsidRPr="00872588" w:rsidRDefault="00466917" w:rsidP="00466917">
      <w:pPr>
        <w:jc w:val="both"/>
        <w:rPr>
          <w:rFonts w:ascii="Arial" w:hAnsi="Arial" w:cs="Arial"/>
          <w:b/>
          <w:sz w:val="36"/>
        </w:rPr>
      </w:pPr>
      <w:r w:rsidRPr="00872588">
        <w:rPr>
          <w:rFonts w:ascii="Arial" w:hAnsi="Arial" w:cs="Arial"/>
          <w:b/>
          <w:noProof/>
          <w:sz w:val="36"/>
          <w:lang w:eastAsia="ru-RU"/>
        </w:rPr>
        <w:drawing>
          <wp:inline distT="0" distB="0" distL="0" distR="0" wp14:anchorId="3FD01EB9" wp14:editId="2E376AF6">
            <wp:extent cx="5934075" cy="3876675"/>
            <wp:effectExtent l="0" t="0" r="9525" b="9525"/>
            <wp:docPr id="2" name="Рисунок 2" descr="C:\Users\Galina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8" w:rsidRPr="00872588" w:rsidRDefault="005D2F98" w:rsidP="00466917">
      <w:pPr>
        <w:jc w:val="center"/>
        <w:rPr>
          <w:rFonts w:ascii="Arial" w:hAnsi="Arial" w:cs="Arial"/>
          <w:b/>
          <w:sz w:val="44"/>
        </w:rPr>
      </w:pPr>
      <w:r w:rsidRPr="00872588">
        <w:rPr>
          <w:rFonts w:ascii="Arial" w:hAnsi="Arial" w:cs="Arial"/>
          <w:b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7CAD12B6" wp14:editId="16B3CC20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5934075" cy="2162175"/>
            <wp:effectExtent l="0" t="0" r="9525" b="9525"/>
            <wp:wrapNone/>
            <wp:docPr id="4" name="Рисунок 4" descr="C:\Users\Galina\Desktop\gofra-pipes-sli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Desktop\gofra-pipes-slid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F98" w:rsidRPr="00872588" w:rsidRDefault="005D2F98" w:rsidP="00466917">
      <w:pPr>
        <w:jc w:val="center"/>
        <w:rPr>
          <w:rFonts w:ascii="Arial" w:hAnsi="Arial" w:cs="Arial"/>
          <w:b/>
          <w:sz w:val="44"/>
        </w:rPr>
      </w:pPr>
    </w:p>
    <w:p w:rsidR="00466917" w:rsidRPr="00872588" w:rsidRDefault="00262A72" w:rsidP="00466917">
      <w:pPr>
        <w:jc w:val="center"/>
        <w:rPr>
          <w:rFonts w:ascii="Arial" w:hAnsi="Arial" w:cs="Arial"/>
          <w:b/>
          <w:color w:val="FFFFFF" w:themeColor="background1"/>
          <w:sz w:val="48"/>
        </w:rPr>
      </w:pPr>
      <w:r w:rsidRPr="00872588">
        <w:rPr>
          <w:rFonts w:ascii="Arial" w:hAnsi="Arial" w:cs="Arial"/>
          <w:b/>
          <w:color w:val="FFFFFF" w:themeColor="background1"/>
          <w:sz w:val="48"/>
        </w:rPr>
        <w:t>ОСТАЛИСЬ ВОПРОСЫ</w:t>
      </w:r>
      <w:r w:rsidRPr="00872588">
        <w:rPr>
          <w:rFonts w:ascii="Arial" w:hAnsi="Arial" w:cs="Arial"/>
          <w:b/>
          <w:color w:val="FFFFFF" w:themeColor="background1"/>
          <w:sz w:val="48"/>
          <w:lang w:val="en-US"/>
        </w:rPr>
        <w:t>?</w:t>
      </w:r>
      <w:r w:rsidRPr="00872588">
        <w:rPr>
          <w:rFonts w:ascii="Arial" w:hAnsi="Arial" w:cs="Arial"/>
          <w:b/>
          <w:color w:val="FFFFFF" w:themeColor="background1"/>
          <w:sz w:val="48"/>
        </w:rPr>
        <w:t xml:space="preserve"> ЗВОНИТЕ!</w:t>
      </w:r>
    </w:p>
    <w:p w:rsidR="00466917" w:rsidRPr="002E1698" w:rsidRDefault="00262A72" w:rsidP="002E1698">
      <w:pPr>
        <w:jc w:val="center"/>
        <w:rPr>
          <w:rFonts w:ascii="Arial" w:hAnsi="Arial" w:cs="Arial"/>
          <w:b/>
          <w:color w:val="FFFFFF" w:themeColor="background1"/>
          <w:sz w:val="48"/>
        </w:rPr>
      </w:pPr>
      <w:r w:rsidRPr="00872588">
        <w:rPr>
          <w:rFonts w:ascii="Arial" w:hAnsi="Arial" w:cs="Arial"/>
          <w:b/>
          <w:color w:val="FFFFFF" w:themeColor="background1"/>
          <w:sz w:val="48"/>
        </w:rPr>
        <w:t>8 (000) 000 00 00</w:t>
      </w:r>
    </w:p>
    <w:sectPr w:rsidR="00466917" w:rsidRPr="002E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F4988"/>
    <w:multiLevelType w:val="hybridMultilevel"/>
    <w:tmpl w:val="7988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7EAD"/>
    <w:multiLevelType w:val="hybridMultilevel"/>
    <w:tmpl w:val="2B9E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62"/>
    <w:rsid w:val="001837B7"/>
    <w:rsid w:val="00187272"/>
    <w:rsid w:val="0018735C"/>
    <w:rsid w:val="001F5838"/>
    <w:rsid w:val="00262A72"/>
    <w:rsid w:val="002B3065"/>
    <w:rsid w:val="002E1698"/>
    <w:rsid w:val="002F0EE1"/>
    <w:rsid w:val="00342F62"/>
    <w:rsid w:val="003B1D9F"/>
    <w:rsid w:val="003C0869"/>
    <w:rsid w:val="00466917"/>
    <w:rsid w:val="004F1AE3"/>
    <w:rsid w:val="00526565"/>
    <w:rsid w:val="005B73E8"/>
    <w:rsid w:val="005D2F98"/>
    <w:rsid w:val="00694DFF"/>
    <w:rsid w:val="00714EF5"/>
    <w:rsid w:val="007963CB"/>
    <w:rsid w:val="00827F82"/>
    <w:rsid w:val="00872588"/>
    <w:rsid w:val="00885930"/>
    <w:rsid w:val="0091103C"/>
    <w:rsid w:val="00A70C0D"/>
    <w:rsid w:val="00AB1D30"/>
    <w:rsid w:val="00AF524B"/>
    <w:rsid w:val="00B22F4B"/>
    <w:rsid w:val="00C67295"/>
    <w:rsid w:val="00CE6759"/>
    <w:rsid w:val="00E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7090A-4093-4F4D-8B36-3C64DA0A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2017-10-04T08:17:00Z</dcterms:created>
  <dcterms:modified xsi:type="dcterms:W3CDTF">2017-10-04T12:59:00Z</dcterms:modified>
</cp:coreProperties>
</file>