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DD" w:rsidRPr="00A15635" w:rsidRDefault="002141DD" w:rsidP="00A15635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center"/>
        <w:rPr>
          <w:b/>
          <w:color w:val="333333"/>
        </w:rPr>
      </w:pPr>
      <w:r w:rsidRPr="00A15635">
        <w:rPr>
          <w:b/>
          <w:color w:val="333333"/>
        </w:rPr>
        <w:t>Луковая шелуха – удобрение для огурцов</w:t>
      </w:r>
    </w:p>
    <w:p w:rsidR="001465AE" w:rsidRDefault="001465AE" w:rsidP="00A156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1465AE">
        <w:rPr>
          <w:color w:val="333333"/>
        </w:rPr>
        <w:t>Летом,</w:t>
      </w:r>
      <w:r w:rsidR="00470E30">
        <w:rPr>
          <w:color w:val="333333"/>
        </w:rPr>
        <w:t xml:space="preserve"> когда каждая хозяйка</w:t>
      </w:r>
      <w:r>
        <w:rPr>
          <w:color w:val="333333"/>
        </w:rPr>
        <w:t xml:space="preserve"> желает кормить свою семью только здоровыми и полезными продуктами, очень важно </w:t>
      </w:r>
      <w:r w:rsidR="002141DD">
        <w:rPr>
          <w:color w:val="333333"/>
        </w:rPr>
        <w:t xml:space="preserve">использовать все возможности своего дачного </w:t>
      </w:r>
      <w:r w:rsidR="00636A5E">
        <w:rPr>
          <w:color w:val="333333"/>
        </w:rPr>
        <w:t>участка и урожая, полученного</w:t>
      </w:r>
      <w:r w:rsidR="00470E30">
        <w:rPr>
          <w:color w:val="333333"/>
        </w:rPr>
        <w:t xml:space="preserve"> на нём. </w:t>
      </w:r>
      <w:r w:rsidR="00636A5E">
        <w:rPr>
          <w:color w:val="333333"/>
        </w:rPr>
        <w:t>Применять так, чтобы были задействованы не только плоды, но и стебли, листья и даже корни растений. Ведь, например, листьями яблони и груши можно закрывать розы перед зимними холодами, а сухие ветки кустарников могут быть отличным декоративным заборов в палисаднике. Таких применений можно найти множество, а в</w:t>
      </w:r>
      <w:r w:rsidR="002141DD">
        <w:rPr>
          <w:color w:val="333333"/>
        </w:rPr>
        <w:t xml:space="preserve"> данной статье будет рассмотрено использование луковой шелухи как </w:t>
      </w:r>
      <w:r w:rsidR="00470E30">
        <w:rPr>
          <w:color w:val="333333"/>
        </w:rPr>
        <w:t>удобрения</w:t>
      </w:r>
      <w:r w:rsidR="002141DD">
        <w:rPr>
          <w:color w:val="333333"/>
        </w:rPr>
        <w:t xml:space="preserve"> для огурцов.</w:t>
      </w:r>
    </w:p>
    <w:p w:rsidR="002141DD" w:rsidRDefault="002141DD" w:rsidP="00214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</w:rPr>
      </w:pPr>
      <w:r>
        <w:rPr>
          <w:color w:val="333333"/>
        </w:rPr>
        <w:t>Польза луковой шелухи</w:t>
      </w:r>
    </w:p>
    <w:p w:rsidR="002141DD" w:rsidRDefault="00A15635" w:rsidP="00A156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С древности известно о полезных свойствах лука: как о луковой головке и зелёных перьях, так и шелухе. Несмотря на то, что сейчас появилось много различных средств окрашивания пасхальных яиц, многие опытные хозяйки по-прежнему используют луковую шелуху для придания яйцах багрового оттенка в этот светлый праздник. Хоть и шелуху нужно долго </w:t>
      </w:r>
      <w:r w:rsidRPr="00A15635">
        <w:rPr>
          <w:b/>
          <w:color w:val="333333"/>
        </w:rPr>
        <w:t>настаивать</w:t>
      </w:r>
      <w:r>
        <w:rPr>
          <w:color w:val="333333"/>
        </w:rPr>
        <w:t xml:space="preserve">, а лишь потом красить яйца, что занимает целый вечер, зато можно быть уверенными в безопасности таких </w:t>
      </w:r>
      <w:r w:rsidR="00636A5E">
        <w:rPr>
          <w:color w:val="333333"/>
        </w:rPr>
        <w:t>яиц для употребления детей и взрослых.</w:t>
      </w:r>
    </w:p>
    <w:p w:rsidR="00A15635" w:rsidRDefault="00A15635" w:rsidP="00A156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Но не только для окрашивания применяется луковая шелуха: на огороде тоже можно воспользоваться её полезными свойствами. При этом применять её можно на различных культурах: картофель, морковь, кабачки, огурцы.</w:t>
      </w:r>
    </w:p>
    <w:p w:rsidR="002141DD" w:rsidRDefault="002141DD" w:rsidP="002141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</w:rPr>
      </w:pPr>
      <w:r>
        <w:rPr>
          <w:color w:val="333333"/>
        </w:rPr>
        <w:t>Способ использования</w:t>
      </w:r>
    </w:p>
    <w:p w:rsidR="00A15635" w:rsidRDefault="009E33D6" w:rsidP="00A156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Для того</w:t>
      </w:r>
      <w:r w:rsidR="00A15635">
        <w:rPr>
          <w:color w:val="333333"/>
        </w:rPr>
        <w:t xml:space="preserve"> чтобы огурцы росли быстрее и были вкуснее, нужно проделать следующие действия:</w:t>
      </w:r>
    </w:p>
    <w:p w:rsidR="00636A5E" w:rsidRDefault="00636A5E" w:rsidP="009E33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собрать луковую шелуху при чистке луковиц без последнего, ближайшего к съедобной части слою;</w:t>
      </w:r>
    </w:p>
    <w:p w:rsidR="002141DD" w:rsidRPr="00636A5E" w:rsidRDefault="00A15635" w:rsidP="00636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сварить </w:t>
      </w:r>
      <w:r w:rsidR="009E33D6">
        <w:rPr>
          <w:color w:val="333333"/>
        </w:rPr>
        <w:t xml:space="preserve">луковую шелуху из соотношения 1 килограмм на 5 кустов огурцов: важно </w:t>
      </w:r>
      <w:r w:rsidR="009E33D6" w:rsidRPr="009E33D6">
        <w:rPr>
          <w:b/>
          <w:color w:val="333333"/>
        </w:rPr>
        <w:t>соблюдать концентрацию</w:t>
      </w:r>
      <w:r w:rsidR="009E33D6">
        <w:rPr>
          <w:color w:val="333333"/>
        </w:rPr>
        <w:t>, потому что</w:t>
      </w:r>
      <w:r w:rsidR="00636A5E">
        <w:rPr>
          <w:color w:val="333333"/>
        </w:rPr>
        <w:t xml:space="preserve"> </w:t>
      </w:r>
      <w:r w:rsidR="009E33D6">
        <w:rPr>
          <w:color w:val="333333"/>
        </w:rPr>
        <w:t>избыток</w:t>
      </w:r>
      <w:r w:rsidR="00636A5E" w:rsidRPr="00636A5E">
        <w:rPr>
          <w:color w:val="333333"/>
        </w:rPr>
        <w:t xml:space="preserve"> </w:t>
      </w:r>
      <w:r w:rsidR="00636A5E">
        <w:rPr>
          <w:color w:val="333333"/>
        </w:rPr>
        <w:t>шелухи может привести</w:t>
      </w:r>
      <w:r w:rsidR="00636A5E">
        <w:rPr>
          <w:color w:val="333333"/>
        </w:rPr>
        <w:t xml:space="preserve"> к неэффективности</w:t>
      </w:r>
      <w:r w:rsidR="009E33D6">
        <w:rPr>
          <w:color w:val="333333"/>
        </w:rPr>
        <w:t xml:space="preserve">, </w:t>
      </w:r>
      <w:r w:rsidR="00636A5E">
        <w:rPr>
          <w:color w:val="333333"/>
        </w:rPr>
        <w:t>а</w:t>
      </w:r>
      <w:r w:rsidR="009E33D6">
        <w:rPr>
          <w:color w:val="333333"/>
        </w:rPr>
        <w:t xml:space="preserve"> нехватка шелухи </w:t>
      </w:r>
      <w:r w:rsidR="00636A5E">
        <w:rPr>
          <w:color w:val="333333"/>
        </w:rPr>
        <w:t>–</w:t>
      </w:r>
      <w:r w:rsidR="009E33D6" w:rsidRPr="00636A5E">
        <w:rPr>
          <w:color w:val="333333"/>
        </w:rPr>
        <w:t xml:space="preserve"> к гибели рассады;</w:t>
      </w:r>
    </w:p>
    <w:p w:rsidR="009E33D6" w:rsidRDefault="009E33D6" w:rsidP="009E33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растолочь её до состояния кашицы</w:t>
      </w:r>
      <w:r w:rsidR="00636A5E">
        <w:rPr>
          <w:color w:val="333333"/>
        </w:rPr>
        <w:t xml:space="preserve"> с водой, оставшейся после варки (можно воспользоваться толкушкой для пюре или деревянной ступой)</w:t>
      </w:r>
      <w:r>
        <w:rPr>
          <w:color w:val="333333"/>
        </w:rPr>
        <w:t>;</w:t>
      </w:r>
    </w:p>
    <w:p w:rsidR="009E33D6" w:rsidRDefault="009E33D6" w:rsidP="009E33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>разложить полученную смесь под каждый куст.</w:t>
      </w:r>
    </w:p>
    <w:p w:rsidR="009E33D6" w:rsidRPr="001465AE" w:rsidRDefault="00636A5E" w:rsidP="009E33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Данную процедуру лучше повторять 1 раз в неделю. После первого применения изменения незначительны, но если применить такое средство 2-3 раза, то будут видны </w:t>
      </w:r>
      <w:r w:rsidR="0055571B">
        <w:rPr>
          <w:color w:val="333333"/>
        </w:rPr>
        <w:t>результаты</w:t>
      </w:r>
      <w:r>
        <w:rPr>
          <w:color w:val="333333"/>
        </w:rPr>
        <w:t xml:space="preserve">: огурцы </w:t>
      </w:r>
      <w:r w:rsidR="0055571B">
        <w:rPr>
          <w:color w:val="333333"/>
        </w:rPr>
        <w:t xml:space="preserve">начнут расти вверх, быстрее появится завязь и первые плоды. Для сравнения можно часть кустов удобрять шелухой, а часть – оставить нетронутыми. В этом случае первая </w:t>
      </w:r>
      <w:r w:rsidR="0055571B">
        <w:rPr>
          <w:color w:val="333333"/>
        </w:rPr>
        <w:lastRenderedPageBreak/>
        <w:t>группа быстро покажет своё превосходство. А самое главное, что э</w:t>
      </w:r>
      <w:bookmarkStart w:id="0" w:name="_GoBack"/>
      <w:bookmarkEnd w:id="0"/>
      <w:r w:rsidR="009E33D6">
        <w:rPr>
          <w:color w:val="333333"/>
        </w:rPr>
        <w:t xml:space="preserve">тот метод удобрения позволит забыть о необходимости </w:t>
      </w:r>
      <w:r w:rsidR="009E33D6" w:rsidRPr="009E33D6">
        <w:rPr>
          <w:b/>
          <w:color w:val="333333"/>
        </w:rPr>
        <w:t>опрыскивать огурцы</w:t>
      </w:r>
      <w:r w:rsidR="009E33D6">
        <w:rPr>
          <w:color w:val="333333"/>
        </w:rPr>
        <w:t xml:space="preserve"> вредными химикатами. </w:t>
      </w:r>
    </w:p>
    <w:p w:rsidR="001465AE" w:rsidRDefault="001465AE" w:rsidP="00A1563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3"/>
          <w:szCs w:val="23"/>
        </w:rPr>
      </w:pPr>
    </w:p>
    <w:p w:rsidR="001465AE" w:rsidRDefault="001465AE" w:rsidP="001465AE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CC10F9" w:rsidRPr="009E33D6" w:rsidRDefault="001465AE" w:rsidP="009E33D6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​</w:t>
      </w:r>
    </w:p>
    <w:sectPr w:rsidR="00CC10F9" w:rsidRPr="009E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73553"/>
    <w:multiLevelType w:val="hybridMultilevel"/>
    <w:tmpl w:val="D23E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14232"/>
    <w:multiLevelType w:val="hybridMultilevel"/>
    <w:tmpl w:val="88B2A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97"/>
    <w:rsid w:val="001465AE"/>
    <w:rsid w:val="002141DD"/>
    <w:rsid w:val="00470E30"/>
    <w:rsid w:val="0055571B"/>
    <w:rsid w:val="00636A5E"/>
    <w:rsid w:val="006A6497"/>
    <w:rsid w:val="009E33D6"/>
    <w:rsid w:val="00A15635"/>
    <w:rsid w:val="00C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7DBF-AAC0-4E97-9EAC-B17C11FD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6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341</Words>
  <Characters>2082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SAG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Жанна Николаевна</dc:creator>
  <cp:keywords/>
  <dc:description/>
  <cp:lastModifiedBy>Жуковская Жанна Николаевна</cp:lastModifiedBy>
  <cp:revision>5</cp:revision>
  <dcterms:created xsi:type="dcterms:W3CDTF">2020-11-03T11:12:00Z</dcterms:created>
  <dcterms:modified xsi:type="dcterms:W3CDTF">2020-11-03T12:04:00Z</dcterms:modified>
</cp:coreProperties>
</file>