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4C" w:rsidRDefault="0020334C" w:rsidP="002033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Автор: Ирина Кремнева</w:t>
      </w:r>
    </w:p>
    <w:p w:rsidR="0020334C" w:rsidRPr="0020334C" w:rsidRDefault="0020334C" w:rsidP="0020334C">
      <w:pPr>
        <w:jc w:val="right"/>
        <w:rPr>
          <w:sz w:val="24"/>
          <w:szCs w:val="24"/>
        </w:rPr>
      </w:pPr>
      <w:hyperlink r:id="rId4" w:history="1">
        <w:r w:rsidRPr="00226057">
          <w:rPr>
            <w:rStyle w:val="a3"/>
            <w:sz w:val="24"/>
            <w:szCs w:val="24"/>
            <w:lang w:val="en-US"/>
          </w:rPr>
          <w:t>rnkremneveva</w:t>
        </w:r>
        <w:r w:rsidRPr="0020334C">
          <w:rPr>
            <w:rStyle w:val="a3"/>
            <w:sz w:val="24"/>
            <w:szCs w:val="24"/>
          </w:rPr>
          <w:t>@</w:t>
        </w:r>
        <w:r w:rsidRPr="00226057">
          <w:rPr>
            <w:rStyle w:val="a3"/>
            <w:sz w:val="24"/>
            <w:szCs w:val="24"/>
            <w:lang w:val="en-US"/>
          </w:rPr>
          <w:t>gmail</w:t>
        </w:r>
        <w:r w:rsidRPr="0020334C">
          <w:rPr>
            <w:rStyle w:val="a3"/>
            <w:sz w:val="24"/>
            <w:szCs w:val="24"/>
          </w:rPr>
          <w:t>.</w:t>
        </w:r>
        <w:r w:rsidRPr="00226057">
          <w:rPr>
            <w:rStyle w:val="a3"/>
            <w:sz w:val="24"/>
            <w:szCs w:val="24"/>
            <w:lang w:val="en-US"/>
          </w:rPr>
          <w:t>com</w:t>
        </w:r>
      </w:hyperlink>
    </w:p>
    <w:p w:rsidR="0020334C" w:rsidRDefault="0020334C" w:rsidP="0020334C">
      <w:pPr>
        <w:jc w:val="right"/>
        <w:rPr>
          <w:sz w:val="24"/>
          <w:szCs w:val="24"/>
        </w:rPr>
      </w:pPr>
      <w:hyperlink r:id="rId5" w:history="1">
        <w:r w:rsidRPr="00226057">
          <w:rPr>
            <w:rStyle w:val="a3"/>
            <w:sz w:val="24"/>
            <w:szCs w:val="24"/>
          </w:rPr>
          <w:t>https://freelance.ru/irinakremneva</w:t>
        </w:r>
      </w:hyperlink>
    </w:p>
    <w:p w:rsidR="0020334C" w:rsidRPr="0020334C" w:rsidRDefault="0020334C" w:rsidP="0020334C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Продающие описания товаров</w:t>
      </w:r>
      <w:bookmarkStart w:id="0" w:name="_GoBack"/>
      <w:bookmarkEnd w:id="0"/>
    </w:p>
    <w:p w:rsidR="002D202E" w:rsidRPr="0020334C" w:rsidRDefault="00D50B82" w:rsidP="0020334C">
      <w:pPr>
        <w:rPr>
          <w:sz w:val="24"/>
          <w:szCs w:val="24"/>
        </w:rPr>
      </w:pPr>
      <w:r w:rsidRPr="002D202E">
        <w:rPr>
          <w:sz w:val="24"/>
          <w:szCs w:val="24"/>
        </w:rPr>
        <w:t xml:space="preserve">                          </w:t>
      </w:r>
      <w:r w:rsidR="002D202E" w:rsidRPr="002D202E">
        <w:rPr>
          <w:sz w:val="24"/>
          <w:szCs w:val="24"/>
        </w:rPr>
        <w:t xml:space="preserve">Яркий, красочный, развивающий </w:t>
      </w:r>
      <w:r w:rsidRPr="002D202E">
        <w:rPr>
          <w:sz w:val="24"/>
          <w:szCs w:val="24"/>
        </w:rPr>
        <w:t>Конструктор</w:t>
      </w:r>
      <w:r>
        <w:t xml:space="preserve"> </w:t>
      </w:r>
      <w:r>
        <w:rPr>
          <w:rFonts w:ascii="Arial" w:hAnsi="Arial" w:cs="Arial"/>
          <w:color w:val="2B2B2B"/>
          <w:sz w:val="23"/>
          <w:szCs w:val="23"/>
        </w:rPr>
        <w:t xml:space="preserve">LEGO </w:t>
      </w:r>
      <w:proofErr w:type="spellStart"/>
      <w:r>
        <w:rPr>
          <w:rFonts w:ascii="Arial" w:hAnsi="Arial" w:cs="Arial"/>
          <w:color w:val="2B2B2B"/>
          <w:sz w:val="23"/>
          <w:szCs w:val="23"/>
        </w:rPr>
        <w:t>Minecraft</w:t>
      </w:r>
      <w:proofErr w:type="spellEnd"/>
    </w:p>
    <w:p w:rsidR="00654FCB" w:rsidRDefault="002D202E">
      <w:pPr>
        <w:rPr>
          <w:rFonts w:ascii="Arial" w:hAnsi="Arial" w:cs="Arial"/>
          <w:color w:val="2B2B2B"/>
          <w:sz w:val="23"/>
          <w:szCs w:val="23"/>
        </w:rPr>
      </w:pPr>
      <w:r>
        <w:rPr>
          <w:rFonts w:ascii="Arial" w:hAnsi="Arial" w:cs="Arial"/>
          <w:color w:val="2B2B2B"/>
          <w:sz w:val="23"/>
          <w:szCs w:val="23"/>
        </w:rPr>
        <w:t xml:space="preserve">                            Патруль Разбойников 21160</w:t>
      </w:r>
    </w:p>
    <w:p w:rsidR="003A7F39" w:rsidRDefault="00D50B82" w:rsidP="00D50B82">
      <w:pPr>
        <w:rPr>
          <w:rFonts w:ascii="Arial" w:hAnsi="Arial" w:cs="Arial"/>
          <w:color w:val="2B2B2B"/>
          <w:sz w:val="23"/>
          <w:szCs w:val="23"/>
        </w:rPr>
      </w:pPr>
      <w:r>
        <w:rPr>
          <w:rFonts w:ascii="Arial" w:hAnsi="Arial" w:cs="Arial"/>
          <w:color w:val="2B2B2B"/>
          <w:sz w:val="23"/>
          <w:szCs w:val="23"/>
        </w:rPr>
        <w:t xml:space="preserve">Конструктор </w:t>
      </w:r>
      <w:proofErr w:type="spellStart"/>
      <w:r>
        <w:rPr>
          <w:rFonts w:ascii="Arial" w:hAnsi="Arial" w:cs="Arial"/>
          <w:color w:val="2B2B2B"/>
          <w:sz w:val="23"/>
          <w:szCs w:val="23"/>
        </w:rPr>
        <w:t>Minecraft</w:t>
      </w:r>
      <w:proofErr w:type="spellEnd"/>
      <w:r w:rsidR="003A7F39">
        <w:rPr>
          <w:rFonts w:ascii="Arial" w:hAnsi="Arial" w:cs="Arial"/>
          <w:color w:val="2B2B2B"/>
          <w:sz w:val="23"/>
          <w:szCs w:val="23"/>
        </w:rPr>
        <w:t>,</w:t>
      </w:r>
      <w:r w:rsidRPr="00D50B82">
        <w:rPr>
          <w:rFonts w:ascii="Arial" w:hAnsi="Arial" w:cs="Arial"/>
          <w:color w:val="2B2B2B"/>
          <w:sz w:val="23"/>
          <w:szCs w:val="23"/>
        </w:rPr>
        <w:t xml:space="preserve"> </w:t>
      </w:r>
      <w:r w:rsidR="003A7F39">
        <w:rPr>
          <w:rFonts w:ascii="Arial" w:hAnsi="Arial" w:cs="Arial"/>
          <w:color w:val="2B2B2B"/>
          <w:sz w:val="23"/>
          <w:szCs w:val="23"/>
        </w:rPr>
        <w:t>созданный на основе ком</w:t>
      </w:r>
      <w:r>
        <w:rPr>
          <w:rFonts w:ascii="Arial" w:hAnsi="Arial" w:cs="Arial"/>
          <w:color w:val="2B2B2B"/>
          <w:sz w:val="23"/>
          <w:szCs w:val="23"/>
        </w:rPr>
        <w:t>пьютерной</w:t>
      </w:r>
      <w:r w:rsidR="003A7F39">
        <w:rPr>
          <w:rFonts w:ascii="Arial" w:hAnsi="Arial" w:cs="Arial"/>
          <w:color w:val="2B2B2B"/>
          <w:sz w:val="23"/>
          <w:szCs w:val="23"/>
        </w:rPr>
        <w:t xml:space="preserve"> игры, позволяет детям окунуться в атмосферу полную захватывающих приключений. Яркие декорации, крутые аксессуары фигурки персонажей все это можно найти в красочной коробке. </w:t>
      </w:r>
    </w:p>
    <w:p w:rsidR="00D50B82" w:rsidRDefault="003A7F39" w:rsidP="00D50B82">
      <w:pPr>
        <w:rPr>
          <w:rFonts w:ascii="Arial" w:hAnsi="Arial" w:cs="Arial"/>
          <w:color w:val="2B2B2B"/>
          <w:sz w:val="23"/>
          <w:szCs w:val="23"/>
        </w:rPr>
      </w:pPr>
      <w:r>
        <w:rPr>
          <w:rFonts w:ascii="Arial" w:hAnsi="Arial" w:cs="Arial"/>
          <w:color w:val="2B2B2B"/>
          <w:sz w:val="23"/>
          <w:szCs w:val="23"/>
        </w:rPr>
        <w:t>Игра предполагает множество возможностей для конструирования, что развивает мелкую моторику рук.</w:t>
      </w:r>
      <w:r w:rsidR="00D50B82">
        <w:rPr>
          <w:rFonts w:ascii="Arial" w:hAnsi="Arial" w:cs="Arial"/>
          <w:color w:val="2B2B2B"/>
          <w:sz w:val="23"/>
          <w:szCs w:val="23"/>
        </w:rPr>
        <w:t xml:space="preserve"> </w:t>
      </w:r>
    </w:p>
    <w:p w:rsidR="00CB09B0" w:rsidRDefault="003A7F39" w:rsidP="00D50B82">
      <w:pPr>
        <w:rPr>
          <w:rFonts w:ascii="Arial" w:hAnsi="Arial" w:cs="Arial"/>
          <w:color w:val="2B2B2B"/>
          <w:sz w:val="23"/>
          <w:szCs w:val="23"/>
        </w:rPr>
      </w:pPr>
      <w:r>
        <w:rPr>
          <w:rFonts w:ascii="Arial" w:hAnsi="Arial" w:cs="Arial"/>
          <w:color w:val="2B2B2B"/>
          <w:sz w:val="23"/>
          <w:szCs w:val="23"/>
        </w:rPr>
        <w:t xml:space="preserve">Загадочный Кай приезжает освободить деревню от захватчиков. </w:t>
      </w:r>
      <w:r w:rsidR="00CB09B0">
        <w:rPr>
          <w:rFonts w:ascii="Arial" w:hAnsi="Arial" w:cs="Arial"/>
          <w:color w:val="2B2B2B"/>
          <w:sz w:val="23"/>
          <w:szCs w:val="23"/>
        </w:rPr>
        <w:t>И тут может произойти все что угодно. Сражение на крыше дома, в помещении магазина или же в поле, а также игроки могут менять декорации.</w:t>
      </w:r>
    </w:p>
    <w:p w:rsidR="003A7F39" w:rsidRDefault="00CB09B0" w:rsidP="00D50B82">
      <w:pPr>
        <w:rPr>
          <w:rFonts w:ascii="Arial" w:hAnsi="Arial" w:cs="Arial"/>
          <w:color w:val="2B2B2B"/>
          <w:sz w:val="23"/>
          <w:szCs w:val="23"/>
        </w:rPr>
      </w:pPr>
      <w:r>
        <w:rPr>
          <w:rFonts w:ascii="Arial" w:hAnsi="Arial" w:cs="Arial"/>
          <w:color w:val="2B2B2B"/>
          <w:sz w:val="23"/>
          <w:szCs w:val="23"/>
        </w:rPr>
        <w:t>Набор вышел в продажу в январе 2020 года. Состоит из 562 деталей разного размера. В него входят фигурки деревенских жителей, разбойников, Мстителя, а также множество животных и аксессуаров к ним</w:t>
      </w:r>
      <w:r w:rsidR="001A0F21">
        <w:rPr>
          <w:rFonts w:ascii="Arial" w:hAnsi="Arial" w:cs="Arial"/>
          <w:color w:val="2B2B2B"/>
          <w:sz w:val="23"/>
          <w:szCs w:val="23"/>
        </w:rPr>
        <w:t xml:space="preserve">. Не забыли и про замечательного щелкающего челюстью Разрушителя, с которым предстоит не одно сражение. </w:t>
      </w:r>
    </w:p>
    <w:p w:rsidR="001A0F21" w:rsidRDefault="001A0F21" w:rsidP="00D50B82">
      <w:pPr>
        <w:rPr>
          <w:rFonts w:ascii="Arial" w:hAnsi="Arial" w:cs="Arial"/>
          <w:color w:val="2B2B2B"/>
          <w:sz w:val="23"/>
          <w:szCs w:val="23"/>
        </w:rPr>
      </w:pPr>
      <w:r>
        <w:rPr>
          <w:rFonts w:ascii="Arial" w:hAnsi="Arial" w:cs="Arial"/>
          <w:color w:val="2B2B2B"/>
          <w:sz w:val="23"/>
          <w:szCs w:val="23"/>
        </w:rPr>
        <w:t>Также в наборе есть три модуля, которые можно менять местами, в зависимости от ситуации.</w:t>
      </w:r>
    </w:p>
    <w:p w:rsidR="001A0F21" w:rsidRDefault="001A0F21" w:rsidP="00D50B82">
      <w:pPr>
        <w:rPr>
          <w:rFonts w:ascii="Arial" w:hAnsi="Arial" w:cs="Arial"/>
          <w:color w:val="2B2B2B"/>
          <w:sz w:val="23"/>
          <w:szCs w:val="23"/>
        </w:rPr>
      </w:pPr>
      <w:r>
        <w:rPr>
          <w:rFonts w:ascii="Arial" w:hAnsi="Arial" w:cs="Arial"/>
          <w:color w:val="2B2B2B"/>
          <w:sz w:val="23"/>
          <w:szCs w:val="23"/>
        </w:rPr>
        <w:t xml:space="preserve">Мальчикам и девочкам 6-7 лет очень нравится играть яркими, красочными, современными персонажами, выпущенными в этом году. </w:t>
      </w:r>
    </w:p>
    <w:p w:rsidR="001A0F21" w:rsidRDefault="001A0F21" w:rsidP="00D50B82">
      <w:pPr>
        <w:rPr>
          <w:rFonts w:ascii="Arial" w:hAnsi="Arial" w:cs="Arial"/>
          <w:color w:val="2B2B2B"/>
          <w:sz w:val="23"/>
          <w:szCs w:val="23"/>
        </w:rPr>
      </w:pPr>
      <w:r>
        <w:rPr>
          <w:rFonts w:ascii="Arial" w:hAnsi="Arial" w:cs="Arial"/>
          <w:color w:val="2B2B2B"/>
          <w:sz w:val="23"/>
          <w:szCs w:val="23"/>
        </w:rPr>
        <w:t>Размеры этого трехмодульного набора-</w:t>
      </w:r>
      <w:r w:rsidR="00BE7119">
        <w:rPr>
          <w:rFonts w:ascii="Arial" w:hAnsi="Arial" w:cs="Arial"/>
          <w:color w:val="2B2B2B"/>
          <w:sz w:val="23"/>
          <w:szCs w:val="23"/>
        </w:rPr>
        <w:t>46 см в длину, 34 см в ширину и 26 см в высоту. Также вы можете объединить этот конструктор с другими наборами, и игра станет еще ярче, а сюжет интереснее.</w:t>
      </w:r>
    </w:p>
    <w:p w:rsidR="002D202E" w:rsidRDefault="00BE7119" w:rsidP="00D50B82">
      <w:pPr>
        <w:rPr>
          <w:rFonts w:ascii="Arial" w:hAnsi="Arial" w:cs="Arial"/>
          <w:color w:val="2B2B2B"/>
          <w:sz w:val="23"/>
          <w:szCs w:val="23"/>
        </w:rPr>
      </w:pPr>
      <w:r>
        <w:rPr>
          <w:rFonts w:ascii="Arial" w:hAnsi="Arial" w:cs="Arial"/>
          <w:color w:val="2B2B2B"/>
          <w:sz w:val="23"/>
          <w:szCs w:val="23"/>
        </w:rPr>
        <w:t xml:space="preserve"> Все конструкторы </w:t>
      </w:r>
      <w:r>
        <w:rPr>
          <w:rFonts w:ascii="Arial" w:hAnsi="Arial" w:cs="Arial"/>
          <w:color w:val="2B2B2B"/>
          <w:sz w:val="23"/>
          <w:szCs w:val="23"/>
          <w:lang w:val="en-US"/>
        </w:rPr>
        <w:t>LEGO</w:t>
      </w:r>
      <w:r>
        <w:rPr>
          <w:rFonts w:ascii="Arial" w:hAnsi="Arial" w:cs="Arial"/>
          <w:color w:val="2B2B2B"/>
          <w:sz w:val="23"/>
          <w:szCs w:val="23"/>
        </w:rPr>
        <w:t xml:space="preserve"> соответствуют стандартам качества. Детали безопасны для жизни и здоровья детей. Легко собираются и демонтируются. Специалисты</w:t>
      </w:r>
      <w:r w:rsidRPr="00BE7119">
        <w:rPr>
          <w:rFonts w:ascii="Arial" w:hAnsi="Arial" w:cs="Arial"/>
          <w:color w:val="2B2B2B"/>
          <w:sz w:val="23"/>
          <w:szCs w:val="23"/>
        </w:rPr>
        <w:t xml:space="preserve"> </w:t>
      </w:r>
      <w:r>
        <w:rPr>
          <w:rFonts w:ascii="Arial" w:hAnsi="Arial" w:cs="Arial"/>
          <w:color w:val="2B2B2B"/>
          <w:sz w:val="23"/>
          <w:szCs w:val="23"/>
          <w:lang w:val="en-US"/>
        </w:rPr>
        <w:t>LEGO</w:t>
      </w:r>
      <w:r w:rsidRPr="00BE7119">
        <w:rPr>
          <w:rFonts w:ascii="Arial" w:hAnsi="Arial" w:cs="Arial"/>
          <w:color w:val="2B2B2B"/>
          <w:sz w:val="23"/>
          <w:szCs w:val="23"/>
        </w:rPr>
        <w:t xml:space="preserve"> </w:t>
      </w:r>
      <w:r>
        <w:rPr>
          <w:rFonts w:ascii="Arial" w:hAnsi="Arial" w:cs="Arial"/>
          <w:color w:val="2B2B2B"/>
          <w:sz w:val="23"/>
          <w:szCs w:val="23"/>
        </w:rPr>
        <w:t xml:space="preserve">дополнительно тестируют </w:t>
      </w:r>
      <w:r w:rsidR="00B04C5C">
        <w:rPr>
          <w:rFonts w:ascii="Arial" w:hAnsi="Arial" w:cs="Arial"/>
          <w:color w:val="2B2B2B"/>
          <w:sz w:val="23"/>
          <w:szCs w:val="23"/>
        </w:rPr>
        <w:t xml:space="preserve">игру </w:t>
      </w:r>
      <w:r>
        <w:rPr>
          <w:rFonts w:ascii="Arial" w:hAnsi="Arial" w:cs="Arial"/>
          <w:color w:val="2B2B2B"/>
          <w:sz w:val="23"/>
          <w:szCs w:val="23"/>
        </w:rPr>
        <w:t>на совмести</w:t>
      </w:r>
      <w:r w:rsidR="00B04C5C">
        <w:rPr>
          <w:rFonts w:ascii="Arial" w:hAnsi="Arial" w:cs="Arial"/>
          <w:color w:val="2B2B2B"/>
          <w:sz w:val="23"/>
          <w:szCs w:val="23"/>
        </w:rPr>
        <w:t>мость частей, прочность, растяжение, плавление, чтобы все соответствовало международным стандартам.</w:t>
      </w:r>
    </w:p>
    <w:p w:rsidR="002D202E" w:rsidRDefault="002D202E" w:rsidP="00D50B82">
      <w:pPr>
        <w:rPr>
          <w:rFonts w:ascii="Arial" w:hAnsi="Arial" w:cs="Arial"/>
          <w:b/>
          <w:color w:val="2B2B2B"/>
          <w:sz w:val="23"/>
          <w:szCs w:val="23"/>
        </w:rPr>
      </w:pPr>
      <w:r w:rsidRPr="002D202E">
        <w:rPr>
          <w:rFonts w:ascii="Arial" w:hAnsi="Arial" w:cs="Arial"/>
          <w:b/>
          <w:color w:val="2B2B2B"/>
          <w:sz w:val="23"/>
          <w:szCs w:val="23"/>
        </w:rPr>
        <w:t xml:space="preserve">Акции </w:t>
      </w:r>
    </w:p>
    <w:p w:rsidR="00D50B82" w:rsidRDefault="002D202E">
      <w:pPr>
        <w:rPr>
          <w:rFonts w:cs="Arial"/>
          <w:color w:val="2B2B2B"/>
          <w:sz w:val="24"/>
          <w:szCs w:val="23"/>
        </w:rPr>
      </w:pPr>
      <w:r>
        <w:rPr>
          <w:rFonts w:cs="Arial"/>
          <w:color w:val="2B2B2B"/>
          <w:sz w:val="24"/>
          <w:szCs w:val="23"/>
        </w:rPr>
        <w:t>Купите конструктор с 5 по 8 ноября, и вы получите скидку в 17%.</w:t>
      </w:r>
    </w:p>
    <w:p w:rsidR="002D202E" w:rsidRDefault="002D202E">
      <w:pPr>
        <w:rPr>
          <w:rFonts w:cs="Arial"/>
          <w:color w:val="2B2B2B"/>
          <w:sz w:val="24"/>
          <w:szCs w:val="23"/>
        </w:rPr>
      </w:pPr>
      <w:r>
        <w:rPr>
          <w:rFonts w:cs="Arial"/>
          <w:color w:val="2B2B2B"/>
          <w:sz w:val="24"/>
          <w:szCs w:val="23"/>
        </w:rPr>
        <w:t>Если вы сделаете покупку до 23-00 4 ноября, следующий набор можете приобрести со скидкой 30%.</w:t>
      </w:r>
    </w:p>
    <w:p w:rsidR="002D202E" w:rsidRPr="00CE1B20" w:rsidRDefault="002D202E">
      <w:pPr>
        <w:rPr>
          <w:rFonts w:cs="Arial"/>
          <w:b/>
          <w:color w:val="2B2B2B"/>
          <w:sz w:val="24"/>
          <w:szCs w:val="24"/>
        </w:rPr>
      </w:pPr>
      <w:r w:rsidRPr="00CE1B20">
        <w:rPr>
          <w:rFonts w:cs="Arial"/>
          <w:b/>
          <w:color w:val="2B2B2B"/>
          <w:sz w:val="24"/>
          <w:szCs w:val="24"/>
        </w:rPr>
        <w:t>Доставка</w:t>
      </w:r>
    </w:p>
    <w:p w:rsidR="002D202E" w:rsidRDefault="002D202E">
      <w:pPr>
        <w:rPr>
          <w:rFonts w:cs="Arial"/>
          <w:color w:val="2B2B2B"/>
          <w:sz w:val="24"/>
          <w:szCs w:val="23"/>
        </w:rPr>
      </w:pPr>
      <w:r>
        <w:rPr>
          <w:rFonts w:cs="Arial"/>
          <w:color w:val="2B2B2B"/>
          <w:sz w:val="24"/>
          <w:szCs w:val="23"/>
        </w:rPr>
        <w:t>По Москве и области бесплатно.</w:t>
      </w:r>
    </w:p>
    <w:p w:rsidR="002D202E" w:rsidRDefault="00CE1B20">
      <w:pPr>
        <w:rPr>
          <w:rFonts w:cs="Arial"/>
          <w:color w:val="2B2B2B"/>
          <w:sz w:val="24"/>
          <w:szCs w:val="23"/>
        </w:rPr>
      </w:pPr>
      <w:r>
        <w:rPr>
          <w:rFonts w:cs="Arial"/>
          <w:color w:val="2B2B2B"/>
          <w:sz w:val="24"/>
          <w:szCs w:val="23"/>
        </w:rPr>
        <w:t>При покупке 2-х единиц нашего товара, доставка по России бесплатно.</w:t>
      </w:r>
    </w:p>
    <w:p w:rsidR="00CE1B20" w:rsidRDefault="00CE1B20">
      <w:pPr>
        <w:rPr>
          <w:rFonts w:cs="Arial"/>
          <w:color w:val="2B2B2B"/>
          <w:sz w:val="24"/>
          <w:szCs w:val="23"/>
        </w:rPr>
      </w:pPr>
      <w:r>
        <w:rPr>
          <w:rFonts w:cs="Arial"/>
          <w:color w:val="2B2B2B"/>
          <w:sz w:val="24"/>
          <w:szCs w:val="23"/>
        </w:rPr>
        <w:t>Курьером по Москве и области в день заказа. Если он был сделан в первую половину дня.</w:t>
      </w:r>
    </w:p>
    <w:p w:rsidR="00CE1B20" w:rsidRDefault="00CE1B20">
      <w:pPr>
        <w:rPr>
          <w:rFonts w:cs="Arial"/>
          <w:b/>
          <w:color w:val="2B2B2B"/>
          <w:sz w:val="24"/>
          <w:szCs w:val="23"/>
        </w:rPr>
      </w:pPr>
      <w:r>
        <w:rPr>
          <w:rFonts w:cs="Arial"/>
          <w:b/>
          <w:color w:val="2B2B2B"/>
          <w:sz w:val="24"/>
          <w:szCs w:val="23"/>
        </w:rPr>
        <w:lastRenderedPageBreak/>
        <w:t>Гарантии возврата</w:t>
      </w:r>
    </w:p>
    <w:p w:rsidR="00CE1B20" w:rsidRPr="00CE1B20" w:rsidRDefault="00CE1B20">
      <w:pPr>
        <w:rPr>
          <w:rFonts w:cs="Arial"/>
          <w:color w:val="2B2B2B"/>
          <w:sz w:val="24"/>
          <w:szCs w:val="23"/>
        </w:rPr>
      </w:pPr>
      <w:r>
        <w:rPr>
          <w:rFonts w:cs="Arial"/>
          <w:color w:val="2B2B2B"/>
          <w:sz w:val="24"/>
          <w:szCs w:val="23"/>
        </w:rPr>
        <w:t xml:space="preserve">Вернуть товар, не имеющий следов эксплуатации, или обменять его можете в течении 14 дней со дня покупки в нашем интернет-магазине или в одном из наших сетевых магазинов. </w:t>
      </w:r>
    </w:p>
    <w:p w:rsidR="00CE1B20" w:rsidRDefault="00CE1B20">
      <w:pPr>
        <w:rPr>
          <w:rFonts w:cs="Arial"/>
          <w:b/>
          <w:color w:val="2B2B2B"/>
          <w:sz w:val="24"/>
          <w:szCs w:val="23"/>
        </w:rPr>
      </w:pPr>
    </w:p>
    <w:p w:rsidR="00CE1B20" w:rsidRPr="00CE1B20" w:rsidRDefault="00CE1B20">
      <w:pPr>
        <w:rPr>
          <w:rFonts w:cs="Arial"/>
          <w:b/>
          <w:color w:val="2B2B2B"/>
          <w:sz w:val="24"/>
          <w:szCs w:val="23"/>
        </w:rPr>
      </w:pPr>
    </w:p>
    <w:sectPr w:rsidR="00CE1B20" w:rsidRPr="00CE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82"/>
    <w:rsid w:val="001A0F21"/>
    <w:rsid w:val="0020334C"/>
    <w:rsid w:val="002D202E"/>
    <w:rsid w:val="003A7F39"/>
    <w:rsid w:val="00654FCB"/>
    <w:rsid w:val="00B04C5C"/>
    <w:rsid w:val="00BE7119"/>
    <w:rsid w:val="00CB09B0"/>
    <w:rsid w:val="00CE1B20"/>
    <w:rsid w:val="00D5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D46C"/>
  <w15:chartTrackingRefBased/>
  <w15:docId w15:val="{F63009BC-8F7B-4B22-A1C8-854C03D3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3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reelance.ru/irinakremneva" TargetMode="External"/><Relationship Id="rId4" Type="http://schemas.openxmlformats.org/officeDocument/2006/relationships/hyperlink" Target="mailto:rnkremneve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Irysiya</cp:lastModifiedBy>
  <cp:revision>5</cp:revision>
  <dcterms:created xsi:type="dcterms:W3CDTF">2020-10-29T18:44:00Z</dcterms:created>
  <dcterms:modified xsi:type="dcterms:W3CDTF">2020-12-05T17:36:00Z</dcterms:modified>
</cp:coreProperties>
</file>