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C" w:rsidRPr="00FB11FC" w:rsidRDefault="00FB11FC" w:rsidP="00FB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- это невероятно прочный искусственный отделочный материал, в составе которого нет гранита, но по ряду показателей он очень на него похож. Активно применяется с 90-х годов прошлого столетия. KERAMA MARAZZI – один из ведущих производителей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экологичного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керамического гранита на отечественном рынке.</w:t>
      </w:r>
    </w:p>
    <w:p w:rsidR="00FB11FC" w:rsidRPr="00FB11FC" w:rsidRDefault="00FB11FC" w:rsidP="00FB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1FC" w:rsidRPr="00FB11FC" w:rsidRDefault="00FB11FC" w:rsidP="00FB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Материал, выпускаемый под этим брендом</w:t>
      </w:r>
      <w:r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,</w:t>
      </w: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имеет множество преимуществ. К их числу относятся: длительный срок службы, повышенная устойчивость к истиранию и другим механическим повреждениям.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не вступает во взаимодействие с химическими веществами, ему не страшны минусовые температуры и влажная среда. Бонусом является великолепные эстетические качества керамического гранита KERAMA MARAZZI. </w:t>
      </w:r>
    </w:p>
    <w:p w:rsidR="00FB11FC" w:rsidRPr="00FB11FC" w:rsidRDefault="00FB11FC" w:rsidP="00FB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b/>
          <w:bCs/>
          <w:color w:val="293132"/>
          <w:sz w:val="24"/>
          <w:szCs w:val="24"/>
          <w:shd w:val="clear" w:color="auto" w:fill="FFFFFF"/>
        </w:rPr>
        <w:t>Производство</w:t>
      </w:r>
    </w:p>
    <w:p w:rsidR="00FB11FC" w:rsidRDefault="00FB11FC" w:rsidP="00FB11F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Состоит из трех высокотехнологичных фабрик, которые расположены в Московской области пос.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Малино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и </w:t>
      </w:r>
      <w:proofErr w:type="gram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г</w:t>
      </w:r>
      <w:proofErr w:type="gram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. Орел. Компания непрестанно развивается, вкладывая в развитие технологий. 2019 год принес предприятию:</w:t>
      </w:r>
    </w:p>
    <w:p w:rsidR="00FB11FC" w:rsidRPr="00FB11FC" w:rsidRDefault="00FB11FC" w:rsidP="00FB11F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 почти 40 млн. </w:t>
      </w:r>
      <w:r w:rsidRPr="00FB11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</w:t>
      </w: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² </w:t>
      </w: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керамического гранита;</w:t>
      </w:r>
    </w:p>
    <w:p w:rsidR="00FB11FC" w:rsidRPr="00FB11FC" w:rsidRDefault="00FB11FC" w:rsidP="00FB11FC">
      <w:pPr>
        <w:numPr>
          <w:ilvl w:val="0"/>
          <w:numId w:val="1"/>
        </w:numPr>
        <w:shd w:val="clear" w:color="auto" w:fill="FFFFFF"/>
        <w:spacing w:after="220" w:line="240" w:lineRule="auto"/>
        <w:textAlignment w:val="baseline"/>
        <w:rPr>
          <w:rFonts w:ascii="Times New Roman" w:eastAsia="Times New Roman" w:hAnsi="Times New Roman" w:cs="Times New Roman"/>
          <w:color w:val="293132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запуск новой линии производства. </w:t>
      </w:r>
    </w:p>
    <w:p w:rsidR="00FB11FC" w:rsidRPr="00FB11FC" w:rsidRDefault="00FB11FC" w:rsidP="00FB11F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На предприятии имеется собственная лаборатория, в которой специалисты высокого уровня работают над созданием новых видов продукции.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производится на современном итальянском оборудовании, которое позволяет:</w:t>
      </w:r>
    </w:p>
    <w:p w:rsidR="00FB11FC" w:rsidRPr="00FB11FC" w:rsidRDefault="00FB11FC" w:rsidP="00FB11F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132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выпускать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разноформатное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керамическое покрытие, включая 120х240 и 160х320. Такой размер необычен для российских производителей и не имеет аналогов на отечественном рынке;</w:t>
      </w:r>
    </w:p>
    <w:p w:rsidR="00FB11FC" w:rsidRPr="00FB11FC" w:rsidRDefault="00FB11FC" w:rsidP="00FB11F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3132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толщина изделия составляет от 6 до 20 мм. Для изменения показателя не нужно менять штамп. Толщина регулируется программным управлением;</w:t>
      </w:r>
    </w:p>
    <w:p w:rsidR="00FB11FC" w:rsidRPr="00FB11FC" w:rsidRDefault="00FB11FC" w:rsidP="00FB11FC">
      <w:pPr>
        <w:numPr>
          <w:ilvl w:val="0"/>
          <w:numId w:val="2"/>
        </w:numPr>
        <w:shd w:val="clear" w:color="auto" w:fill="FFFFFF"/>
        <w:spacing w:after="220" w:line="240" w:lineRule="auto"/>
        <w:textAlignment w:val="baseline"/>
        <w:rPr>
          <w:rFonts w:ascii="Times New Roman" w:eastAsia="Times New Roman" w:hAnsi="Times New Roman" w:cs="Times New Roman"/>
          <w:color w:val="293132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использовать программное сухое декорирование до стадии прессования с возможностью изменения цвета материала.</w:t>
      </w: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получают в результате полусухого прессования и последующего обжига при температуре 1300 С. Порошок для прессовки делают их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шликера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(однородной смеси, кварцевого песка, плавни,</w:t>
      </w:r>
      <w:r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беложгущейся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глины, шамота, очищенной воды). Все используемые компоненты отличаются высоким качеством. </w:t>
      </w: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Окрашивание производится методом внесения в основу окислов. Именно они при воздействии высокой температуры придают готовому изделию характерный цвет.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b/>
          <w:bCs/>
          <w:color w:val="293132"/>
          <w:sz w:val="24"/>
          <w:szCs w:val="24"/>
          <w:shd w:val="clear" w:color="auto" w:fill="FFFFFF"/>
        </w:rPr>
        <w:t>Продукция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Компания KERAMA MARAZZI выпускает несколько видом продукции данного типа.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Реттифицированный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дополнительно обрабатывается механическим способом. Другое его название - обрезной, так как его обрезают по ширине и длине. Такое изделие незначительно теряет в размере. 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Дополнительную износостойкость имеет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лаппатированный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керамический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гранит</w:t>
      </w:r>
      <w:proofErr w:type="gram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.О</w:t>
      </w:r>
      <w:proofErr w:type="gram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н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имеет выраженную глянцевую поверхность, которая достигается при помощи шлифовки материала. От обычного полирования отличается тем, что снимаемый слой намного меньше, а качество получаемой продукции выше. </w:t>
      </w: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Структурированный </w:t>
      </w:r>
      <w:proofErr w:type="spellStart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имеет выраженный рельеф, который несет практическую пользу (исключает скольжение) и декоративную функцию. Такое изделие успешно имитирует любую поверхность (дикий камень, дерево, гранит). 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У нас вы можете приобрести матовый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. Его поверхность лишена блеска и визуально близка к натуральному граниту. Это не скользкий, надежный и практичный вариант. 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При заказе продукции KERAMA MARAZZI стоит обратить внимание на то, что цвет изделий может немного отличаться. Рекомендуется приобретать </w:t>
      </w:r>
      <w:proofErr w:type="spellStart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 xml:space="preserve"> из одной партии.</w:t>
      </w:r>
    </w:p>
    <w:p w:rsid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b/>
          <w:bCs/>
          <w:color w:val="293132"/>
          <w:sz w:val="24"/>
          <w:szCs w:val="24"/>
          <w:shd w:val="clear" w:color="auto" w:fill="FFFFFF"/>
        </w:rPr>
        <w:t>Применение</w:t>
      </w:r>
    </w:p>
    <w:p w:rsidR="00FB11FC" w:rsidRDefault="00FB11FC" w:rsidP="00FB11F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</w:pPr>
    </w:p>
    <w:p w:rsidR="00FB11FC" w:rsidRPr="00FB11FC" w:rsidRDefault="00FB11FC" w:rsidP="00FB11FC">
      <w:pPr>
        <w:shd w:val="clear" w:color="auto" w:fill="FFFFFF"/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293132"/>
          <w:sz w:val="24"/>
          <w:szCs w:val="24"/>
          <w:shd w:val="clear" w:color="auto" w:fill="FFFFFF"/>
        </w:rPr>
        <w:t>Продукция компании находит широкое применение во многих сферах:</w:t>
      </w:r>
    </w:p>
    <w:p w:rsidR="00FB11FC" w:rsidRPr="00FB11FC" w:rsidRDefault="00FB11FC" w:rsidP="00FB11FC">
      <w:pPr>
        <w:numPr>
          <w:ilvl w:val="0"/>
          <w:numId w:val="3"/>
        </w:numPr>
        <w:shd w:val="clear" w:color="auto" w:fill="FFFFFF"/>
        <w:spacing w:after="0" w:line="240" w:lineRule="auto"/>
        <w:ind w:left="10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напольное покрытие. Материал обладает высокой степенью износостойкости, сохраняет бюджет, не требует частой замены. Полы и ступени лестниц выглядят эффектно, легко поддаются влажной уборке;</w:t>
      </w:r>
    </w:p>
    <w:p w:rsidR="00FB11FC" w:rsidRPr="00FB11FC" w:rsidRDefault="00FB11FC" w:rsidP="00FB11FC">
      <w:pPr>
        <w:numPr>
          <w:ilvl w:val="0"/>
          <w:numId w:val="3"/>
        </w:numPr>
        <w:shd w:val="clear" w:color="auto" w:fill="FFFFFF"/>
        <w:spacing w:after="0" w:line="240" w:lineRule="auto"/>
        <w:ind w:left="10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фасады из </w:t>
      </w:r>
      <w:proofErr w:type="spellStart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керамогранита</w:t>
      </w:r>
      <w:proofErr w:type="spellEnd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этом случае применяют большие плиты. Здание “одетое” в </w:t>
      </w:r>
      <w:proofErr w:type="spellStart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выглядит респектабельно, строго, надежно;</w:t>
      </w:r>
    </w:p>
    <w:p w:rsidR="00FB11FC" w:rsidRPr="00FB11FC" w:rsidRDefault="00FB11FC" w:rsidP="00FB11FC">
      <w:pPr>
        <w:numPr>
          <w:ilvl w:val="0"/>
          <w:numId w:val="3"/>
        </w:numPr>
        <w:shd w:val="clear" w:color="auto" w:fill="FFFFFF"/>
        <w:spacing w:after="0" w:line="240" w:lineRule="auto"/>
        <w:ind w:left="10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внутренняя отделка. С помощью этого материала создаются благородные, современные интерьеры. </w:t>
      </w:r>
      <w:proofErr w:type="spellStart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Керамогранит</w:t>
      </w:r>
      <w:proofErr w:type="spellEnd"/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устойчив к моющим средствам и влаге, потому его с успехом используют для отделки кухонных помещений (столешницы), ванной комнаты, бассейнов;</w:t>
      </w:r>
    </w:p>
    <w:p w:rsidR="00FB11FC" w:rsidRPr="00FB11FC" w:rsidRDefault="00FB11FC" w:rsidP="00FB11FC">
      <w:pPr>
        <w:numPr>
          <w:ilvl w:val="0"/>
          <w:numId w:val="3"/>
        </w:numPr>
        <w:shd w:val="clear" w:color="auto" w:fill="FFFFFF"/>
        <w:spacing w:after="0" w:line="240" w:lineRule="auto"/>
        <w:ind w:left="10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в производственных помещениях. Изделию не страшна агрессивная среда, поэтому во многих лабораториях, мастерских и т. д. можно увидеть отделку из керамического гранита. </w:t>
      </w: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11FC" w:rsidRPr="00FB11FC" w:rsidRDefault="00FB11FC" w:rsidP="00F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1FC">
        <w:rPr>
          <w:rFonts w:ascii="Times New Roman" w:eastAsia="Times New Roman" w:hAnsi="Times New Roman" w:cs="Times New Roman"/>
          <w:bCs/>
          <w:color w:val="293132"/>
          <w:sz w:val="24"/>
          <w:szCs w:val="24"/>
          <w:shd w:val="clear" w:color="auto" w:fill="FFFFFF"/>
        </w:rPr>
        <w:t xml:space="preserve">KERAMA MARAZZI - это непревзойденный стиль и качество выпускаемой продукции. Покрытие из </w:t>
      </w:r>
      <w:proofErr w:type="spellStart"/>
      <w:r w:rsidRPr="00FB11FC">
        <w:rPr>
          <w:rFonts w:ascii="Times New Roman" w:eastAsia="Times New Roman" w:hAnsi="Times New Roman" w:cs="Times New Roman"/>
          <w:bCs/>
          <w:color w:val="293132"/>
          <w:sz w:val="24"/>
          <w:szCs w:val="24"/>
          <w:shd w:val="clear" w:color="auto" w:fill="FFFFFF"/>
        </w:rPr>
        <w:t>керамогранита</w:t>
      </w:r>
      <w:proofErr w:type="spellEnd"/>
      <w:r w:rsidRPr="00FB11FC">
        <w:rPr>
          <w:rFonts w:ascii="Times New Roman" w:eastAsia="Times New Roman" w:hAnsi="Times New Roman" w:cs="Times New Roman"/>
          <w:bCs/>
          <w:color w:val="293132"/>
          <w:sz w:val="24"/>
          <w:szCs w:val="24"/>
          <w:shd w:val="clear" w:color="auto" w:fill="FFFFFF"/>
        </w:rPr>
        <w:t xml:space="preserve"> избавит от лишних затрат на регулярные ремонтные работы, сделает любое помещение удобным, практичным и стильным. По вопросам розничных и оптовых закупок обращайтесь в точки продаж указанные на сайте.</w:t>
      </w:r>
    </w:p>
    <w:p w:rsidR="00CD6C9E" w:rsidRPr="00FB11FC" w:rsidRDefault="00CD6C9E" w:rsidP="00FB11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6C9E" w:rsidRPr="00FB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76AB"/>
    <w:multiLevelType w:val="multilevel"/>
    <w:tmpl w:val="1E32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02054"/>
    <w:multiLevelType w:val="multilevel"/>
    <w:tmpl w:val="BA94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96ED4"/>
    <w:multiLevelType w:val="multilevel"/>
    <w:tmpl w:val="148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B11FC"/>
    <w:rsid w:val="00CD6C9E"/>
    <w:rsid w:val="00CE34C0"/>
    <w:rsid w:val="00FB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3805</Characters>
  <Application>Microsoft Office Word</Application>
  <DocSecurity>0</DocSecurity>
  <Lines>79</Lines>
  <Paragraphs>25</Paragraphs>
  <ScaleCrop>false</ScaleCrop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2020-11-03T19:13:00Z</dcterms:created>
  <dcterms:modified xsi:type="dcterms:W3CDTF">2020-11-03T19:15:00Z</dcterms:modified>
</cp:coreProperties>
</file>