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EF" w:rsidRDefault="001427EF" w:rsidP="001427EF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</w:rPr>
        <w:t>Где нынче паркуют яхты и катера?</w:t>
      </w:r>
    </w:p>
    <w:p w:rsidR="001427EF" w:rsidRPr="0038001C" w:rsidRDefault="001427EF" w:rsidP="001427EF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</w:rPr>
      </w:pPr>
    </w:p>
    <w:p w:rsidR="001427EF" w:rsidRPr="0038001C" w:rsidRDefault="001427EF" w:rsidP="001427EF">
      <w:pPr>
        <w:spacing w:after="0" w:line="240" w:lineRule="auto"/>
        <w:rPr>
          <w:rStyle w:val="boldlink"/>
          <w:rFonts w:ascii="Times New Roman" w:hAnsi="Times New Roman" w:cs="Times New Roman"/>
          <w:color w:val="333333"/>
        </w:rPr>
      </w:pPr>
      <w:r w:rsidRPr="0038001C">
        <w:rPr>
          <w:rStyle w:val="apple-style-span"/>
          <w:rFonts w:ascii="Times New Roman" w:hAnsi="Times New Roman" w:cs="Times New Roman"/>
          <w:color w:val="000000"/>
        </w:rPr>
        <w:t xml:space="preserve">Покупка яхты или катера – удовольствие не из дешевых и позволить себе это сможет далеко не каждый состоятельный человек. Да что там высокая цена? На обслуживание этих моторных судов у их владельцев ежегодно уходит примерно одна пятая от общей стоимости. Если не считать расходов на </w:t>
      </w:r>
      <w:r w:rsidRPr="0038001C">
        <w:rPr>
          <w:rStyle w:val="apple-style-span"/>
          <w:rFonts w:ascii="Times New Roman" w:hAnsi="Times New Roman" w:cs="Times New Roman"/>
          <w:b/>
          <w:color w:val="000000"/>
        </w:rPr>
        <w:t>паркинг яхт</w:t>
      </w:r>
      <w:r w:rsidRPr="0038001C">
        <w:rPr>
          <w:rStyle w:val="apple-style-span"/>
          <w:rFonts w:ascii="Times New Roman" w:hAnsi="Times New Roman" w:cs="Times New Roman"/>
          <w:color w:val="000000"/>
        </w:rPr>
        <w:t xml:space="preserve"> соответствующего уровня, который может достигать 4 тыс</w:t>
      </w:r>
      <w:proofErr w:type="gramStart"/>
      <w:r w:rsidRPr="0038001C">
        <w:rPr>
          <w:rStyle w:val="apple-style-span"/>
          <w:rFonts w:ascii="Times New Roman" w:hAnsi="Times New Roman" w:cs="Times New Roman"/>
          <w:color w:val="000000"/>
        </w:rPr>
        <w:t>.д</w:t>
      </w:r>
      <w:proofErr w:type="gramEnd"/>
      <w:r w:rsidRPr="0038001C">
        <w:rPr>
          <w:rStyle w:val="apple-style-span"/>
          <w:rFonts w:ascii="Times New Roman" w:hAnsi="Times New Roman" w:cs="Times New Roman"/>
          <w:color w:val="000000"/>
        </w:rPr>
        <w:t>олларов за одну ночь в зависимости от длины судна.  Хотя, если брать во внимание то, что мировые океаны переплывают ни много ни мало около 5000 подобных судов, спрос на паркинг будет только увеличиваться. Самым популярным в мире местом яхтсменов была и остается Флорида. Здесь лодки есть, пожалуй, у каждого второго.</w:t>
      </w:r>
      <w:r w:rsidRPr="0038001C">
        <w:rPr>
          <w:rStyle w:val="boldlink"/>
          <w:rFonts w:ascii="Times New Roman" w:hAnsi="Times New Roman" w:cs="Times New Roman"/>
          <w:color w:val="333333"/>
        </w:rPr>
        <w:t xml:space="preserve"> Это их уклад, образ жизни. Для того чтобы пришвартовать все моторные яхты был сооружен многоуровневый паркинг специально для яхт и катеров. Если хозяин лодки собирается в плавание, он сообщает об этом по телефону диспетчеру.  Затем судно спускается на воду при помощи тягача, затем оно заправляется (рядом с паркингом есть заправочная станция) и можно отправляться в путь. Система эта отлажена до мелочей и времени на это уходит ровно столько же, если бы вы выгнали машину из гаража. </w:t>
      </w:r>
    </w:p>
    <w:p w:rsidR="001427EF" w:rsidRPr="0038001C" w:rsidRDefault="001427EF" w:rsidP="001427EF">
      <w:pPr>
        <w:pStyle w:val="a3"/>
        <w:spacing w:before="0" w:beforeAutospacing="0" w:after="0" w:afterAutospacing="0"/>
        <w:rPr>
          <w:sz w:val="22"/>
          <w:szCs w:val="22"/>
        </w:rPr>
      </w:pPr>
      <w:r w:rsidRPr="0038001C">
        <w:rPr>
          <w:rStyle w:val="boldlink"/>
          <w:color w:val="333333"/>
          <w:sz w:val="22"/>
          <w:szCs w:val="22"/>
        </w:rPr>
        <w:t xml:space="preserve">В России интерес к </w:t>
      </w:r>
      <w:proofErr w:type="spellStart"/>
      <w:r w:rsidRPr="0038001C">
        <w:rPr>
          <w:rStyle w:val="boldlink"/>
          <w:color w:val="333333"/>
          <w:sz w:val="22"/>
          <w:szCs w:val="22"/>
        </w:rPr>
        <w:t>яхтингу</w:t>
      </w:r>
      <w:proofErr w:type="spellEnd"/>
      <w:r w:rsidRPr="0038001C">
        <w:rPr>
          <w:rStyle w:val="boldlink"/>
          <w:color w:val="333333"/>
          <w:sz w:val="22"/>
          <w:szCs w:val="22"/>
        </w:rPr>
        <w:t xml:space="preserve"> с каждым годом растет стремительными темпами. Все больше открывается яхт-клубов, любители водного транспорта все чаще проводят каникулы, </w:t>
      </w:r>
      <w:r w:rsidRPr="0038001C">
        <w:rPr>
          <w:rStyle w:val="boldlink"/>
          <w:sz w:val="22"/>
          <w:szCs w:val="22"/>
        </w:rPr>
        <w:t xml:space="preserve">приобретая чартер. </w:t>
      </w:r>
      <w:r w:rsidRPr="0038001C">
        <w:rPr>
          <w:rStyle w:val="apple-style-span"/>
          <w:sz w:val="22"/>
          <w:szCs w:val="22"/>
        </w:rPr>
        <w:t xml:space="preserve">Самым большим российским яхт-клубом признан «Буревестник». Для москвичей это самое престижное место отдыха. </w:t>
      </w:r>
      <w:r w:rsidRPr="0038001C">
        <w:rPr>
          <w:rStyle w:val="apple-style-span"/>
          <w:b/>
          <w:sz w:val="22"/>
          <w:szCs w:val="22"/>
        </w:rPr>
        <w:t>Паркинг яхт</w:t>
      </w:r>
      <w:r w:rsidRPr="0038001C">
        <w:rPr>
          <w:rStyle w:val="apple-style-span"/>
          <w:sz w:val="22"/>
          <w:szCs w:val="22"/>
        </w:rPr>
        <w:t xml:space="preserve"> рассчитан на 250 судов длиной до 100 футов. Он оснащен, что называется, по последнему слову техники – это и самоходный колесный кран, и заправка, и мастерские </w:t>
      </w:r>
      <w:proofErr w:type="gramStart"/>
      <w:r w:rsidRPr="0038001C">
        <w:rPr>
          <w:rStyle w:val="apple-style-span"/>
          <w:sz w:val="22"/>
          <w:szCs w:val="22"/>
        </w:rPr>
        <w:t>по</w:t>
      </w:r>
      <w:proofErr w:type="gramEnd"/>
      <w:r w:rsidRPr="0038001C">
        <w:rPr>
          <w:rStyle w:val="apple-style-span"/>
          <w:sz w:val="22"/>
          <w:szCs w:val="22"/>
        </w:rPr>
        <w:t xml:space="preserve"> обслуживаю яхт, и вертолетная площадка.</w:t>
      </w:r>
      <w:r w:rsidRPr="0038001C">
        <w:rPr>
          <w:sz w:val="22"/>
          <w:szCs w:val="22"/>
        </w:rPr>
        <w:t xml:space="preserve"> Зимой многие владельцы яхт оставляют на хранение свои судна. Для этого построены зимние эллинги. За сохранность своих судов хозяева не переживают – так как клуб является закрытым местом, посторонним сюда вход закрыт. </w:t>
      </w:r>
    </w:p>
    <w:p w:rsidR="001427EF" w:rsidRPr="0038001C" w:rsidRDefault="001427EF" w:rsidP="001427EF">
      <w:pPr>
        <w:pStyle w:val="a3"/>
        <w:spacing w:before="0" w:beforeAutospacing="0" w:after="0" w:afterAutospacing="0"/>
        <w:rPr>
          <w:sz w:val="22"/>
          <w:szCs w:val="22"/>
        </w:rPr>
      </w:pPr>
      <w:r w:rsidRPr="0038001C">
        <w:rPr>
          <w:sz w:val="22"/>
          <w:szCs w:val="22"/>
        </w:rPr>
        <w:t xml:space="preserve">Но есть и паркинги, которые не располагают такими сервисами, как «Буревестник». И дело даже не всегда в сервисе. Из-за ветров неблагоприятных погодных условий </w:t>
      </w:r>
      <w:r w:rsidRPr="0038001C">
        <w:rPr>
          <w:b/>
          <w:sz w:val="22"/>
          <w:szCs w:val="22"/>
        </w:rPr>
        <w:t>паркинг катеров</w:t>
      </w:r>
      <w:r w:rsidRPr="0038001C">
        <w:rPr>
          <w:sz w:val="22"/>
          <w:szCs w:val="22"/>
        </w:rPr>
        <w:t xml:space="preserve"> не может быть безопасным и комфортным. </w:t>
      </w:r>
      <w:r w:rsidRPr="00466CFD">
        <w:rPr>
          <w:sz w:val="22"/>
          <w:szCs w:val="22"/>
        </w:rPr>
        <w:t xml:space="preserve">Деревянные настилы </w:t>
      </w:r>
      <w:r w:rsidRPr="0038001C">
        <w:rPr>
          <w:sz w:val="22"/>
          <w:szCs w:val="22"/>
        </w:rPr>
        <w:t>срывает с якорей</w:t>
      </w:r>
      <w:r w:rsidRPr="00466CFD">
        <w:rPr>
          <w:sz w:val="22"/>
          <w:szCs w:val="22"/>
        </w:rPr>
        <w:t xml:space="preserve">, </w:t>
      </w:r>
      <w:r w:rsidRPr="0038001C">
        <w:rPr>
          <w:sz w:val="22"/>
          <w:szCs w:val="22"/>
        </w:rPr>
        <w:t xml:space="preserve">а </w:t>
      </w:r>
      <w:r w:rsidRPr="00466CFD">
        <w:rPr>
          <w:sz w:val="22"/>
          <w:szCs w:val="22"/>
        </w:rPr>
        <w:t xml:space="preserve">волны </w:t>
      </w:r>
      <w:r w:rsidRPr="0038001C">
        <w:rPr>
          <w:sz w:val="22"/>
          <w:szCs w:val="22"/>
        </w:rPr>
        <w:t xml:space="preserve">их просто разрушают. В холодное время года, при минусовой температуре </w:t>
      </w:r>
      <w:proofErr w:type="gramStart"/>
      <w:r w:rsidRPr="0038001C">
        <w:rPr>
          <w:sz w:val="22"/>
          <w:szCs w:val="22"/>
        </w:rPr>
        <w:t>стальные</w:t>
      </w:r>
      <w:proofErr w:type="gramEnd"/>
      <w:r w:rsidRPr="0038001C">
        <w:rPr>
          <w:sz w:val="22"/>
          <w:szCs w:val="22"/>
        </w:rPr>
        <w:t xml:space="preserve"> </w:t>
      </w:r>
      <w:proofErr w:type="spellStart"/>
      <w:r w:rsidRPr="0038001C">
        <w:rPr>
          <w:sz w:val="22"/>
          <w:szCs w:val="22"/>
        </w:rPr>
        <w:t>поплави</w:t>
      </w:r>
      <w:proofErr w:type="spellEnd"/>
      <w:r w:rsidRPr="0038001C">
        <w:rPr>
          <w:sz w:val="22"/>
          <w:szCs w:val="22"/>
        </w:rPr>
        <w:t xml:space="preserve"> превращаются в груду бесполезного железа. Поэтому некоторые яхт-клубы сооружают для этого специальные конструкции. Чтобы добиться «спокойной» воды внутри марины, </w:t>
      </w:r>
      <w:r w:rsidRPr="0038001C">
        <w:rPr>
          <w:b/>
          <w:sz w:val="22"/>
          <w:szCs w:val="22"/>
        </w:rPr>
        <w:t>паркинг катеров</w:t>
      </w:r>
      <w:r w:rsidRPr="0038001C">
        <w:rPr>
          <w:sz w:val="22"/>
          <w:szCs w:val="22"/>
        </w:rPr>
        <w:t xml:space="preserve"> и яхт закрывают волноломами. Кроме того, устанавливают причалы небольшого веса с перекрытиями из лиственницы. Главная особенность этой породы дерева в том, что она твердеет во влажной среде. Закрепляют настилы на бетонные поплавки, благодаря чему ходить по ним абсолютно безопасно. Устанавливают и большие понтоны параллельно причальной линии, которые нейтрализуют волны от проходящих мимо судов. К ним и подводят свои катера и яхты члены клубов. И еще одна важная деталь – паркинги из понтона </w:t>
      </w:r>
      <w:r w:rsidRPr="0038001C">
        <w:rPr>
          <w:color w:val="333333"/>
          <w:sz w:val="22"/>
          <w:szCs w:val="22"/>
        </w:rPr>
        <w:t>непоколебимы. Они способны выдержать льдины длиной 1,5-2 км.</w:t>
      </w:r>
    </w:p>
    <w:p w:rsidR="00190E62" w:rsidRDefault="00190E62"/>
    <w:sectPr w:rsidR="00190E62" w:rsidSect="0019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27EF"/>
    <w:rsid w:val="0007412D"/>
    <w:rsid w:val="001427EF"/>
    <w:rsid w:val="00190E62"/>
    <w:rsid w:val="0027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427EF"/>
  </w:style>
  <w:style w:type="paragraph" w:styleId="a3">
    <w:name w:val="Normal (Web)"/>
    <w:basedOn w:val="a"/>
    <w:uiPriority w:val="99"/>
    <w:semiHidden/>
    <w:unhideWhenUsed/>
    <w:rsid w:val="0014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link">
    <w:name w:val="boldlink"/>
    <w:basedOn w:val="a0"/>
    <w:rsid w:val="00142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2544</Characters>
  <Application>Microsoft Office Word</Application>
  <DocSecurity>0</DocSecurity>
  <Lines>37</Lines>
  <Paragraphs>4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2011-03-04T16:29:00Z</dcterms:created>
  <dcterms:modified xsi:type="dcterms:W3CDTF">2011-03-04T16:45:00Z</dcterms:modified>
</cp:coreProperties>
</file>