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B7" w:rsidRDefault="003745BA" w:rsidP="003745BA">
      <w:pPr>
        <w:jc w:val="center"/>
      </w:pPr>
      <w:r w:rsidRPr="003745BA">
        <w:t>Картины из стекла</w:t>
      </w:r>
    </w:p>
    <w:p w:rsidR="003745BA" w:rsidRDefault="003745BA"/>
    <w:p w:rsidR="00942E91" w:rsidRDefault="003745BA">
      <w:r w:rsidRPr="003745BA">
        <w:rPr>
          <w:highlight w:val="yellow"/>
        </w:rPr>
        <w:t>Картины из стекла</w:t>
      </w:r>
      <w:r>
        <w:t xml:space="preserve"> – эффектный, эстетически привлекательный вариант декорирования интерьера, который изменит окружающую обстановку и </w:t>
      </w:r>
      <w:r w:rsidR="00E00B0B">
        <w:t xml:space="preserve">придаст ей тот оттенок, который хотите именно Вы. Этот вариант одинаково востребован при отделке жилых и общественных помещений. Он превосходно смотрится в сочетании с </w:t>
      </w:r>
      <w:r w:rsidR="00B31E69">
        <w:t>подсветкой.</w:t>
      </w:r>
    </w:p>
    <w:p w:rsidR="00E00B0B" w:rsidRDefault="00E00B0B"/>
    <w:p w:rsidR="00E00B0B" w:rsidRPr="00E00B0B" w:rsidRDefault="00E00B0B">
      <w:pPr>
        <w:rPr>
          <w:b/>
        </w:rPr>
      </w:pPr>
      <w:r w:rsidRPr="00E00B0B">
        <w:rPr>
          <w:b/>
        </w:rPr>
        <w:t>Разновидности</w:t>
      </w:r>
    </w:p>
    <w:p w:rsidR="00B31E69" w:rsidRDefault="00B31E69" w:rsidP="00B31E69"/>
    <w:p w:rsidR="00B31E69" w:rsidRDefault="00B31E69" w:rsidP="00B31E69">
      <w:r w:rsidRPr="003745BA">
        <w:rPr>
          <w:highlight w:val="yellow"/>
        </w:rPr>
        <w:t>Картины из стекла</w:t>
      </w:r>
      <w:r>
        <w:t xml:space="preserve"> делятся на три больших группы:</w:t>
      </w:r>
    </w:p>
    <w:p w:rsidR="00B31E69" w:rsidRDefault="00B31E69" w:rsidP="00B31E69">
      <w:r>
        <w:t>- классические одиночные картины-панно в рамке или без нее представляют собой пластину с нанесенным на нее полноцветным или черно-белым изображением</w:t>
      </w:r>
      <w:proofErr w:type="gramStart"/>
      <w:r w:rsidR="00942E91">
        <w:t xml:space="preserve">. </w:t>
      </w:r>
      <w:proofErr w:type="gramEnd"/>
      <w:r w:rsidR="00942E91">
        <w:t>Обычно такой вариант навешивается на стену традиционным образом, заменяя традиционную картину</w:t>
      </w:r>
      <w:r>
        <w:t>;</w:t>
      </w:r>
    </w:p>
    <w:p w:rsidR="00B31E69" w:rsidRDefault="00B31E69" w:rsidP="00B31E69">
      <w:r>
        <w:t xml:space="preserve">- модульные </w:t>
      </w:r>
      <w:r w:rsidRPr="00B31E69">
        <w:rPr>
          <w:highlight w:val="yellow"/>
        </w:rPr>
        <w:t>картины из стекла</w:t>
      </w:r>
      <w:r>
        <w:t xml:space="preserve"> представляют собо</w:t>
      </w:r>
      <w:bookmarkStart w:id="0" w:name="_GoBack"/>
      <w:bookmarkEnd w:id="0"/>
      <w:r>
        <w:t xml:space="preserve">й диптих, триптих или комплект из большего числа модулей, объединенных общей тематикой. Этот вариант </w:t>
      </w:r>
      <w:r w:rsidR="00942E91">
        <w:t>аналогичен предыдущему, но отличается разнообразием сюжетов и оригинальностью, позволяя создавать уникальные интерьеры</w:t>
      </w:r>
      <w:r>
        <w:t>;</w:t>
      </w:r>
    </w:p>
    <w:p w:rsidR="00942E91" w:rsidRDefault="00942E91" w:rsidP="00942E91">
      <w:r>
        <w:t xml:space="preserve">- </w:t>
      </w:r>
      <w:r>
        <w:t>полномасштабная картина</w:t>
      </w:r>
      <w:r>
        <w:t xml:space="preserve"> без рамки на всю стену или часть стены </w:t>
      </w:r>
      <w:r>
        <w:t>–</w:t>
      </w:r>
      <w:r>
        <w:t xml:space="preserve"> </w:t>
      </w:r>
      <w:r>
        <w:t xml:space="preserve">стеклянная пластина, которая крепится к несущей поверхности </w:t>
      </w:r>
      <w:proofErr w:type="gramStart"/>
      <w:r>
        <w:t>дюбель-гвоздями</w:t>
      </w:r>
      <w:proofErr w:type="gramEnd"/>
      <w:r>
        <w:t xml:space="preserve"> и позволяет создавать неординарные сюжеты.</w:t>
      </w:r>
    </w:p>
    <w:p w:rsidR="00E00B0B" w:rsidRDefault="00E00B0B"/>
    <w:p w:rsidR="00E00B0B" w:rsidRPr="00E00B0B" w:rsidRDefault="00E00B0B">
      <w:pPr>
        <w:rPr>
          <w:b/>
        </w:rPr>
      </w:pPr>
      <w:r w:rsidRPr="00E00B0B">
        <w:rPr>
          <w:b/>
        </w:rPr>
        <w:t xml:space="preserve">Технология изготовления </w:t>
      </w:r>
    </w:p>
    <w:p w:rsidR="00E00B0B" w:rsidRDefault="00E00B0B"/>
    <w:p w:rsidR="008E2845" w:rsidRDefault="008E2845">
      <w:r>
        <w:t>В качестве основы используется особое закаленное стекло, которое отличается высокой прочностью и стойкостью к внешним воздействиям</w:t>
      </w:r>
      <w:proofErr w:type="gramStart"/>
      <w:r>
        <w:t>.</w:t>
      </w:r>
      <w:proofErr w:type="gramEnd"/>
      <w:r>
        <w:t xml:space="preserve"> Материал выдерживает достаточно сильные фр</w:t>
      </w:r>
      <w:r>
        <w:t>о</w:t>
      </w:r>
      <w:r>
        <w:t>нтальные и касательные удары и даже в случае разрушения не приносит ущерба здоровью, поскольку не разлетается, а рассыпается на мелкие неострые осколки. Технология его производства предполагает нагрев обычного листового стекла до температур около 650-680</w:t>
      </w:r>
      <w:proofErr w:type="gramStart"/>
      <w:r>
        <w:t>°С</w:t>
      </w:r>
      <w:proofErr w:type="gramEnd"/>
      <w:r>
        <w:t xml:space="preserve"> и последующее быстрое охлаждение двусторонним потоком воздуха.</w:t>
      </w:r>
    </w:p>
    <w:p w:rsidR="008E2845" w:rsidRDefault="008E2845"/>
    <w:p w:rsidR="00E00B0B" w:rsidRDefault="00942E91">
      <w:r>
        <w:t>Рисунок на стекло наносится методом фотопечати с тыльной стороны. Это позволяет предохранить изображение от механических повреждений и выцветания. Существует несколько разновидностей этой технологии:</w:t>
      </w:r>
    </w:p>
    <w:p w:rsidR="00942E91" w:rsidRDefault="00942E91">
      <w:r>
        <w:t>- фотопечать на пленке с наклеиванием на тыльную поверхность стекла;</w:t>
      </w:r>
    </w:p>
    <w:p w:rsidR="00942E91" w:rsidRDefault="00942E91">
      <w:r>
        <w:t xml:space="preserve">- </w:t>
      </w:r>
      <w:proofErr w:type="gramStart"/>
      <w:r>
        <w:t>УФ-печать</w:t>
      </w:r>
      <w:proofErr w:type="gramEnd"/>
      <w:r>
        <w:t xml:space="preserve"> непосредственно на стеклянном полотне</w:t>
      </w:r>
      <w:r w:rsidR="008E2845">
        <w:t xml:space="preserve"> состоит в нанесении красок с последующим их отверждением под воздействием ультрафиолетового излучения. Эта технология позволяет получать четкое, стойкое изображение</w:t>
      </w:r>
      <w:r>
        <w:t>;</w:t>
      </w:r>
    </w:p>
    <w:p w:rsidR="00942E91" w:rsidRDefault="00942E91">
      <w:r>
        <w:t xml:space="preserve">- </w:t>
      </w:r>
      <w:proofErr w:type="spellStart"/>
      <w:r>
        <w:t>шелкография</w:t>
      </w:r>
      <w:proofErr w:type="spellEnd"/>
      <w:r>
        <w:t xml:space="preserve"> </w:t>
      </w:r>
      <w:r w:rsidR="008E2845">
        <w:t xml:space="preserve">состоит в нанесении краски </w:t>
      </w:r>
      <w:r>
        <w:t xml:space="preserve">с помощью </w:t>
      </w:r>
      <w:proofErr w:type="spellStart"/>
      <w:r>
        <w:t>шелкотрафарет</w:t>
      </w:r>
      <w:r w:rsidR="008E2845">
        <w:t>а</w:t>
      </w:r>
      <w:proofErr w:type="spellEnd"/>
      <w:r w:rsidR="008E2845">
        <w:t xml:space="preserve"> и последующая термическая обработка для их закрепления на поверхности стекла.</w:t>
      </w:r>
      <w:r>
        <w:t xml:space="preserve"> </w:t>
      </w:r>
    </w:p>
    <w:p w:rsidR="00E00B0B" w:rsidRDefault="00E00B0B"/>
    <w:p w:rsidR="00E00B0B" w:rsidRPr="00E00B0B" w:rsidRDefault="00E00B0B">
      <w:pPr>
        <w:rPr>
          <w:b/>
        </w:rPr>
      </w:pPr>
      <w:r w:rsidRPr="00E00B0B">
        <w:rPr>
          <w:b/>
        </w:rPr>
        <w:t>Преимущества</w:t>
      </w:r>
    </w:p>
    <w:p w:rsidR="00E00B0B" w:rsidRDefault="00E00B0B"/>
    <w:p w:rsidR="003745BA" w:rsidRDefault="00E00B0B">
      <w:r w:rsidRPr="00E00B0B">
        <w:rPr>
          <w:highlight w:val="yellow"/>
        </w:rPr>
        <w:t>Картины из стекла</w:t>
      </w:r>
      <w:r>
        <w:t xml:space="preserve"> получили распространение благодаря следующим преимуществам:</w:t>
      </w:r>
    </w:p>
    <w:p w:rsidR="00E00B0B" w:rsidRDefault="00E00B0B">
      <w:r>
        <w:t>- разнообразие стилей</w:t>
      </w:r>
      <w:r w:rsidR="008E2845">
        <w:t xml:space="preserve"> и наносимых изображений – востребованы классические картины и фотографии, в том числе и личные;</w:t>
      </w:r>
    </w:p>
    <w:p w:rsidR="008E2845" w:rsidRDefault="008E2845">
      <w:r>
        <w:t>- высокая стойкость изображения;</w:t>
      </w:r>
    </w:p>
    <w:p w:rsidR="008E2845" w:rsidRDefault="008E2845">
      <w:r>
        <w:t>- эстетическая привлекательность картин из стекла, что позволяет сделать интерьер оригинальным и индивидуальным;</w:t>
      </w:r>
    </w:p>
    <w:p w:rsidR="008E2845" w:rsidRDefault="008E2845">
      <w:r>
        <w:t>- светодиодная подсветка подчеркивает яркость рисунка и делает картину свое</w:t>
      </w:r>
      <w:r w:rsidR="00AD7D03">
        <w:t>о</w:t>
      </w:r>
      <w:r>
        <w:t>бразным источнико</w:t>
      </w:r>
      <w:r w:rsidR="00AD7D03">
        <w:t>м</w:t>
      </w:r>
      <w:r>
        <w:t xml:space="preserve"> света; </w:t>
      </w:r>
    </w:p>
    <w:p w:rsidR="008E2845" w:rsidRDefault="008E2845">
      <w:r>
        <w:t>- прочность стекла;</w:t>
      </w:r>
    </w:p>
    <w:p w:rsidR="008E2845" w:rsidRDefault="008E2845">
      <w:r>
        <w:t>- безопасность.</w:t>
      </w:r>
    </w:p>
    <w:p w:rsidR="00E00B0B" w:rsidRDefault="00E00B0B"/>
    <w:p w:rsidR="003745BA" w:rsidRDefault="003745BA"/>
    <w:p w:rsidR="003745BA" w:rsidRDefault="003745BA"/>
    <w:sectPr w:rsidR="003745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A"/>
    <w:rsid w:val="003745BA"/>
    <w:rsid w:val="005F7054"/>
    <w:rsid w:val="00730BCE"/>
    <w:rsid w:val="008B66F4"/>
    <w:rsid w:val="008E2845"/>
    <w:rsid w:val="00942E91"/>
    <w:rsid w:val="009B06F3"/>
    <w:rsid w:val="00A63AD3"/>
    <w:rsid w:val="00AD7D03"/>
    <w:rsid w:val="00B31E69"/>
    <w:rsid w:val="00CF196A"/>
    <w:rsid w:val="00D328B8"/>
    <w:rsid w:val="00DF307B"/>
    <w:rsid w:val="00E00B0B"/>
    <w:rsid w:val="00E65738"/>
    <w:rsid w:val="00E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2017-05-31T12:31:00Z</dcterms:created>
  <dcterms:modified xsi:type="dcterms:W3CDTF">2017-05-31T13:34:00Z</dcterms:modified>
</cp:coreProperties>
</file>