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74" w:rsidRPr="004E5F94" w:rsidRDefault="00481974" w:rsidP="00481974">
      <w:pPr>
        <w:jc w:val="center"/>
      </w:pPr>
      <w:r w:rsidRPr="00232C04">
        <w:rPr>
          <w:b/>
          <w:sz w:val="28"/>
          <w:szCs w:val="28"/>
        </w:rPr>
        <w:t>Коммерческое предложение</w:t>
      </w:r>
    </w:p>
    <w:p w:rsidR="00481974" w:rsidRDefault="00481974" w:rsidP="00481974">
      <w:r>
        <w:t xml:space="preserve"> </w:t>
      </w:r>
      <w:bookmarkStart w:id="0" w:name="_GoBack"/>
      <w:bookmarkEnd w:id="0"/>
    </w:p>
    <w:p w:rsidR="00481974" w:rsidRDefault="00481974" w:rsidP="00481974">
      <w:pPr>
        <w:rPr>
          <w:b/>
        </w:rPr>
      </w:pPr>
      <w:r>
        <w:rPr>
          <w:b/>
        </w:rPr>
        <w:t>ООО "Инновация" выражает искреннюю заинтересованность в сотрудничестве с Вашей организацией и</w:t>
      </w:r>
      <w:r w:rsidRPr="00EE4FE0">
        <w:rPr>
          <w:b/>
        </w:rPr>
        <w:t xml:space="preserve"> </w:t>
      </w:r>
      <w:r>
        <w:rPr>
          <w:b/>
        </w:rPr>
        <w:t>предлагает комплексное решение в сфере</w:t>
      </w:r>
      <w:r w:rsidRPr="00EE4FE0">
        <w:rPr>
          <w:b/>
        </w:rPr>
        <w:t xml:space="preserve"> гидроизоляции</w:t>
      </w:r>
      <w:r>
        <w:rPr>
          <w:b/>
        </w:rPr>
        <w:t xml:space="preserve"> любых типов кровли</w:t>
      </w:r>
      <w:r w:rsidRPr="00EE4FE0">
        <w:rPr>
          <w:b/>
        </w:rPr>
        <w:t xml:space="preserve"> с использованием материалов "</w:t>
      </w:r>
      <w:r>
        <w:rPr>
          <w:b/>
          <w:lang w:val="en-US"/>
        </w:rPr>
        <w:t>Gateau</w:t>
      </w:r>
      <w:r w:rsidRPr="00EE4FE0">
        <w:rPr>
          <w:b/>
        </w:rPr>
        <w:t>".</w:t>
      </w:r>
    </w:p>
    <w:p w:rsidR="00481974" w:rsidRPr="00EE4FE0" w:rsidRDefault="00481974" w:rsidP="00481974">
      <w:pPr>
        <w:rPr>
          <w:b/>
        </w:rPr>
      </w:pPr>
    </w:p>
    <w:p w:rsidR="00481974" w:rsidRDefault="00481974" w:rsidP="00481974">
      <w:pPr>
        <w:rPr>
          <w:b/>
        </w:rPr>
      </w:pPr>
      <w:r>
        <w:rPr>
          <w:b/>
        </w:rPr>
        <w:t>Материалы</w:t>
      </w:r>
      <w:r w:rsidRPr="00EE4FE0">
        <w:rPr>
          <w:b/>
        </w:rPr>
        <w:t xml:space="preserve"> "</w:t>
      </w:r>
      <w:r>
        <w:rPr>
          <w:b/>
          <w:lang w:val="en-US"/>
        </w:rPr>
        <w:t>Gateau</w:t>
      </w:r>
      <w:r w:rsidRPr="00EE4FE0">
        <w:rPr>
          <w:b/>
        </w:rPr>
        <w:t>"</w:t>
      </w:r>
      <w:r>
        <w:rPr>
          <w:b/>
        </w:rPr>
        <w:t xml:space="preserve"> </w:t>
      </w:r>
      <w:r w:rsidRPr="00EE4FE0">
        <w:rPr>
          <w:b/>
        </w:rPr>
        <w:t>облают высокой эластичностью</w:t>
      </w:r>
      <w:r>
        <w:rPr>
          <w:b/>
        </w:rPr>
        <w:t xml:space="preserve"> </w:t>
      </w:r>
      <w:r w:rsidRPr="00EE4FE0">
        <w:rPr>
          <w:b/>
        </w:rPr>
        <w:t>(650%) и устойчивостью к ультрафиолету</w:t>
      </w:r>
      <w:r>
        <w:rPr>
          <w:b/>
        </w:rPr>
        <w:t xml:space="preserve"> </w:t>
      </w:r>
      <w:r w:rsidRPr="00EE4FE0">
        <w:rPr>
          <w:b/>
        </w:rPr>
        <w:t>(90% отражения солнечного излучения)</w:t>
      </w:r>
      <w:r>
        <w:rPr>
          <w:b/>
        </w:rPr>
        <w:t xml:space="preserve">, что позволяет значительно увеличить срок службы кровли </w:t>
      </w:r>
      <w:r w:rsidRPr="00E21210">
        <w:rPr>
          <w:b/>
          <w:u w:val="single"/>
        </w:rPr>
        <w:t>без капитального ремонта.</w:t>
      </w:r>
    </w:p>
    <w:p w:rsidR="00481974" w:rsidRDefault="00481974" w:rsidP="00481974">
      <w:pPr>
        <w:rPr>
          <w:b/>
        </w:rPr>
      </w:pPr>
    </w:p>
    <w:p w:rsidR="00481974" w:rsidRDefault="00481974" w:rsidP="00481974"/>
    <w:p w:rsidR="00481974" w:rsidRPr="00D203F6" w:rsidRDefault="00481974" w:rsidP="00481974">
      <w:pPr>
        <w:rPr>
          <w:b/>
        </w:rPr>
      </w:pPr>
      <w:r w:rsidRPr="00D203F6">
        <w:rPr>
          <w:b/>
        </w:rPr>
        <w:t>Эластичность.</w:t>
      </w:r>
    </w:p>
    <w:p w:rsidR="00481974" w:rsidRDefault="00481974" w:rsidP="00481974">
      <w:r>
        <w:t xml:space="preserve">Покрытия </w:t>
      </w:r>
      <w:r w:rsidRPr="00740CD8">
        <w:t>"</w:t>
      </w:r>
      <w:proofErr w:type="spellStart"/>
      <w:r w:rsidRPr="00740CD8">
        <w:t>Gateau</w:t>
      </w:r>
      <w:proofErr w:type="spellEnd"/>
      <w:r>
        <w:t>" обладают очень высокими показателями прочности и эластичности, что позволяет компенсировать динамические и температурные колебания основания, перекрывать трещины (в том числе подвижные), надежно защищать примыкания из материалов с разным коэффициентом теплового расширения.</w:t>
      </w:r>
    </w:p>
    <w:p w:rsidR="00481974" w:rsidRDefault="00481974" w:rsidP="00481974"/>
    <w:p w:rsidR="00481974" w:rsidRPr="00D203F6" w:rsidRDefault="00481974" w:rsidP="00481974">
      <w:pPr>
        <w:rPr>
          <w:b/>
        </w:rPr>
      </w:pPr>
      <w:r w:rsidRPr="00D203F6">
        <w:rPr>
          <w:b/>
        </w:rPr>
        <w:t>Отражающая способность.</w:t>
      </w:r>
    </w:p>
    <w:p w:rsidR="00481974" w:rsidRDefault="00481974" w:rsidP="00481974">
      <w:r>
        <w:t xml:space="preserve">Способность покрытий </w:t>
      </w:r>
      <w:r w:rsidRPr="00740CD8">
        <w:t>"</w:t>
      </w:r>
      <w:proofErr w:type="spellStart"/>
      <w:r w:rsidRPr="00740CD8">
        <w:t>Gateau</w:t>
      </w:r>
      <w:proofErr w:type="spellEnd"/>
      <w:r>
        <w:t>"</w:t>
      </w:r>
      <w:r w:rsidRPr="00591453">
        <w:t xml:space="preserve"> </w:t>
      </w:r>
      <w:r>
        <w:t>отражать до 90% солнечного излучения снижает тепловую нагрузку на здание и несет ряд выгод для владельцев зданий. Преимуществами являются:</w:t>
      </w:r>
    </w:p>
    <w:p w:rsidR="00481974" w:rsidRDefault="00481974" w:rsidP="00481974">
      <w:r>
        <w:t>- экономия до 15% потребления электроэнергии при охлаждении зданий</w:t>
      </w:r>
    </w:p>
    <w:p w:rsidR="00481974" w:rsidRDefault="00481974" w:rsidP="00481974">
      <w:r>
        <w:t>- улучшение комфорта в помещениях, не оборудованных кондиционерами</w:t>
      </w:r>
    </w:p>
    <w:p w:rsidR="00481974" w:rsidRDefault="00481974" w:rsidP="00481974">
      <w:r>
        <w:t>- снижение тепловой нагрузки на электронику, механизмы и другое оборудование</w:t>
      </w:r>
    </w:p>
    <w:p w:rsidR="00481974" w:rsidRDefault="00481974" w:rsidP="00481974">
      <w:r>
        <w:t>- оптимизация температурного режима хранения продукции и сырья, особенно горюче-смазочных и лакокрасочных материалов, продуктов питания и др.</w:t>
      </w:r>
    </w:p>
    <w:p w:rsidR="00481974" w:rsidRDefault="00481974" w:rsidP="00481974">
      <w:r>
        <w:t>- продление срока службы кровли за счет снижения разрушающего воздействия ультрафиолета и уменьшения температурных деформаций конструкций</w:t>
      </w:r>
    </w:p>
    <w:p w:rsidR="00481974" w:rsidRDefault="00481974" w:rsidP="00481974">
      <w:r>
        <w:t>- уменьшение потребления электроэнергии, снижение расходов на ремонт и обслуживание кондиционеров, расположенных на крыше здания</w:t>
      </w:r>
    </w:p>
    <w:p w:rsidR="00481974" w:rsidRDefault="00481974" w:rsidP="00481974"/>
    <w:p w:rsidR="00481974" w:rsidRDefault="00481974" w:rsidP="00481974">
      <w:pPr>
        <w:rPr>
          <w:b/>
        </w:rPr>
      </w:pPr>
      <w:r w:rsidRPr="00EE4FE0">
        <w:rPr>
          <w:b/>
        </w:rPr>
        <w:t>Экономичность.</w:t>
      </w:r>
    </w:p>
    <w:p w:rsidR="00481974" w:rsidRDefault="00481974" w:rsidP="00481974">
      <w:r>
        <w:t>В большинстве случаев, ремонт существующей кровли происходит без снятия старого кровельного ковра, что существенно снижает стоимость и сроки работ, а также сводит к минимуму ущерб, наносимый зданию в процессе производства кровельных работ.</w:t>
      </w:r>
    </w:p>
    <w:p w:rsidR="00481974" w:rsidRDefault="00481974" w:rsidP="00481974"/>
    <w:p w:rsidR="00481974" w:rsidRDefault="00481974" w:rsidP="00481974">
      <w:pPr>
        <w:rPr>
          <w:b/>
        </w:rPr>
      </w:pPr>
    </w:p>
    <w:p w:rsidR="00481974" w:rsidRDefault="00481974" w:rsidP="00481974">
      <w:pPr>
        <w:rPr>
          <w:b/>
        </w:rPr>
      </w:pPr>
    </w:p>
    <w:p w:rsidR="00481974" w:rsidRPr="00EE4FE0" w:rsidRDefault="00481974" w:rsidP="00481974">
      <w:pPr>
        <w:rPr>
          <w:b/>
        </w:rPr>
      </w:pPr>
      <w:r w:rsidRPr="00EE4FE0">
        <w:rPr>
          <w:b/>
        </w:rPr>
        <w:t>Безопасность.</w:t>
      </w:r>
    </w:p>
    <w:p w:rsidR="00481974" w:rsidRPr="00EE4FE0" w:rsidRDefault="00481974" w:rsidP="00481974">
      <w:pPr>
        <w:rPr>
          <w:b/>
        </w:rPr>
      </w:pPr>
      <w:r>
        <w:t>Нанесение покрытий производится без применения открытого пламени и других нагревательных приборов - следовательно, снижаются риски, связанные с пожарной безопасностью. Это особенно важно на предприятиях нефтегазового сектора, химических и взрывоопасных производствах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ожарный и экологический сертификат прилагаются)</w:t>
      </w:r>
    </w:p>
    <w:p w:rsidR="00481974" w:rsidRDefault="00481974" w:rsidP="00481974"/>
    <w:p w:rsidR="00481974" w:rsidRPr="00EE4FE0" w:rsidRDefault="00481974" w:rsidP="00481974">
      <w:pPr>
        <w:rPr>
          <w:b/>
        </w:rPr>
      </w:pPr>
      <w:r>
        <w:rPr>
          <w:b/>
        </w:rPr>
        <w:t xml:space="preserve">Все преимущества </w:t>
      </w:r>
      <w:r w:rsidRPr="00EE4FE0">
        <w:rPr>
          <w:b/>
        </w:rPr>
        <w:t xml:space="preserve">систем </w:t>
      </w:r>
      <w:r w:rsidRPr="00740CD8">
        <w:t>"</w:t>
      </w:r>
      <w:proofErr w:type="spellStart"/>
      <w:r w:rsidRPr="00591453">
        <w:rPr>
          <w:b/>
        </w:rPr>
        <w:t>Gateau</w:t>
      </w:r>
      <w:proofErr w:type="spellEnd"/>
      <w:r>
        <w:t>"</w:t>
      </w:r>
      <w:r w:rsidRPr="00EE4FE0">
        <w:rPr>
          <w:b/>
        </w:rPr>
        <w:t>:</w:t>
      </w:r>
    </w:p>
    <w:p w:rsidR="00481974" w:rsidRDefault="00481974" w:rsidP="00481974">
      <w:r>
        <w:t>-</w:t>
      </w:r>
      <w:r w:rsidRPr="00EE4FE0">
        <w:t xml:space="preserve"> </w:t>
      </w:r>
      <w:r>
        <w:t>безопасное холодное нанесение</w:t>
      </w:r>
    </w:p>
    <w:p w:rsidR="00481974" w:rsidRDefault="00481974" w:rsidP="00481974">
      <w:r>
        <w:t>- простота и скорость работ</w:t>
      </w:r>
    </w:p>
    <w:p w:rsidR="00481974" w:rsidRDefault="00481974" w:rsidP="00481974">
      <w:r>
        <w:t>- не требуется демонтаж старой кровли</w:t>
      </w:r>
    </w:p>
    <w:p w:rsidR="00481974" w:rsidRDefault="00481974" w:rsidP="00481974">
      <w:r>
        <w:t>-  эластичность 650 %</w:t>
      </w:r>
    </w:p>
    <w:p w:rsidR="00481974" w:rsidRDefault="00481974" w:rsidP="00481974">
      <w:r>
        <w:t>-  отсутствие швов</w:t>
      </w:r>
    </w:p>
    <w:p w:rsidR="00481974" w:rsidRDefault="00481974" w:rsidP="00481974">
      <w:r>
        <w:t>-  надежное устройство примыканий</w:t>
      </w:r>
    </w:p>
    <w:p w:rsidR="00481974" w:rsidRDefault="00481974" w:rsidP="00481974">
      <w:r>
        <w:t>- ремонтопригодность</w:t>
      </w:r>
    </w:p>
    <w:p w:rsidR="00481974" w:rsidRDefault="00481974" w:rsidP="00481974">
      <w:r>
        <w:t xml:space="preserve">-  </w:t>
      </w:r>
      <w:proofErr w:type="spellStart"/>
      <w:r>
        <w:t>паропроницаемость</w:t>
      </w:r>
      <w:proofErr w:type="spellEnd"/>
    </w:p>
    <w:p w:rsidR="00481974" w:rsidRDefault="00481974" w:rsidP="00481974">
      <w:r>
        <w:t>-  устойчивость к УФ излучению</w:t>
      </w:r>
    </w:p>
    <w:p w:rsidR="00481974" w:rsidRDefault="00481974" w:rsidP="00481974">
      <w:r>
        <w:t>- устойчивость к пешим нагрузкам</w:t>
      </w:r>
    </w:p>
    <w:p w:rsidR="00481974" w:rsidRDefault="00481974" w:rsidP="00481974">
      <w:r>
        <w:t>- температура эксплуатации от -40 ОС до +90 ОС</w:t>
      </w:r>
    </w:p>
    <w:p w:rsidR="00481974" w:rsidRDefault="00481974" w:rsidP="00481974"/>
    <w:p w:rsidR="00481974" w:rsidRDefault="00481974" w:rsidP="00481974"/>
    <w:p w:rsidR="00481974" w:rsidRDefault="00481974" w:rsidP="00481974"/>
    <w:p w:rsidR="00481974" w:rsidRPr="00E21F6B" w:rsidRDefault="00481974" w:rsidP="00481974">
      <w:pPr>
        <w:jc w:val="center"/>
        <w:rPr>
          <w:b/>
          <w:sz w:val="28"/>
          <w:szCs w:val="28"/>
        </w:rPr>
      </w:pPr>
      <w:r w:rsidRPr="00E21F6B">
        <w:rPr>
          <w:b/>
          <w:sz w:val="28"/>
          <w:szCs w:val="28"/>
        </w:rPr>
        <w:t>Стоимость работ (с учетом материалов, доставки, НДС):</w:t>
      </w:r>
    </w:p>
    <w:p w:rsidR="00481974" w:rsidRPr="00FC580F" w:rsidRDefault="00481974" w:rsidP="00481974">
      <w:pPr>
        <w:rPr>
          <w:b/>
        </w:rPr>
      </w:pPr>
      <w:r w:rsidRPr="00FC580F">
        <w:rPr>
          <w:b/>
        </w:rPr>
        <w:t>по швам - 400руб/м.п.</w:t>
      </w:r>
    </w:p>
    <w:p w:rsidR="00481974" w:rsidRPr="00FC580F" w:rsidRDefault="00481974" w:rsidP="00481974">
      <w:pPr>
        <w:rPr>
          <w:b/>
        </w:rPr>
      </w:pPr>
      <w:r w:rsidRPr="00FC580F">
        <w:rPr>
          <w:b/>
        </w:rPr>
        <w:t>по металлу - 800руб./м</w:t>
      </w:r>
      <w:proofErr w:type="gramStart"/>
      <w:r w:rsidRPr="00FC580F">
        <w:rPr>
          <w:b/>
        </w:rPr>
        <w:t>2</w:t>
      </w:r>
      <w:proofErr w:type="gramEnd"/>
    </w:p>
    <w:p w:rsidR="00481974" w:rsidRPr="00FC580F" w:rsidRDefault="00481974" w:rsidP="00481974">
      <w:pPr>
        <w:rPr>
          <w:b/>
        </w:rPr>
      </w:pPr>
      <w:r w:rsidRPr="00FC580F">
        <w:rPr>
          <w:b/>
        </w:rPr>
        <w:t>по мягкой кровле - 1500руб./м</w:t>
      </w:r>
      <w:proofErr w:type="gramStart"/>
      <w:r w:rsidRPr="00FC580F">
        <w:rPr>
          <w:b/>
        </w:rPr>
        <w:t>2</w:t>
      </w:r>
      <w:proofErr w:type="gramEnd"/>
    </w:p>
    <w:p w:rsidR="00481974" w:rsidRDefault="00481974" w:rsidP="00481974">
      <w:r>
        <w:t>Гарантия на выполненные работы - 3 года</w:t>
      </w:r>
    </w:p>
    <w:p w:rsidR="00481974" w:rsidRDefault="00481974" w:rsidP="00481974"/>
    <w:p w:rsidR="00481974" w:rsidRPr="00FC580F" w:rsidRDefault="00481974" w:rsidP="00481974">
      <w:pPr>
        <w:rPr>
          <w:sz w:val="22"/>
          <w:szCs w:val="22"/>
        </w:rPr>
      </w:pPr>
      <w:r w:rsidRPr="00FC580F">
        <w:rPr>
          <w:sz w:val="22"/>
          <w:szCs w:val="22"/>
        </w:rPr>
        <w:t>Брошюры с описанием материалов прилагаю (во вложении)</w:t>
      </w:r>
    </w:p>
    <w:p w:rsidR="00481974" w:rsidRPr="00FC580F" w:rsidRDefault="00481974" w:rsidP="00481974">
      <w:pPr>
        <w:rPr>
          <w:sz w:val="22"/>
          <w:szCs w:val="22"/>
        </w:rPr>
      </w:pPr>
    </w:p>
    <w:p w:rsidR="00481974" w:rsidRDefault="00481974" w:rsidP="00481974">
      <w:pPr>
        <w:rPr>
          <w:sz w:val="22"/>
          <w:szCs w:val="22"/>
        </w:rPr>
      </w:pPr>
      <w:r w:rsidRPr="00FC580F">
        <w:rPr>
          <w:sz w:val="22"/>
          <w:szCs w:val="22"/>
        </w:rPr>
        <w:t>Готов</w:t>
      </w:r>
      <w:r>
        <w:rPr>
          <w:sz w:val="22"/>
          <w:szCs w:val="22"/>
        </w:rPr>
        <w:t>ы</w:t>
      </w:r>
      <w:r w:rsidRPr="00FC580F">
        <w:rPr>
          <w:sz w:val="22"/>
          <w:szCs w:val="22"/>
        </w:rPr>
        <w:t xml:space="preserve"> обсудить все возникшие вопро</w:t>
      </w:r>
      <w:r>
        <w:rPr>
          <w:sz w:val="22"/>
          <w:szCs w:val="22"/>
        </w:rPr>
        <w:t>сы и встретиться в удобное для В</w:t>
      </w:r>
      <w:r w:rsidRPr="00FC580F">
        <w:rPr>
          <w:sz w:val="22"/>
          <w:szCs w:val="22"/>
        </w:rPr>
        <w:t>ас время</w:t>
      </w:r>
    </w:p>
    <w:p w:rsidR="00481974" w:rsidRPr="00FC580F" w:rsidRDefault="00481974" w:rsidP="0048197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343785" cy="1660525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692275" cy="1492250"/>
            <wp:effectExtent l="0" t="95250" r="0" b="88900"/>
            <wp:docPr id="2" name="Рисунок 7" descr="C:\Users\Евгений\Desktop\Флешка\Фото\IMG_6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Евгений\Desktop\Флешка\Фото\IMG_66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2275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692275" cy="1366520"/>
            <wp:effectExtent l="0" t="171450" r="0" b="138430"/>
            <wp:docPr id="3" name="Рисунок 2" descr="C:\Users\Евгений\Desktop\Флешка\Фото\IMG_6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Евгений\Desktop\Флешка\Фото\IMG_61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2275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974" w:rsidRDefault="00481974" w:rsidP="00481974"/>
    <w:p w:rsidR="00481974" w:rsidRDefault="00481974" w:rsidP="00481974">
      <w:pPr>
        <w:rPr>
          <w:sz w:val="22"/>
          <w:szCs w:val="22"/>
        </w:rPr>
      </w:pPr>
    </w:p>
    <w:p w:rsidR="00481974" w:rsidRDefault="00481974" w:rsidP="00481974">
      <w:pPr>
        <w:jc w:val="center"/>
        <w:rPr>
          <w:b/>
        </w:rPr>
      </w:pPr>
    </w:p>
    <w:p w:rsidR="00481974" w:rsidRPr="00863353" w:rsidRDefault="00481974" w:rsidP="0048197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174365" cy="1692275"/>
            <wp:effectExtent l="19050" t="0" r="6985" b="0"/>
            <wp:docPr id="4" name="Рисунок 3" descr="C:\Users\Евгений\Desktop\Флешка\Фото\IMG_6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Евгений\Desktop\Флешка\Фото\IMG_66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CC3" w:rsidRDefault="00442CC3"/>
    <w:sectPr w:rsidR="00442CC3" w:rsidSect="008602C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42CC3"/>
    <w:rsid w:val="00442CC3"/>
    <w:rsid w:val="0048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9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9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эапу</dc:creator>
  <cp:keywords/>
  <dc:description/>
  <cp:lastModifiedBy>эапу</cp:lastModifiedBy>
  <cp:revision>2</cp:revision>
  <dcterms:created xsi:type="dcterms:W3CDTF">2021-03-15T16:59:00Z</dcterms:created>
  <dcterms:modified xsi:type="dcterms:W3CDTF">2021-03-15T16:59:00Z</dcterms:modified>
</cp:coreProperties>
</file>