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B5" w:rsidRDefault="00C6632F" w:rsidP="0006575F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Секрет успеха – заметки</w:t>
      </w:r>
    </w:p>
    <w:p w:rsidR="00164FF1" w:rsidRDefault="0006575F" w:rsidP="0006575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привыкли к формулировке «</w:t>
      </w:r>
      <w:r>
        <w:rPr>
          <w:rFonts w:ascii="Times New Roman" w:hAnsi="Times New Roman" w:cs="Times New Roman"/>
          <w:sz w:val="24"/>
          <w:lang w:val="es-ES"/>
        </w:rPr>
        <w:t>N</w:t>
      </w:r>
      <w:r>
        <w:rPr>
          <w:rFonts w:ascii="Times New Roman" w:hAnsi="Times New Roman" w:cs="Times New Roman"/>
          <w:sz w:val="24"/>
        </w:rPr>
        <w:t xml:space="preserve"> – режиссёр, сценарист, аниматор». Наш герой нарушил эту привычную цепочку</w:t>
      </w:r>
      <w:r w:rsidR="00341BC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после режиссёра в его биографии значится раскадровщик. Речь идёт о Тэцуро Араки. Мы знаем его по таким аниме как «Тетрадь смерти», «Школа мертвецов», «Корона греха» и «</w:t>
      </w:r>
      <w:r w:rsidR="00737880">
        <w:rPr>
          <w:rFonts w:ascii="Times New Roman" w:hAnsi="Times New Roman" w:cs="Times New Roman"/>
          <w:sz w:val="24"/>
        </w:rPr>
        <w:t>Атака Т</w:t>
      </w:r>
      <w:r>
        <w:rPr>
          <w:rFonts w:ascii="Times New Roman" w:hAnsi="Times New Roman" w:cs="Times New Roman"/>
          <w:sz w:val="24"/>
        </w:rPr>
        <w:t>итанов». Но задумывались ли вы когда-нибудь, почему эти проекты стали такими успешными. Дело как раз в таланте создавать подробную раскадровку</w:t>
      </w:r>
      <w:r w:rsidR="00A51C90">
        <w:rPr>
          <w:rFonts w:ascii="Times New Roman" w:hAnsi="Times New Roman" w:cs="Times New Roman"/>
          <w:sz w:val="24"/>
        </w:rPr>
        <w:t xml:space="preserve"> и на её основе организовывать работу команды</w:t>
      </w:r>
      <w:r>
        <w:rPr>
          <w:rFonts w:ascii="Times New Roman" w:hAnsi="Times New Roman" w:cs="Times New Roman"/>
          <w:sz w:val="24"/>
        </w:rPr>
        <w:t xml:space="preserve">. Кроме того, Араки – талантливый управленец, поэтому дело в его руках всегда спорится. </w:t>
      </w:r>
      <w:r w:rsidR="007728E7">
        <w:rPr>
          <w:rFonts w:ascii="Times New Roman" w:hAnsi="Times New Roman" w:cs="Times New Roman"/>
          <w:sz w:val="24"/>
        </w:rPr>
        <w:t>Родился режиссёр в го</w:t>
      </w:r>
      <w:r w:rsidR="00164FF1">
        <w:rPr>
          <w:rFonts w:ascii="Times New Roman" w:hAnsi="Times New Roman" w:cs="Times New Roman"/>
          <w:sz w:val="24"/>
        </w:rPr>
        <w:t>роде Саяма, префектура Сайтама.</w:t>
      </w:r>
    </w:p>
    <w:p w:rsidR="00164FF1" w:rsidRDefault="00164FF1" w:rsidP="00164FF1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9FBFABF" wp14:editId="42CF39C5">
            <wp:extent cx="3554865" cy="2369127"/>
            <wp:effectExtent l="0" t="0" r="7620" b="0"/>
            <wp:docPr id="1" name="Рисунок 1" descr="Араки Тэцуро, режиссёр «Кабанэри Железной крепост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аки Тэцуро, режиссёр «Кабанэри Железной крепости»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681" cy="237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5F" w:rsidRDefault="007728E7" w:rsidP="00164F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Окончил школу </w:t>
      </w:r>
      <w:r w:rsidRPr="007728E7">
        <w:rPr>
          <w:rFonts w:ascii="Times New Roman" w:hAnsi="Times New Roman" w:cs="Times New Roman"/>
          <w:sz w:val="24"/>
        </w:rPr>
        <w:t>Seibugakuen Bunri</w:t>
      </w:r>
      <w:r w:rsidR="00A51C90">
        <w:rPr>
          <w:rFonts w:ascii="Times New Roman" w:hAnsi="Times New Roman" w:cs="Times New Roman"/>
          <w:sz w:val="24"/>
        </w:rPr>
        <w:t>, а затем факультет лите</w:t>
      </w:r>
      <w:r>
        <w:rPr>
          <w:rFonts w:ascii="Times New Roman" w:hAnsi="Times New Roman" w:cs="Times New Roman"/>
          <w:sz w:val="24"/>
        </w:rPr>
        <w:t xml:space="preserve">ратуры в университете </w:t>
      </w:r>
      <w:r w:rsidRPr="007728E7">
        <w:rPr>
          <w:rFonts w:ascii="Times New Roman" w:hAnsi="Times New Roman" w:cs="Times New Roman"/>
          <w:sz w:val="24"/>
        </w:rPr>
        <w:t>Senshu</w:t>
      </w:r>
      <w:r>
        <w:rPr>
          <w:rFonts w:ascii="Times New Roman" w:hAnsi="Times New Roman" w:cs="Times New Roman"/>
          <w:sz w:val="24"/>
        </w:rPr>
        <w:t xml:space="preserve">. Начинал свою режиссёрскую карьеру в анимационной компании </w:t>
      </w:r>
      <w:r w:rsidRPr="007728E7">
        <w:rPr>
          <w:rFonts w:ascii="Times New Roman" w:hAnsi="Times New Roman" w:cs="Times New Roman"/>
          <w:sz w:val="24"/>
        </w:rPr>
        <w:t>Madhouse</w:t>
      </w:r>
      <w:r>
        <w:rPr>
          <w:rFonts w:ascii="Times New Roman" w:hAnsi="Times New Roman" w:cs="Times New Roman"/>
          <w:sz w:val="24"/>
        </w:rPr>
        <w:t xml:space="preserve">, позже перешёл в компанию </w:t>
      </w:r>
      <w:r>
        <w:rPr>
          <w:rFonts w:ascii="Times New Roman" w:hAnsi="Times New Roman" w:cs="Times New Roman"/>
          <w:sz w:val="24"/>
          <w:lang w:val="en-US"/>
        </w:rPr>
        <w:t>GONZO</w:t>
      </w:r>
      <w:r>
        <w:rPr>
          <w:rFonts w:ascii="Times New Roman" w:hAnsi="Times New Roman" w:cs="Times New Roman"/>
          <w:sz w:val="24"/>
        </w:rPr>
        <w:t xml:space="preserve">, где познакомился со своей будущей на тот момент женой по имени Ая Хидо. На этом заканчиваем нашу сухую биографическую сводку и переходим к самому интересному – к </w:t>
      </w:r>
      <w:r w:rsidR="00F94A67">
        <w:rPr>
          <w:rFonts w:ascii="Times New Roman" w:hAnsi="Times New Roman" w:cs="Times New Roman"/>
          <w:sz w:val="24"/>
        </w:rPr>
        <w:t>тому, как Тэцуро Араки видел и оценивал свою работу в качестве режиссёра. Ах, да, минутку. Его псевдоним – Сабуро Мотидзуки. Всё, теперь точно к самому интересному.</w:t>
      </w:r>
    </w:p>
    <w:p w:rsidR="00F973E1" w:rsidRDefault="00164FF1" w:rsidP="00F973E1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793174" cy="2533369"/>
            <wp:effectExtent l="0" t="0" r="0" b="635"/>
            <wp:docPr id="2" name="Рисунок 2" descr="https://yummyanime.club/img/posters/1564936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mmyanime.club/img/posters/15649368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88" cy="253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A67" w:rsidRDefault="00F94A67" w:rsidP="0006575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Тэцуро Араки – человек крайне ответственный и работящий, поэтому приходя в новый проект, он непременно старался выстроить хорошие отношения с командой. Сам Араки признаётся, что это ему удавалось далеко не всегда. Например, </w:t>
      </w:r>
      <w:r w:rsidR="00737880">
        <w:rPr>
          <w:rFonts w:ascii="Times New Roman" w:hAnsi="Times New Roman" w:cs="Times New Roman"/>
          <w:sz w:val="24"/>
        </w:rPr>
        <w:t xml:space="preserve">когда он только </w:t>
      </w:r>
      <w:r w:rsidR="00737880">
        <w:rPr>
          <w:rFonts w:ascii="Times New Roman" w:hAnsi="Times New Roman" w:cs="Times New Roman"/>
          <w:sz w:val="24"/>
        </w:rPr>
        <w:lastRenderedPageBreak/>
        <w:t>начинал свою карьеру в качестве режиссёра</w:t>
      </w:r>
      <w:r w:rsidR="00164FF1">
        <w:rPr>
          <w:rFonts w:ascii="Times New Roman" w:hAnsi="Times New Roman" w:cs="Times New Roman"/>
          <w:sz w:val="24"/>
        </w:rPr>
        <w:t xml:space="preserve"> в аниме-сериале «Дневник смерти»</w:t>
      </w:r>
      <w:r w:rsidR="00737880">
        <w:rPr>
          <w:rFonts w:ascii="Times New Roman" w:hAnsi="Times New Roman" w:cs="Times New Roman"/>
          <w:sz w:val="24"/>
        </w:rPr>
        <w:t>, обстановка в команде было просто отвратительной. Дело было в 2006 году, Араки делал всё</w:t>
      </w:r>
      <w:r w:rsidR="00341BC3">
        <w:rPr>
          <w:rFonts w:ascii="Times New Roman" w:hAnsi="Times New Roman" w:cs="Times New Roman"/>
          <w:sz w:val="24"/>
        </w:rPr>
        <w:t>,</w:t>
      </w:r>
      <w:r w:rsidR="00737880">
        <w:rPr>
          <w:rFonts w:ascii="Times New Roman" w:hAnsi="Times New Roman" w:cs="Times New Roman"/>
          <w:sz w:val="24"/>
        </w:rPr>
        <w:t xml:space="preserve"> что </w:t>
      </w:r>
      <w:r w:rsidR="00341BC3">
        <w:rPr>
          <w:rFonts w:ascii="Times New Roman" w:hAnsi="Times New Roman" w:cs="Times New Roman"/>
          <w:sz w:val="24"/>
        </w:rPr>
        <w:t>было в его силах,</w:t>
      </w:r>
      <w:r w:rsidR="00737880">
        <w:rPr>
          <w:rFonts w:ascii="Times New Roman" w:hAnsi="Times New Roman" w:cs="Times New Roman"/>
          <w:sz w:val="24"/>
        </w:rPr>
        <w:t xml:space="preserve"> и постепенно стабилизировал отношения в команде. В итоге немного переработав сюжет и персонажей, Араки дополнил это леденящим душу музыкальным сопровождением, и мы получили шедевр японской анимации.</w:t>
      </w:r>
      <w:r w:rsidR="00607133">
        <w:rPr>
          <w:rFonts w:ascii="Times New Roman" w:hAnsi="Times New Roman" w:cs="Times New Roman"/>
          <w:sz w:val="24"/>
        </w:rPr>
        <w:t xml:space="preserve"> Аниме оказалось настолько удачным, что лицензией на его показ заинтересовались Соединённые шта</w:t>
      </w:r>
      <w:r w:rsidR="00164FF1">
        <w:rPr>
          <w:rFonts w:ascii="Times New Roman" w:hAnsi="Times New Roman" w:cs="Times New Roman"/>
          <w:sz w:val="24"/>
        </w:rPr>
        <w:t>ты Америки.</w:t>
      </w:r>
    </w:p>
    <w:p w:rsidR="00164FF1" w:rsidRDefault="00164FF1" w:rsidP="00164FF1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727353" cy="2440379"/>
            <wp:effectExtent l="0" t="0" r="6350" b="0"/>
            <wp:docPr id="3" name="Рисунок 3" descr="https://yummyanime.club/img/posters/1610739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mmyanime.club/img/posters/1610739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64" cy="245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880" w:rsidRDefault="00737880" w:rsidP="0006575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</w:t>
      </w:r>
      <w:r w:rsidR="00D144C9">
        <w:rPr>
          <w:rFonts w:ascii="Times New Roman" w:hAnsi="Times New Roman" w:cs="Times New Roman"/>
          <w:sz w:val="24"/>
        </w:rPr>
        <w:t>ой знаковый проект</w:t>
      </w:r>
      <w:r>
        <w:rPr>
          <w:rFonts w:ascii="Times New Roman" w:hAnsi="Times New Roman" w:cs="Times New Roman"/>
          <w:sz w:val="24"/>
        </w:rPr>
        <w:t xml:space="preserve">, </w:t>
      </w:r>
      <w:r w:rsidR="00D144C9">
        <w:rPr>
          <w:rFonts w:ascii="Times New Roman" w:hAnsi="Times New Roman" w:cs="Times New Roman"/>
          <w:sz w:val="24"/>
        </w:rPr>
        <w:t xml:space="preserve">первый сезон </w:t>
      </w:r>
      <w:r>
        <w:rPr>
          <w:rFonts w:ascii="Times New Roman" w:hAnsi="Times New Roman" w:cs="Times New Roman"/>
          <w:sz w:val="24"/>
        </w:rPr>
        <w:t xml:space="preserve">«Атака Титанов», </w:t>
      </w:r>
      <w:r w:rsidR="00D144C9">
        <w:rPr>
          <w:rFonts w:ascii="Times New Roman" w:hAnsi="Times New Roman" w:cs="Times New Roman"/>
          <w:sz w:val="24"/>
        </w:rPr>
        <w:t>тоже удался на славу, но теперь, спустя семь лет, у Араки было гораздо больше опыта в режессуре. Рабочий процесс был организован так: Тэцуро Араки собирал команду и подробно объяснял им, чего он ожидает от их работы, как видит картину, а для особенно важных моментов делал</w:t>
      </w:r>
      <w:r w:rsidR="00C6632F">
        <w:rPr>
          <w:rFonts w:ascii="Times New Roman" w:hAnsi="Times New Roman" w:cs="Times New Roman"/>
          <w:sz w:val="24"/>
        </w:rPr>
        <w:t xml:space="preserve"> электронные</w:t>
      </w:r>
      <w:r w:rsidR="00D144C9">
        <w:rPr>
          <w:rFonts w:ascii="Times New Roman" w:hAnsi="Times New Roman" w:cs="Times New Roman"/>
          <w:sz w:val="24"/>
        </w:rPr>
        <w:t xml:space="preserve"> заметки</w:t>
      </w:r>
      <w:r w:rsidR="00C6632F">
        <w:rPr>
          <w:rFonts w:ascii="Times New Roman" w:hAnsi="Times New Roman" w:cs="Times New Roman"/>
          <w:sz w:val="24"/>
        </w:rPr>
        <w:t>, привязанные к раскадровке. К этим заметкам имели доступ все члены рабочего коллектива</w:t>
      </w:r>
      <w:r w:rsidR="00D144C9">
        <w:rPr>
          <w:rFonts w:ascii="Times New Roman" w:hAnsi="Times New Roman" w:cs="Times New Roman"/>
          <w:sz w:val="24"/>
        </w:rPr>
        <w:t xml:space="preserve">. Они могли касаться прорисовки отдельного кадра, интенсивности цветов, музыкального сопровождения или других мелочей. Сложность работы с «Атакой Титанов» заключалась в жёсткости сюжета. Экранизировать такое буквально было совершенно невозможно – не допустили бы к показу, и вся работа зря. Араки же посмотрел на оригинальную мангу как на «королевское развлечение для мальчиков». Единственной проблемой была форма, в которую мангака облёк эту историю В итоге Араки решил суть оставить, а вот подачу сделать более гуманной. Поэтому произошли значительные изменения в сюжете и пояснительных записок понадобилось очень много. Иногда, за одно организационное собрание их накапливалось больше двухсот. Так, </w:t>
      </w:r>
      <w:r w:rsidR="00ED0E1D">
        <w:rPr>
          <w:rFonts w:ascii="Times New Roman" w:hAnsi="Times New Roman" w:cs="Times New Roman"/>
          <w:sz w:val="24"/>
        </w:rPr>
        <w:t>благодаря</w:t>
      </w:r>
      <w:r w:rsidR="00D144C9">
        <w:rPr>
          <w:rFonts w:ascii="Times New Roman" w:hAnsi="Times New Roman" w:cs="Times New Roman"/>
          <w:sz w:val="24"/>
        </w:rPr>
        <w:t xml:space="preserve"> усилиям режиссёра манга «</w:t>
      </w:r>
      <w:r w:rsidR="00ED0E1D">
        <w:rPr>
          <w:rFonts w:ascii="Times New Roman" w:hAnsi="Times New Roman" w:cs="Times New Roman"/>
          <w:sz w:val="24"/>
        </w:rPr>
        <w:t>не дай Бож</w:t>
      </w:r>
      <w:r w:rsidR="00D144C9">
        <w:rPr>
          <w:rFonts w:ascii="Times New Roman" w:hAnsi="Times New Roman" w:cs="Times New Roman"/>
          <w:sz w:val="24"/>
        </w:rPr>
        <w:t>е увидеть такое по телевизору» превратилась в аниме «для каждой гостиной</w:t>
      </w:r>
      <w:r w:rsidR="00ED0E1D">
        <w:rPr>
          <w:rFonts w:ascii="Times New Roman" w:hAnsi="Times New Roman" w:cs="Times New Roman"/>
          <w:sz w:val="24"/>
        </w:rPr>
        <w:t>».</w:t>
      </w:r>
    </w:p>
    <w:p w:rsidR="00164FF1" w:rsidRDefault="00164FF1" w:rsidP="00164FF1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442852" cy="2038439"/>
            <wp:effectExtent l="0" t="0" r="5080" b="0"/>
            <wp:docPr id="4" name="Рисунок 4" descr="https://yummyanime.club/img/posters/157711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mmyanime.club/img/posters/15771171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13" cy="205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0E1D" w:rsidRDefault="00ED0E1D" w:rsidP="0006575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Следующий проект – аниме </w:t>
      </w:r>
      <w:r w:rsidRPr="00ED0E1D">
        <w:rPr>
          <w:rFonts w:ascii="Times New Roman" w:hAnsi="Times New Roman" w:cs="Times New Roman"/>
          <w:sz w:val="24"/>
        </w:rPr>
        <w:t>«Кабанери железной крепости»</w:t>
      </w:r>
      <w:r>
        <w:rPr>
          <w:rFonts w:ascii="Times New Roman" w:hAnsi="Times New Roman" w:cs="Times New Roman"/>
          <w:sz w:val="24"/>
        </w:rPr>
        <w:t xml:space="preserve"> – </w:t>
      </w:r>
      <w:r w:rsidR="00C6632F">
        <w:rPr>
          <w:rFonts w:ascii="Times New Roman" w:hAnsi="Times New Roman" w:cs="Times New Roman"/>
          <w:sz w:val="24"/>
        </w:rPr>
        <w:t>не был адаптацией манги или какого-либо другого первостепенного продукта, в этот раз аниме создавалось с нуля. Тэцуро Акари поставил перед своей командой задачу создать такое аниме, которое не потеряет своей актуальности и через десять лет. Для организации рабочего процесса он снова использовал систему заметок, в которые заносил наброски идей, технические параметры и даже ссылки на источники вдохновения. В какой-то момент заметок стало настолько много, что они начали теряться. Араки пришлось пронумеровать все, сгруппировать по папкам и заархивировать. Наведя таким образом порядок на виртуальном рабочем месте, Араки значительно упростил производственный процесс. Когда в проект приходили новые люди, они могли легко восстановить пропущенные события по этим памяткам и без проблем влиться в работу.</w:t>
      </w:r>
      <w:r w:rsidR="00A51C90">
        <w:rPr>
          <w:rFonts w:ascii="Times New Roman" w:hAnsi="Times New Roman" w:cs="Times New Roman"/>
          <w:sz w:val="24"/>
        </w:rPr>
        <w:t xml:space="preserve"> </w:t>
      </w:r>
    </w:p>
    <w:p w:rsidR="00A51C90" w:rsidRPr="007728E7" w:rsidRDefault="00C6632F" w:rsidP="00A51C9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Идея с заметками оказалась удачным управленческим решением, однако сам Араки </w:t>
      </w:r>
      <w:r w:rsidR="00607133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ризнавался, что ему было очень трудно играть роль профессионального менеджера. </w:t>
      </w:r>
      <w:r w:rsidR="00607133">
        <w:rPr>
          <w:rFonts w:ascii="Times New Roman" w:hAnsi="Times New Roman" w:cs="Times New Roman"/>
          <w:sz w:val="24"/>
        </w:rPr>
        <w:t>Однако они видел менеджмент одной из обязанностей хорошего режиссёра, а он, безусловно, хотел быть хорошим. Поэтому через «не могу» и «не хочу» он проделал путь он новичка в «Тетради смерти» до опытного режиссёра в «</w:t>
      </w:r>
      <w:r w:rsidR="00607133" w:rsidRPr="00ED0E1D">
        <w:rPr>
          <w:rFonts w:ascii="Times New Roman" w:hAnsi="Times New Roman" w:cs="Times New Roman"/>
          <w:sz w:val="24"/>
        </w:rPr>
        <w:t>Кабанери железной крепости</w:t>
      </w:r>
      <w:r w:rsidR="00607133">
        <w:rPr>
          <w:rFonts w:ascii="Times New Roman" w:hAnsi="Times New Roman" w:cs="Times New Roman"/>
          <w:sz w:val="24"/>
        </w:rPr>
        <w:t xml:space="preserve">». На выработку этого навыка ушло немало времени, но это лишний повод гордости для Тэцуро Араки, ведь он мог сказать, что </w:t>
      </w:r>
      <w:r w:rsidR="00A51C90">
        <w:rPr>
          <w:rFonts w:ascii="Times New Roman" w:hAnsi="Times New Roman" w:cs="Times New Roman"/>
          <w:sz w:val="24"/>
        </w:rPr>
        <w:t>работал прилежно и больше всех. Старания Араки были отмечены и экспертами. В 2014 году он получил премию</w:t>
      </w:r>
      <w:r w:rsidR="00A51C90" w:rsidRPr="00A51C90">
        <w:rPr>
          <w:rFonts w:ascii="Times New Roman" w:hAnsi="Times New Roman" w:cs="Times New Roman"/>
          <w:sz w:val="24"/>
        </w:rPr>
        <w:t> </w:t>
      </w:r>
      <w:r w:rsidR="00A51C90" w:rsidRPr="00A51C90">
        <w:rPr>
          <w:rFonts w:ascii="Times New Roman" w:hAnsi="Times New Roman" w:cs="Times New Roman"/>
          <w:sz w:val="24"/>
        </w:rPr>
        <w:t>Tokyo Anime Award</w:t>
      </w:r>
      <w:r w:rsidR="00A51C90">
        <w:rPr>
          <w:rFonts w:ascii="Times New Roman" w:hAnsi="Times New Roman" w:cs="Times New Roman"/>
          <w:sz w:val="24"/>
        </w:rPr>
        <w:t xml:space="preserve"> как лучший режиссёр, а в 2015-2016 награду от </w:t>
      </w:r>
      <w:r w:rsidR="00A51C90" w:rsidRPr="00A51C90">
        <w:rPr>
          <w:rFonts w:ascii="Times New Roman" w:hAnsi="Times New Roman" w:cs="Times New Roman"/>
          <w:sz w:val="24"/>
        </w:rPr>
        <w:t>Newtype</w:t>
      </w:r>
      <w:r w:rsidR="00A51C90" w:rsidRPr="00A51C90">
        <w:rPr>
          <w:rFonts w:ascii="Times New Roman" w:hAnsi="Times New Roman" w:cs="Times New Roman"/>
          <w:sz w:val="24"/>
        </w:rPr>
        <w:t> Anime Awards</w:t>
      </w:r>
      <w:r w:rsidR="00341BC3">
        <w:rPr>
          <w:rFonts w:ascii="Times New Roman" w:hAnsi="Times New Roman" w:cs="Times New Roman"/>
          <w:sz w:val="24"/>
        </w:rPr>
        <w:t xml:space="preserve"> за второе</w:t>
      </w:r>
      <w:r w:rsidR="00A51C90">
        <w:rPr>
          <w:rFonts w:ascii="Times New Roman" w:hAnsi="Times New Roman" w:cs="Times New Roman"/>
          <w:sz w:val="24"/>
        </w:rPr>
        <w:t xml:space="preserve"> место в категории «Лучший режиссёр». </w:t>
      </w:r>
    </w:p>
    <w:sectPr w:rsidR="00A51C90" w:rsidRPr="0077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C6" w:rsidRDefault="000A09C6" w:rsidP="0006575F">
      <w:pPr>
        <w:spacing w:after="0" w:line="240" w:lineRule="auto"/>
      </w:pPr>
      <w:r>
        <w:separator/>
      </w:r>
    </w:p>
  </w:endnote>
  <w:endnote w:type="continuationSeparator" w:id="0">
    <w:p w:rsidR="000A09C6" w:rsidRDefault="000A09C6" w:rsidP="0006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C6" w:rsidRDefault="000A09C6" w:rsidP="0006575F">
      <w:pPr>
        <w:spacing w:after="0" w:line="240" w:lineRule="auto"/>
      </w:pPr>
      <w:r>
        <w:separator/>
      </w:r>
    </w:p>
  </w:footnote>
  <w:footnote w:type="continuationSeparator" w:id="0">
    <w:p w:rsidR="000A09C6" w:rsidRDefault="000A09C6" w:rsidP="00065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A9"/>
    <w:rsid w:val="0006575F"/>
    <w:rsid w:val="000A09C6"/>
    <w:rsid w:val="00164FF1"/>
    <w:rsid w:val="00341BC3"/>
    <w:rsid w:val="00607133"/>
    <w:rsid w:val="00737880"/>
    <w:rsid w:val="007728E7"/>
    <w:rsid w:val="0094637F"/>
    <w:rsid w:val="009808B6"/>
    <w:rsid w:val="00A51C90"/>
    <w:rsid w:val="00BB2BA9"/>
    <w:rsid w:val="00C6632F"/>
    <w:rsid w:val="00D144C9"/>
    <w:rsid w:val="00ED0E1D"/>
    <w:rsid w:val="00F94A67"/>
    <w:rsid w:val="00F9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EAD1"/>
  <w15:chartTrackingRefBased/>
  <w15:docId w15:val="{37F5FF11-04F0-4B6F-846E-1C0E170E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75F"/>
  </w:style>
  <w:style w:type="paragraph" w:styleId="a5">
    <w:name w:val="footer"/>
    <w:basedOn w:val="a"/>
    <w:link w:val="a6"/>
    <w:uiPriority w:val="99"/>
    <w:unhideWhenUsed/>
    <w:rsid w:val="0006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75F"/>
  </w:style>
  <w:style w:type="character" w:styleId="a7">
    <w:name w:val="Hyperlink"/>
    <w:basedOn w:val="a0"/>
    <w:uiPriority w:val="99"/>
    <w:semiHidden/>
    <w:unhideWhenUsed/>
    <w:rsid w:val="00772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678</Words>
  <Characters>4084</Characters>
  <Application>Microsoft Office Word</Application>
  <DocSecurity>0</DocSecurity>
  <Lines>62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2021-03-22T22:15:00Z</dcterms:created>
  <dcterms:modified xsi:type="dcterms:W3CDTF">2021-03-23T00:54:00Z</dcterms:modified>
</cp:coreProperties>
</file>