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AE" w:rsidRPr="008B2BAE" w:rsidRDefault="008B2BAE" w:rsidP="008B2BAE">
      <w:pPr>
        <w:jc w:val="center"/>
        <w:rPr>
          <w:b/>
          <w:sz w:val="28"/>
          <w:szCs w:val="28"/>
          <w:lang w:val="ru-RU"/>
        </w:rPr>
      </w:pPr>
      <w:r w:rsidRPr="008B2BAE">
        <w:rPr>
          <w:b/>
          <w:sz w:val="28"/>
          <w:szCs w:val="28"/>
          <w:lang w:val="ru-RU"/>
        </w:rPr>
        <w:t>Интернет-магазин мужских и женских браслетов</w:t>
      </w:r>
    </w:p>
    <w:p w:rsidR="008B2BAE" w:rsidRDefault="008B2BAE">
      <w:pPr>
        <w:rPr>
          <w:lang w:val="ru-RU"/>
        </w:rPr>
      </w:pPr>
    </w:p>
    <w:p w:rsidR="00EB3B61" w:rsidRDefault="008B2BAE">
      <w:pPr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252.55pt">
            <v:imagedata r:id="rId5" o:title="Снимок"/>
          </v:shape>
        </w:pict>
      </w:r>
    </w:p>
    <w:p w:rsidR="008B2BAE" w:rsidRDefault="008B2BAE">
      <w:pPr>
        <w:rPr>
          <w:lang w:val="ru-RU"/>
        </w:rPr>
      </w:pPr>
    </w:p>
    <w:p w:rsidR="008B2BAE" w:rsidRDefault="008B2BAE">
      <w:pPr>
        <w:rPr>
          <w:lang w:val="ru-RU"/>
        </w:rPr>
      </w:pPr>
      <w:bookmarkStart w:id="0" w:name="_GoBack"/>
      <w:r>
        <w:rPr>
          <w:lang w:val="ru-RU"/>
        </w:rPr>
        <w:t xml:space="preserve">Для компании клиента была выбрана </w:t>
      </w:r>
      <w:proofErr w:type="spellStart"/>
      <w:r>
        <w:rPr>
          <w:lang w:val="ru-RU"/>
        </w:rPr>
        <w:t>таргетированная</w:t>
      </w:r>
      <w:proofErr w:type="spellEnd"/>
      <w:r>
        <w:rPr>
          <w:lang w:val="ru-RU"/>
        </w:rPr>
        <w:t xml:space="preserve"> реклама в социальных сетях «</w:t>
      </w:r>
      <w:proofErr w:type="spellStart"/>
      <w:r>
        <w:rPr>
          <w:lang w:val="ru-RU"/>
        </w:rPr>
        <w:t>Фейсбук</w:t>
      </w:r>
      <w:proofErr w:type="spellEnd"/>
      <w:r>
        <w:rPr>
          <w:lang w:val="ru-RU"/>
        </w:rPr>
        <w:t>» и «</w:t>
      </w:r>
      <w:proofErr w:type="spellStart"/>
      <w:r>
        <w:rPr>
          <w:lang w:val="ru-RU"/>
        </w:rPr>
        <w:t>Инстаграм</w:t>
      </w:r>
      <w:proofErr w:type="spellEnd"/>
      <w:r>
        <w:rPr>
          <w:lang w:val="ru-RU"/>
        </w:rPr>
        <w:t>» так как была уверенность, что данные площадки смогут дать максимальный результат, так и вышло.</w:t>
      </w:r>
    </w:p>
    <w:p w:rsidR="008B2BAE" w:rsidRDefault="008B2BAE">
      <w:pPr>
        <w:rPr>
          <w:lang w:val="ru-RU"/>
        </w:rPr>
      </w:pPr>
      <w:r>
        <w:rPr>
          <w:lang w:val="ru-RU"/>
        </w:rPr>
        <w:t xml:space="preserve">Трафик вёлся на официальный сайт компании </w:t>
      </w:r>
      <w:hyperlink r:id="rId6" w:history="1">
        <w:r w:rsidRPr="008E13F1">
          <w:rPr>
            <w:rStyle w:val="a3"/>
            <w:lang w:val="ru-RU"/>
          </w:rPr>
          <w:t>https://firini.com.ua/</w:t>
        </w:r>
      </w:hyperlink>
      <w:r>
        <w:rPr>
          <w:lang w:val="ru-RU"/>
        </w:rPr>
        <w:t xml:space="preserve">  </w:t>
      </w:r>
    </w:p>
    <w:p w:rsidR="008B2BAE" w:rsidRDefault="008B2BAE">
      <w:pPr>
        <w:rPr>
          <w:lang w:val="ru-RU"/>
        </w:rPr>
      </w:pPr>
      <w:r>
        <w:rPr>
          <w:lang w:val="ru-RU"/>
        </w:rPr>
        <w:t>Виды рекламных кампаний, которые были использованы в процессе работы</w:t>
      </w:r>
      <w:proofErr w:type="gramStart"/>
      <w:r>
        <w:rPr>
          <w:lang w:val="ru-RU"/>
        </w:rPr>
        <w:t xml:space="preserve"> - </w:t>
      </w:r>
      <w:r>
        <w:rPr>
          <w:lang w:val="ru-RU"/>
        </w:rPr>
        <w:br/>
        <w:t xml:space="preserve">- </w:t>
      </w:r>
      <w:proofErr w:type="gramEnd"/>
      <w:r>
        <w:rPr>
          <w:lang w:val="ru-RU"/>
        </w:rPr>
        <w:t>по интересам</w:t>
      </w:r>
    </w:p>
    <w:p w:rsidR="008B2BAE" w:rsidRDefault="008B2BAE">
      <w:pPr>
        <w:rPr>
          <w:lang w:val="ru-RU"/>
        </w:rPr>
      </w:pPr>
      <w:r>
        <w:rPr>
          <w:lang w:val="ru-RU"/>
        </w:rPr>
        <w:t>- по должностям</w:t>
      </w:r>
    </w:p>
    <w:p w:rsidR="008B2BAE" w:rsidRDefault="008B2BAE">
      <w:pPr>
        <w:rPr>
          <w:lang w:val="ru-RU"/>
        </w:rPr>
      </w:pPr>
      <w:r>
        <w:rPr>
          <w:lang w:val="ru-RU"/>
        </w:rPr>
        <w:t>- по демографическим факторам</w:t>
      </w:r>
    </w:p>
    <w:p w:rsidR="008B2BAE" w:rsidRDefault="008B2BAE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ретаргетинг</w:t>
      </w:r>
      <w:proofErr w:type="spellEnd"/>
    </w:p>
    <w:p w:rsidR="008B2BAE" w:rsidRDefault="008B2BAE">
      <w:pPr>
        <w:rPr>
          <w:lang w:val="ru-RU"/>
        </w:rPr>
      </w:pPr>
    </w:p>
    <w:p w:rsidR="008B2BAE" w:rsidRDefault="008B2BAE">
      <w:pPr>
        <w:rPr>
          <w:lang w:val="ru-RU"/>
        </w:rPr>
      </w:pPr>
      <w:r>
        <w:rPr>
          <w:lang w:val="ru-RU"/>
        </w:rPr>
        <w:t>Результат, который удалось получить:</w:t>
      </w:r>
    </w:p>
    <w:p w:rsidR="008B2BAE" w:rsidRDefault="008B2BAE">
      <w:pPr>
        <w:rPr>
          <w:lang w:val="ru-RU"/>
        </w:rPr>
      </w:pPr>
      <w:r>
        <w:rPr>
          <w:lang w:val="ru-RU"/>
        </w:rPr>
        <w:t>Стоимость заявки до 5 долларов, их количество – 20-30 в сутки.</w:t>
      </w:r>
    </w:p>
    <w:p w:rsidR="008B2BAE" w:rsidRDefault="008B2BAE">
      <w:pPr>
        <w:rPr>
          <w:lang w:val="ru-RU"/>
        </w:rPr>
      </w:pPr>
      <w:proofErr w:type="gramStart"/>
      <w:r>
        <w:rPr>
          <w:lang w:val="ru-RU"/>
        </w:rPr>
        <w:t>Бюджет</w:t>
      </w:r>
      <w:proofErr w:type="gramEnd"/>
      <w:r>
        <w:rPr>
          <w:lang w:val="ru-RU"/>
        </w:rPr>
        <w:t xml:space="preserve"> которые был использован – порядка 100 долларов в сутки.</w:t>
      </w:r>
    </w:p>
    <w:p w:rsidR="008B2BAE" w:rsidRPr="008B2BAE" w:rsidRDefault="008B2BAE">
      <w:pPr>
        <w:rPr>
          <w:lang w:val="ru-RU"/>
        </w:rPr>
      </w:pPr>
      <w:r>
        <w:rPr>
          <w:lang w:val="ru-RU"/>
        </w:rPr>
        <w:t xml:space="preserve">Подведя итог, хотелось бы </w:t>
      </w:r>
      <w:proofErr w:type="gramStart"/>
      <w:r>
        <w:rPr>
          <w:lang w:val="ru-RU"/>
        </w:rPr>
        <w:t>написать</w:t>
      </w:r>
      <w:proofErr w:type="gramEnd"/>
      <w:r>
        <w:rPr>
          <w:lang w:val="ru-RU"/>
        </w:rPr>
        <w:t xml:space="preserve"> что клиент остался более чем доволен, так как реклама очень быстро окупилась в несколько раз.</w:t>
      </w:r>
      <w:bookmarkEnd w:id="0"/>
    </w:p>
    <w:sectPr w:rsidR="008B2BAE" w:rsidRPr="008B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C2"/>
    <w:rsid w:val="008B2BAE"/>
    <w:rsid w:val="00D131C2"/>
    <w:rsid w:val="00E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BAE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BAE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rini.com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2021-02-23T11:46:00Z</dcterms:created>
  <dcterms:modified xsi:type="dcterms:W3CDTF">2021-02-23T11:54:00Z</dcterms:modified>
</cp:coreProperties>
</file>