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C9" w:rsidRPr="00245BEA" w:rsidRDefault="006A6612">
      <w:pPr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45BEA"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Тизерная</w:t>
      </w:r>
      <w:proofErr w:type="spellEnd"/>
      <w:r w:rsidRPr="00245BEA"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реклама и её работа</w:t>
      </w:r>
    </w:p>
    <w:p w:rsidR="006A6612" w:rsidRPr="00245BEA" w:rsidRDefault="006A6612" w:rsidP="006A6612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На просторах интернета очень легко наткнуться на тизерную рекламу. Она встречается на всех видах сайтов. Небольшие блоки, органично встроенные в дизайн сайта, зачастую привлекают внимание. В настоящее время </w:t>
      </w:r>
      <w:r w:rsidR="00212A34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часть </w:t>
      </w:r>
      <w:proofErr w:type="spellStart"/>
      <w:r w:rsidR="00212A34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тизерных</w:t>
      </w:r>
      <w:proofErr w:type="spellEnd"/>
      <w:r w:rsidR="00212A34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сетей</w:t>
      </w: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превратились в </w:t>
      </w:r>
      <w:r w:rsidR="00212A34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другой свой вид - </w:t>
      </w:r>
      <w:proofErr w:type="spellStart"/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нативные</w:t>
      </w:r>
      <w:proofErr w:type="spellEnd"/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. Это та же реклама, но формат другой. </w:t>
      </w:r>
      <w:r w:rsidR="00212A34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Узнаем много нового о тизерной рекламе</w:t>
      </w: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, а сайт </w:t>
      </w:r>
      <w:proofErr w:type="spellStart"/>
      <w:r w:rsidRPr="00245BEA">
        <w:rPr>
          <w:rFonts w:asciiTheme="minorHAnsi" w:hAnsiTheme="minorHAnsi" w:cstheme="minorHAnsi"/>
          <w:color w:val="000000" w:themeColor="text1"/>
          <w:lang w:val="en-US"/>
          <w14:textOutline w14:w="0" w14:cap="flat" w14:cmpd="sng" w14:algn="ctr">
            <w14:noFill/>
            <w14:prstDash w14:val="solid"/>
            <w14:round/>
          </w14:textOutline>
        </w:rPr>
        <w:t>AdButton</w:t>
      </w:r>
      <w:proofErr w:type="spellEnd"/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в этом поможет.</w:t>
      </w:r>
    </w:p>
    <w:p w:rsidR="006A6612" w:rsidRPr="006A6612" w:rsidRDefault="006A6612" w:rsidP="006A6612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6A6612">
        <w:rPr>
          <w:rFonts w:asciiTheme="minorHAnsi" w:hAnsiTheme="minorHAnsi" w:cstheme="minorHAnsi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proofErr w:type="spellStart"/>
      <w:r w:rsidR="00212A34" w:rsidRPr="00245BEA">
        <w:rPr>
          <w:rFonts w:asciiTheme="minorHAnsi" w:hAnsiTheme="minorHAnsi" w:cstheme="minorHAnsi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Тизеры</w:t>
      </w:r>
      <w:proofErr w:type="spellEnd"/>
      <w:r w:rsidR="00212A34" w:rsidRPr="00245BEA">
        <w:rPr>
          <w:rFonts w:asciiTheme="minorHAnsi" w:hAnsiTheme="minorHAnsi" w:cstheme="minorHAnsi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="00212A34" w:rsidRPr="00245BEA">
        <w:rPr>
          <w:rFonts w:asciiTheme="minorHAnsi" w:hAnsiTheme="minorHAnsi" w:cstheme="minorHAnsi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245BEA">
        <w:rPr>
          <w:rFonts w:asciiTheme="minorHAnsi" w:hAnsiTheme="minorHAnsi" w:cstheme="minorHAnsi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изерная</w:t>
      </w:r>
      <w:proofErr w:type="spellEnd"/>
      <w:r w:rsidRPr="00245BEA">
        <w:rPr>
          <w:rFonts w:asciiTheme="minorHAnsi" w:hAnsiTheme="minorHAnsi" w:cstheme="minorHAnsi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реклама – </w:t>
      </w:r>
      <w:r w:rsidR="00212A34" w:rsidRPr="00245BEA">
        <w:rPr>
          <w:rFonts w:asciiTheme="minorHAnsi" w:hAnsiTheme="minorHAnsi" w:cstheme="minorHAnsi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это</w:t>
      </w:r>
      <w:r w:rsidR="00212A34" w:rsidRPr="00245BEA">
        <w:rPr>
          <w:rFonts w:asciiTheme="minorHAnsi" w:hAnsiTheme="minorHAnsi" w:cstheme="minorHAnsi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5BEA">
        <w:rPr>
          <w:rFonts w:asciiTheme="minorHAnsi" w:hAnsiTheme="minorHAnsi" w:cstheme="minorHAnsi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что?</w:t>
      </w:r>
    </w:p>
    <w:p w:rsidR="00FE6301" w:rsidRPr="00245BEA" w:rsidRDefault="00FE6301" w:rsidP="00FE6301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В переводе </w:t>
      </w:r>
      <w:r w:rsidR="00212A34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с английского «</w:t>
      </w:r>
      <w:proofErr w:type="spellStart"/>
      <w:r w:rsidR="00212A34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тиз</w:t>
      </w:r>
      <w:proofErr w:type="spellEnd"/>
      <w:r w:rsidR="00212A34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="00212A34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дразнить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. Такой вид рекламы используется </w:t>
      </w:r>
      <w:r w:rsidR="00212A34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с целью заинтриговать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пользователей.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Особенность состоит в том, что </w:t>
      </w:r>
      <w:r w:rsidR="00212A34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описание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12A34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освещается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не полностью и остаётся некая интрига, которая </w:t>
      </w:r>
      <w:r w:rsidR="00AD3444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в ито</w:t>
      </w:r>
      <w:r w:rsidR="00212A34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ге </w:t>
      </w:r>
      <w:r w:rsidR="00AD3444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заставляет 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пользователя </w:t>
      </w:r>
      <w:r w:rsidR="00AD3444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нажать 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баннер.</w:t>
      </w:r>
    </w:p>
    <w:p w:rsidR="006A6612" w:rsidRPr="00245BEA" w:rsidRDefault="00FE6301" w:rsidP="00FE6301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Принцип работы </w:t>
      </w:r>
      <w:proofErr w:type="spellStart"/>
      <w:r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тизерных</w:t>
      </w:r>
      <w:proofErr w:type="spellEnd"/>
      <w:r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сетей</w:t>
      </w:r>
    </w:p>
    <w:p w:rsidR="006A6612" w:rsidRPr="00245BEA" w:rsidRDefault="006A6612" w:rsidP="006A6612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Тизерные сети — это платформы, </w:t>
      </w:r>
      <w:r w:rsidR="00FE6301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которые являются </w:t>
      </w:r>
      <w:r w:rsidR="00592668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связующим звеном</w:t>
      </w:r>
      <w:r w:rsidR="00FE6301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между реклам</w:t>
      </w:r>
      <w:r w:rsidR="00592668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ным агентством</w:t>
      </w:r>
      <w:r w:rsidR="00FE6301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и хозяином </w:t>
      </w:r>
      <w:r w:rsidR="00592668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сайта</w:t>
      </w:r>
      <w:r w:rsidR="00FE6301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. Такие сети выкупают </w:t>
      </w:r>
      <w:r w:rsidR="00592668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трафик на сайтах и размещают</w:t>
      </w:r>
      <w:r w:rsidR="00FE6301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свою рекламу. Благодаря </w:t>
      </w:r>
      <w:proofErr w:type="spellStart"/>
      <w:r w:rsidR="00FE6301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тизерным</w:t>
      </w:r>
      <w:proofErr w:type="spellEnd"/>
      <w:r w:rsidR="00FE6301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сетям сотрудничество </w:t>
      </w:r>
      <w:r w:rsidR="00592668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выгодно всем</w:t>
      </w:r>
      <w:r w:rsidR="00FE6301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 а также увеличивается охват.</w:t>
      </w:r>
    </w:p>
    <w:p w:rsidR="00FE70EA" w:rsidRPr="00245BEA" w:rsidRDefault="00FE6301" w:rsidP="00FE70E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Тизерные сети работают в двух </w:t>
      </w:r>
      <w:r w:rsidR="00592668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главных </w:t>
      </w: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направлениях и </w:t>
      </w:r>
      <w:r w:rsidR="00592668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заманивают</w:t>
      </w: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не только владельцев сайтов, но и </w:t>
      </w:r>
      <w:r w:rsidR="006A6612" w:rsidRPr="00245BEA">
        <w:rPr>
          <w:rStyle w:val="a6"/>
          <w:rFonts w:asciiTheme="minorHAnsi" w:hAnsiTheme="minorHAnsi" w:cstheme="minorHAnsi"/>
          <w:b w:val="0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арбитражников</w:t>
      </w:r>
      <w:r w:rsidR="006A6612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покупающих</w:t>
      </w:r>
      <w:r w:rsidR="00592668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там</w:t>
      </w:r>
      <w:r w:rsidR="006A6612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трафик. </w:t>
      </w:r>
      <w:r w:rsidR="00FE70EA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Первая сторона </w:t>
      </w:r>
      <w:r w:rsidR="00592668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получает деньги путём продажи трафика, в то время как</w:t>
      </w:r>
      <w:r w:rsidR="00FE70EA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вторая </w:t>
      </w:r>
      <w:r w:rsidR="00592668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изначально тратит, а затем зарабатывает</w:t>
      </w:r>
      <w:r w:rsidR="00FE70EA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 заливая трафик в СРА-сети.</w:t>
      </w:r>
    </w:p>
    <w:p w:rsidR="00FE70EA" w:rsidRPr="00245BEA" w:rsidRDefault="006A6612" w:rsidP="00FE70E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="00592668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«+» и «-»</w:t>
      </w:r>
      <w:r w:rsidR="00FE70EA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тизерной рекламы</w:t>
      </w:r>
    </w:p>
    <w:p w:rsidR="006A6612" w:rsidRPr="00245BEA" w:rsidRDefault="00FE70EA" w:rsidP="00FE70EA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Преимущества:</w:t>
      </w:r>
    </w:p>
    <w:p w:rsidR="006A6612" w:rsidRPr="00245BEA" w:rsidRDefault="00FE70EA" w:rsidP="006A66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Лояльная к контенту </w:t>
      </w:r>
      <w:proofErr w:type="spellStart"/>
      <w:r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модерация</w:t>
      </w:r>
      <w:proofErr w:type="spellEnd"/>
      <w:r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 Здесь, скорее всего, пропустят то, что в других видах рекламы не пропустили бы.</w:t>
      </w:r>
    </w:p>
    <w:p w:rsidR="006A6612" w:rsidRPr="00245BEA" w:rsidRDefault="00FE70EA" w:rsidP="006A66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Отсутствие необходимости создавать новые аккаунты, так как нет их </w:t>
      </w:r>
      <w:proofErr w:type="spellStart"/>
      <w:r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бана</w:t>
      </w:r>
      <w:proofErr w:type="spellEnd"/>
      <w:r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A6612" w:rsidRPr="00245BEA" w:rsidRDefault="00FE70EA" w:rsidP="006A66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Не требует особого подхода в создании объявлений.</w:t>
      </w:r>
    </w:p>
    <w:p w:rsidR="006A6612" w:rsidRPr="00245BEA" w:rsidRDefault="00FE70EA" w:rsidP="006A66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Высокая лояльность посетителей к </w:t>
      </w:r>
      <w:proofErr w:type="spellStart"/>
      <w:r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нативной</w:t>
      </w:r>
      <w:proofErr w:type="spellEnd"/>
      <w:r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рекламе</w:t>
      </w:r>
      <w:r w:rsidR="006A6612"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A6612" w:rsidRPr="00245BEA" w:rsidRDefault="00FE70EA" w:rsidP="006A66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Сеть сама покажет цены на всех нужных ресурсах, то есть договариваться не нужно.</w:t>
      </w:r>
    </w:p>
    <w:p w:rsidR="00FE70EA" w:rsidRPr="00245BEA" w:rsidRDefault="00FE70EA" w:rsidP="006A66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Доступная стоимость.</w:t>
      </w:r>
    </w:p>
    <w:p w:rsidR="006A6612" w:rsidRPr="00245BEA" w:rsidRDefault="00FE70EA" w:rsidP="006A6612">
      <w:pPr>
        <w:pStyle w:val="4"/>
        <w:shd w:val="clear" w:color="auto" w:fill="FFFFFF"/>
        <w:spacing w:before="450" w:after="225"/>
        <w:rPr>
          <w:rFonts w:asciiTheme="minorHAnsi" w:hAnsiTheme="minorHAnsi" w:cstheme="minorHAnsi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asciiTheme="minorHAnsi" w:hAnsiTheme="minorHAnsi" w:cstheme="minorHAnsi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Недостатки:</w:t>
      </w:r>
    </w:p>
    <w:p w:rsidR="006A6612" w:rsidRPr="00245BEA" w:rsidRDefault="00FE70EA" w:rsidP="006A66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Высокая конкуренция из-за большого количества трафика.</w:t>
      </w:r>
    </w:p>
    <w:p w:rsidR="00FE70EA" w:rsidRPr="00245BEA" w:rsidRDefault="00FE70EA" w:rsidP="00FE70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Низкая окупаемость </w:t>
      </w:r>
      <w:r w:rsidRPr="00245BEA">
        <w:rPr>
          <w:rFonts w:cstheme="minorHAnsi"/>
          <w:color w:val="000000" w:themeColor="text1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</w:rPr>
        <w:t>(ROI)</w:t>
      </w:r>
      <w:r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A6612" w:rsidRPr="00245BEA" w:rsidRDefault="007B1345" w:rsidP="006A66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Тяжело выделить требуемую</w:t>
      </w:r>
      <w:r w:rsidR="00FE70EA"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часть</w:t>
      </w:r>
      <w:r w:rsidR="00FE70EA"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0683C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ЦА</w:t>
      </w:r>
      <w:r w:rsidR="00FE70EA"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A6612" w:rsidRPr="00245BEA" w:rsidRDefault="006A6612" w:rsidP="006A6612">
      <w:pPr>
        <w:pStyle w:val="2"/>
        <w:shd w:val="clear" w:color="auto" w:fill="FFFFFF"/>
        <w:spacing w:before="600" w:beforeAutospacing="0" w:after="225" w:afterAutospacing="0"/>
        <w:rPr>
          <w:rFonts w:asciiTheme="minorHAnsi" w:hAnsiTheme="minorHAnsi" w:cstheme="minorHAnsi"/>
          <w:b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asciiTheme="minorHAnsi" w:hAnsiTheme="minorHAnsi" w:cstheme="minorHAnsi"/>
          <w:b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r w:rsidR="00FE70EA" w:rsidRPr="00245BEA">
        <w:rPr>
          <w:rFonts w:asciiTheme="minorHAnsi" w:hAnsiTheme="minorHAnsi" w:cstheme="minorHAnsi"/>
          <w:b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Правила выбора сети</w:t>
      </w:r>
    </w:p>
    <w:p w:rsidR="006A6612" w:rsidRPr="00245BEA" w:rsidRDefault="00305113" w:rsidP="006A6612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Для правильного выбора тизерной сети </w:t>
      </w:r>
      <w:r w:rsidR="007B1345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требуется убедиться в том, что товар соответствует ЦА</w:t>
      </w:r>
      <w:r w:rsidR="006A6612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7B1345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Любой продукт для продажи в арбитраже называется</w:t>
      </w: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оффер</w:t>
      </w:r>
      <w:r w:rsidR="007B1345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ом</w:t>
      </w:r>
      <w:proofErr w:type="spellEnd"/>
      <w:r w:rsidR="006A6612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A6612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br/>
      </w: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В основном </w:t>
      </w:r>
      <w:proofErr w:type="spellStart"/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арбитражники</w:t>
      </w:r>
      <w:proofErr w:type="spellEnd"/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4ACE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занимаются поиском </w:t>
      </w:r>
      <w:proofErr w:type="spellStart"/>
      <w:r w:rsidR="00C14ACE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офферов</w:t>
      </w:r>
      <w:proofErr w:type="spellEnd"/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в СРА-сетях.</w:t>
      </w:r>
      <w:r w:rsidR="006A6612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Во время </w:t>
      </w:r>
      <w:r w:rsidR="007B1345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поиска подходящей</w:t>
      </w: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тизерной сети нужно узнать</w:t>
      </w:r>
      <w:r w:rsidR="007B1345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аудиторию, находящуюся на сайте и её заинтересованность в необходимом товаре. </w:t>
      </w: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Можно поступить по-другому: </w:t>
      </w:r>
      <w:r w:rsidR="007B1345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по рейтингу найти</w:t>
      </w: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тизерную сеть с качественным трафиком и </w:t>
      </w:r>
      <w:r w:rsidR="007B1345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отредактировать</w:t>
      </w: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оффер по ней.</w:t>
      </w:r>
    </w:p>
    <w:p w:rsidR="006A6612" w:rsidRPr="00245BEA" w:rsidRDefault="006A6612" w:rsidP="006A6612">
      <w:pPr>
        <w:pStyle w:val="3"/>
        <w:shd w:val="clear" w:color="auto" w:fill="FFFFFF"/>
        <w:spacing w:before="450" w:after="225"/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3.1. </w:t>
      </w:r>
      <w:r w:rsidR="007B1345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Основные направления </w:t>
      </w:r>
      <w:proofErr w:type="spellStart"/>
      <w:r w:rsidR="007B1345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тизеров</w:t>
      </w:r>
      <w:proofErr w:type="spellEnd"/>
    </w:p>
    <w:p w:rsidR="006A6612" w:rsidRPr="00245BEA" w:rsidRDefault="00305113" w:rsidP="006A6612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Оффер,</w:t>
      </w:r>
      <w:r w:rsidR="007B1345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который выбран</w:t>
      </w: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1345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ошибочно</w:t>
      </w: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B1345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вполне</w:t>
      </w: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может погубить всю карьеру, поэтому</w:t>
      </w:r>
      <w:r w:rsidR="007B1345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действительно</w:t>
      </w: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важно грамотно его выбрать.</w:t>
      </w:r>
      <w:r w:rsidR="006A6612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Ц</w:t>
      </w:r>
      <w:r w:rsidR="007B1345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в тизерной рекламе </w:t>
      </w:r>
      <w:r w:rsidR="00245BEA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в основном пользователи</w:t>
      </w: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средних лет (старше 45). Эта аудитория платёжеспособна, поэтому зачастую фокусируются на ней.</w:t>
      </w:r>
    </w:p>
    <w:p w:rsidR="006A6612" w:rsidRPr="00245BEA" w:rsidRDefault="00305113" w:rsidP="006A6612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В арбитраже существуют основные направления (вертикали).</w:t>
      </w:r>
      <w:r w:rsidR="006A6612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Самые популярные вертикали – финансы, огородная тематика, красота и здоровье.</w:t>
      </w:r>
    </w:p>
    <w:p w:rsidR="00EE4990" w:rsidRPr="00245BEA" w:rsidRDefault="00305113" w:rsidP="00EE4990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Перед вливанием трафика на определённый оффер нужно узнать информацию о целевой аудитории – хобби, возраст, популярные сайты. На </w:t>
      </w:r>
      <w:r w:rsidR="00EE4990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сайте с целевой аудиторией 45+ лучше приживётся тема красоты и здоровья. Ещё один важный пункт – сезонность. Огородная тематика популярна в основном в начале весны, а в её конце спрос снижается.</w:t>
      </w:r>
    </w:p>
    <w:p w:rsidR="006A6612" w:rsidRPr="00245BEA" w:rsidRDefault="006A6612" w:rsidP="00EE4990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4. </w:t>
      </w:r>
      <w:r w:rsidR="00EE4990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Привлечение аудитории </w:t>
      </w:r>
      <w:proofErr w:type="spellStart"/>
      <w:r w:rsidR="00EE4990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тизерами</w:t>
      </w:r>
      <w:proofErr w:type="spellEnd"/>
    </w:p>
    <w:p w:rsidR="006A6612" w:rsidRPr="00245BEA" w:rsidRDefault="00EE4990" w:rsidP="00EE4990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В арбитраже существует два основных направления – общее и частное. У общего более высокий охват, но действий (регистрации, покупки товара) будет немного. Частное – ровно наоборот.</w:t>
      </w:r>
    </w:p>
    <w:p w:rsidR="006A6612" w:rsidRPr="00245BEA" w:rsidRDefault="00EE4990" w:rsidP="006A6612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Также важно в объявлении:</w:t>
      </w:r>
    </w:p>
    <w:p w:rsidR="006A6612" w:rsidRPr="00245BEA" w:rsidRDefault="00EE4990" w:rsidP="00EE4990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Style w:val="a6"/>
          <w:rFonts w:cstheme="minorHAnsi"/>
          <w:b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Чёткая и правильная структура</w:t>
      </w:r>
      <w:r w:rsidR="006A6612" w:rsidRPr="00245BEA">
        <w:rPr>
          <w:rStyle w:val="a6"/>
          <w:rFonts w:cstheme="minorHAnsi"/>
          <w:b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A6612"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45BE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Объявление состоит из текста, разделённого на несколько частей и картинки. Сначала внимание падает на картинку, а затем уже читается текст.</w:t>
      </w:r>
    </w:p>
    <w:p w:rsidR="006A6612" w:rsidRPr="006A6612" w:rsidRDefault="00EE4990" w:rsidP="00EE4990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bCs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Второй пункт – картинка. Основного алгоритма по её выбору не существует, но есть несколько важных правил. То, что делать не нужно:</w:t>
      </w:r>
    </w:p>
    <w:p w:rsidR="006A6612" w:rsidRPr="006A6612" w:rsidRDefault="00EE4990" w:rsidP="006A661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Применять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глянцевые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картинки, 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к примеру, людей с идеально чистой кожей, потому что такой приём уже давно не работает.</w:t>
      </w:r>
    </w:p>
    <w:p w:rsidR="006A6612" w:rsidRPr="006A6612" w:rsidRDefault="00EE4990" w:rsidP="006A661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Использовать непонятные картинки. Пользователь зайдёт, но с большой вероятностью на сайте ничего делать не будет.</w:t>
      </w:r>
    </w:p>
    <w:p w:rsidR="006A6612" w:rsidRPr="006A6612" w:rsidRDefault="00EE4990" w:rsidP="006A661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Применять изображения низкого качества.</w:t>
      </w:r>
    </w:p>
    <w:p w:rsidR="006A6612" w:rsidRPr="006A6612" w:rsidRDefault="00AF5264" w:rsidP="006A661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Выставлять на один баннер весь ассортимент товаров.</w:t>
      </w:r>
    </w:p>
    <w:p w:rsidR="006A6612" w:rsidRPr="006A6612" w:rsidRDefault="00AF5264" w:rsidP="006A661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Использовать стоковые изображения.</w:t>
      </w:r>
    </w:p>
    <w:p w:rsidR="006A6612" w:rsidRPr="006A6612" w:rsidRDefault="00AF5264" w:rsidP="006A66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bCs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Советы, которые с большой вероятностью принесут</w:t>
      </w:r>
      <w:r w:rsidR="006A6612" w:rsidRPr="00245BEA">
        <w:rPr>
          <w:rFonts w:eastAsia="Times New Roman" w:cstheme="minorHAnsi"/>
          <w:bCs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конверсии</w:t>
      </w:r>
      <w:r w:rsidRPr="00245BEA">
        <w:rPr>
          <w:rFonts w:eastAsia="Times New Roman" w:cstheme="minorHAnsi"/>
          <w:bCs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(действия на сайте)</w:t>
      </w:r>
      <w:r w:rsidR="006A6612" w:rsidRPr="00245BEA">
        <w:rPr>
          <w:rFonts w:eastAsia="Times New Roman" w:cstheme="minorHAnsi"/>
          <w:bCs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6A6612" w:rsidRPr="006A6612" w:rsidRDefault="00AF5264" w:rsidP="006A66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Использовать </w:t>
      </w:r>
      <w:r w:rsidR="00DD5CB4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как можно более правдоподобную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картинку. Это вызовет доверие пользователя.</w:t>
      </w:r>
    </w:p>
    <w:p w:rsidR="006A6612" w:rsidRPr="006A6612" w:rsidRDefault="00AF5264" w:rsidP="006A66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Использовать </w:t>
      </w:r>
      <w:r w:rsidR="00DD5CB4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изображение яркое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и в хорошем разрешении.</w:t>
      </w:r>
    </w:p>
    <w:p w:rsidR="006A6612" w:rsidRPr="006A6612" w:rsidRDefault="00AF5264" w:rsidP="006A66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Использовать уникальные картинки.</w:t>
      </w:r>
    </w:p>
    <w:p w:rsidR="006A6612" w:rsidRPr="006A6612" w:rsidRDefault="00DD5CB4" w:rsidP="006A66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Шокирующие</w:t>
      </w:r>
      <w:r w:rsidR="00AF5264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изображения использовать только для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офферов</w:t>
      </w:r>
      <w:proofErr w:type="spellEnd"/>
      <w:r w:rsidR="00AF5264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с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так называемым</w:t>
      </w:r>
      <w:r w:rsidR="00AF5264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proofErr w:type="spellStart"/>
      <w:r w:rsidR="00AF5264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вау</w:t>
      </w:r>
      <w:proofErr w:type="spellEnd"/>
      <w:r w:rsidR="00AF5264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-эффектом»</w:t>
      </w:r>
    </w:p>
    <w:p w:rsidR="006A6612" w:rsidRPr="006A6612" w:rsidRDefault="00AF5264" w:rsidP="006A66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Использовать приём «до и после».</w:t>
      </w:r>
    </w:p>
    <w:p w:rsidR="006A6612" w:rsidRPr="006A6612" w:rsidRDefault="00AF5264" w:rsidP="006A66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Изображение ситуации, с которой справится товар.</w:t>
      </w:r>
    </w:p>
    <w:p w:rsidR="006A6612" w:rsidRPr="006A6612" w:rsidRDefault="00AF5264" w:rsidP="006A66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Изображения со скидками.</w:t>
      </w:r>
    </w:p>
    <w:p w:rsidR="006A6612" w:rsidRPr="006A6612" w:rsidRDefault="00AF5264" w:rsidP="006A66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bCs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Перейдём к тексту.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Объявление в первую очередь должно заинтересовать или заинтриговать человека.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Не нужно использовать избитые фразы по типу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купите наши таблетки и вылечитесь от недуга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Избитые фразы – невысокий 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CTR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Неплохим вариантом будут слова «Сенсация!», «Шок!». Главная цель – создать интригу, чтобы человек дочитывал рекламу уже на сайте.</w:t>
      </w:r>
    </w:p>
    <w:p w:rsidR="006A6612" w:rsidRPr="006A6612" w:rsidRDefault="00AF5264" w:rsidP="006A66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Важный фрагмент – заголовок. В нём стоит написать лучшую сторону продукта, показать его уникальность.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A678C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Цель – побудить пользователя кликнуть на рекламу. Хорошо подойдут следующие советы:</w:t>
      </w:r>
    </w:p>
    <w:p w:rsidR="006A6612" w:rsidRPr="006A6612" w:rsidRDefault="003A678C" w:rsidP="006A66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заставляйте действовать</w:t>
      </w:r>
      <w:r w:rsidR="0060683C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6A6612" w:rsidRPr="006A6612" w:rsidRDefault="003A678C" w:rsidP="006A66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пользуйтесь цифрами</w:t>
      </w:r>
      <w:r w:rsidR="0060683C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6A6612" w:rsidRPr="006A6612" w:rsidRDefault="003A678C" w:rsidP="006A66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спрашивайте пользователя</w:t>
      </w:r>
      <w:r w:rsidR="0060683C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6A6612" w:rsidRPr="006A6612" w:rsidRDefault="003A678C" w:rsidP="006A66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освятите плюсы</w:t>
      </w:r>
      <w:r w:rsidR="0060683C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B872ED" w:rsidRDefault="003A678C" w:rsidP="00B872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выделите ЦА</w:t>
      </w:r>
      <w:r w:rsidR="0060683C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6A6612" w:rsidRPr="00B872ED" w:rsidRDefault="006A6612" w:rsidP="00B872E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B872ED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4.1.</w:t>
      </w:r>
      <w:bookmarkStart w:id="0" w:name="_GoBack"/>
      <w:bookmarkEnd w:id="0"/>
      <w:r w:rsidRPr="00B872ED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A678C" w:rsidRPr="00B872ED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Как придумать </w:t>
      </w:r>
      <w:r w:rsidR="00C14ACE" w:rsidRPr="00B872ED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успешный </w:t>
      </w:r>
      <w:proofErr w:type="spellStart"/>
      <w:r w:rsidR="00C14ACE" w:rsidRPr="00B872ED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тизер</w:t>
      </w:r>
      <w:proofErr w:type="spellEnd"/>
    </w:p>
    <w:p w:rsidR="006A6612" w:rsidRPr="00245BEA" w:rsidRDefault="003A678C" w:rsidP="006A6612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Чтобы получить идеи, нужно следить за конкурентами.</w:t>
      </w:r>
      <w:r w:rsidR="006A6612"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На шпионских сервисах, которые являются хорошим инструментом </w:t>
      </w:r>
      <w:proofErr w:type="spellStart"/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арбитражника</w:t>
      </w:r>
      <w:proofErr w:type="spellEnd"/>
      <w:r w:rsidRPr="00245BEA">
        <w:rPr>
          <w:rFonts w:asciiTheme="minorHAnsi" w:hAnsiTheme="minorHAnsi"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 можно найти много интересных идей.</w:t>
      </w:r>
    </w:p>
    <w:p w:rsidR="006A6612" w:rsidRPr="00245BEA" w:rsidRDefault="003A678C">
      <w:pPr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Копирование </w:t>
      </w:r>
      <w:proofErr w:type="spellStart"/>
      <w:r w:rsidRPr="00245BEA"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тизеров</w:t>
      </w:r>
      <w:proofErr w:type="spellEnd"/>
      <w:r w:rsidRPr="00245BEA"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– неплохой вариант, если поступите так – нужно выбирать </w:t>
      </w:r>
      <w:proofErr w:type="spellStart"/>
      <w:r w:rsidRPr="00245BEA"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тизеры</w:t>
      </w:r>
      <w:proofErr w:type="spellEnd"/>
      <w:r w:rsidRPr="00245BEA"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с наивысшим </w:t>
      </w:r>
      <w:r w:rsidRPr="00245BEA"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  <w:t>CTR</w:t>
      </w:r>
      <w:r w:rsidRPr="00245BEA"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A6612" w:rsidRPr="00245BEA"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5BEA"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Для этого не нужны особые усилия и навыки, просто почти всю прибыль с таких </w:t>
      </w:r>
      <w:proofErr w:type="spellStart"/>
      <w:r w:rsidRPr="00245BEA"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тизеров</w:t>
      </w:r>
      <w:proofErr w:type="spellEnd"/>
      <w:r w:rsidRPr="00245BEA"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кто-то собрал до вас.</w:t>
      </w:r>
      <w:r w:rsidR="006A6612" w:rsidRPr="00245BEA"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5BEA"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Ещё стоит упомянуть, что на многих ресурсах два идентичных изображения показываться не могут. </w:t>
      </w:r>
    </w:p>
    <w:p w:rsidR="00283ABB" w:rsidRPr="00245BEA" w:rsidRDefault="003A678C" w:rsidP="00283ABB">
      <w:pPr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Можно придумывать </w:t>
      </w:r>
      <w:proofErr w:type="spellStart"/>
      <w:r w:rsidRPr="00245BEA"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тизеры</w:t>
      </w:r>
      <w:proofErr w:type="spellEnd"/>
      <w:r w:rsidRPr="00245BEA"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самому.</w:t>
      </w:r>
      <w:r w:rsidR="006A6612" w:rsidRPr="00245BEA"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5BEA"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Перед созданием стоит изучить тематику, чтобы найти наиболее креативную идею.</w:t>
      </w:r>
      <w:r w:rsidR="00283ABB" w:rsidRPr="00245BEA"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Безусловно, этот способ </w:t>
      </w:r>
      <w:proofErr w:type="spellStart"/>
      <w:r w:rsidR="00283ABB" w:rsidRPr="00245BEA"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трудозатратнее</w:t>
      </w:r>
      <w:proofErr w:type="spellEnd"/>
      <w:r w:rsidR="00283ABB" w:rsidRPr="00245BEA"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и сложнее, но он даёт больший результат.</w:t>
      </w:r>
    </w:p>
    <w:p w:rsidR="006A6612" w:rsidRPr="006A6612" w:rsidRDefault="006A6612" w:rsidP="00283ABB">
      <w:pPr>
        <w:rPr>
          <w:rFonts w:cstheme="minorHAnsi"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6A6612">
        <w:rPr>
          <w:rFonts w:eastAsia="Times New Roman" w:cstheme="minorHAnsi"/>
          <w:bCs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5. </w:t>
      </w:r>
      <w:r w:rsidR="00283ABB" w:rsidRPr="00245BEA">
        <w:rPr>
          <w:rFonts w:eastAsia="Times New Roman" w:cstheme="minorHAnsi"/>
          <w:bCs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Запуск тестовой кампании</w:t>
      </w:r>
    </w:p>
    <w:p w:rsidR="006A6612" w:rsidRPr="006A6612" w:rsidRDefault="00283ABB" w:rsidP="006A6612">
      <w:pPr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Перед запуском рекламы в любом случае рекомендуется запустить тестовую кампанию.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Она позволит понять эффективность выбранного метода, подскажет, что нужно изменить для повышения конверсии.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Для рекламы нужно выбрать не менее двух-трёх десятков вариантов и начать их тестировать.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После этого лучший вариант можно пробовать с разным описанием, чтобы улучшить результат.</w:t>
      </w:r>
    </w:p>
    <w:p w:rsidR="006A6612" w:rsidRPr="006A6612" w:rsidRDefault="00283ABB" w:rsidP="006A6612">
      <w:pPr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После окончания тестовой кампании следует оставить только самые прибыльные </w:t>
      </w:r>
      <w:proofErr w:type="spellStart"/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тизеры</w:t>
      </w:r>
      <w:proofErr w:type="spellEnd"/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Стоит отметить, что популярность </w:t>
      </w:r>
      <w:r w:rsidR="00B872ED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любого </w:t>
      </w:r>
      <w:proofErr w:type="spellStart"/>
      <w:r w:rsidR="00B872ED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тизера</w:t>
      </w:r>
      <w:proofErr w:type="spellEnd"/>
      <w:r w:rsidR="00B872ED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постепенно падает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0683C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 причине того, что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по</w:t>
      </w:r>
      <w:r w:rsidR="0060683C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сетители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уже ознакомились с ним, так что </w:t>
      </w:r>
      <w:r w:rsidR="0060683C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придётся регулярно обновлять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варианты.</w:t>
      </w:r>
    </w:p>
    <w:p w:rsidR="006A6612" w:rsidRPr="006A6612" w:rsidRDefault="0060683C" w:rsidP="006A6612">
      <w:pPr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lastRenderedPageBreak/>
        <w:t>Настройка тестовой кампании</w:t>
      </w:r>
      <w:r w:rsidR="00283ABB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6A6612" w:rsidRPr="006A6612" w:rsidRDefault="00283ABB" w:rsidP="006A66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Определить </w:t>
      </w:r>
      <w:r w:rsidR="0060683C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требуемое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местоположение и тип сайт</w:t>
      </w:r>
      <w:r w:rsidR="0060683C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ов, которые будут размещать рекламу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A6612" w:rsidRPr="006A6612" w:rsidRDefault="00283ABB" w:rsidP="006A66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Определить параметры, такие как время на сайте, устройство. Хороший сервис для такого – </w:t>
      </w:r>
      <w:proofErr w:type="spellStart"/>
      <w:r w:rsidRPr="00245BEA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Яндекс.Метрика</w:t>
      </w:r>
      <w:proofErr w:type="spellEnd"/>
      <w:r w:rsidRPr="00245BEA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5BEA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С помощью него можно отслеживать всю необходимую информацию.</w:t>
      </w:r>
    </w:p>
    <w:p w:rsidR="006A6612" w:rsidRPr="006A6612" w:rsidRDefault="009771D4" w:rsidP="006A66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Стоит упомянуть то, что стоит создать чёрный и белый списки.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Если сайт с размещённой рекламой не приносит прибыли, нужно занести его в чёрный список. Это поможет избежать трат в будущем. Если же сайт приносит ощутимый доход, стоит занести его в белый список.</w:t>
      </w:r>
    </w:p>
    <w:p w:rsidR="006A6612" w:rsidRPr="006A6612" w:rsidRDefault="006A6612" w:rsidP="006A6612">
      <w:pPr>
        <w:shd w:val="clear" w:color="auto" w:fill="FFFFFF"/>
        <w:spacing w:before="600" w:after="225" w:line="240" w:lineRule="auto"/>
        <w:outlineLvl w:val="1"/>
        <w:rPr>
          <w:rFonts w:eastAsia="Times New Roman" w:cstheme="minorHAnsi"/>
          <w:bCs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6A6612">
        <w:rPr>
          <w:rFonts w:eastAsia="Times New Roman" w:cstheme="minorHAnsi"/>
          <w:bCs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6. </w:t>
      </w:r>
      <w:r w:rsidR="009771D4" w:rsidRPr="00245BEA">
        <w:rPr>
          <w:rFonts w:eastAsia="Times New Roman" w:cstheme="minorHAnsi"/>
          <w:bCs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Анализ эффективности </w:t>
      </w:r>
      <w:proofErr w:type="spellStart"/>
      <w:r w:rsidR="009771D4" w:rsidRPr="00245BEA">
        <w:rPr>
          <w:rFonts w:eastAsia="Times New Roman" w:cstheme="minorHAnsi"/>
          <w:bCs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тизера</w:t>
      </w:r>
      <w:proofErr w:type="spellEnd"/>
    </w:p>
    <w:p w:rsidR="006A6612" w:rsidRPr="006A6612" w:rsidRDefault="009771D4" w:rsidP="006A66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Перед созданием эффективных </w:t>
      </w:r>
      <w:proofErr w:type="spellStart"/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тизеров</w:t>
      </w:r>
      <w:proofErr w:type="spellEnd"/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нужно узнать, что</w:t>
      </w:r>
      <w:r w:rsidR="0060683C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же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такое ротация.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Ротация </w:t>
      </w:r>
      <w:r w:rsidR="0060683C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в наше время 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осуществляется 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технологиями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учитывающими популярность </w:t>
      </w:r>
      <w:proofErr w:type="spellStart"/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тизеров</w:t>
      </w:r>
      <w:proofErr w:type="spellEnd"/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и интересы целевой аудитории.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0683C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Формула для вычисления -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7B1345" w:rsidRPr="00245BEA">
        <w:rPr>
          <w:rFonts w:eastAsia="Times New Roman" w:cstheme="minorHAnsi"/>
          <w:i/>
          <w:iCs/>
          <w:color w:val="000000" w:themeColor="text1"/>
          <w:sz w:val="24"/>
          <w:szCs w:val="24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CTR</w:t>
      </w:r>
      <w:r w:rsidR="006A6612" w:rsidRPr="00245BEA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*BID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, подробнее про неё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6A6612" w:rsidRPr="006A6612" w:rsidRDefault="006A6612" w:rsidP="006A66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CTR — </w:t>
      </w:r>
      <w:r w:rsidR="009771D4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индикатор </w:t>
      </w:r>
      <w:r w:rsidR="0060683C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кликов</w:t>
      </w:r>
      <w:r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9771D4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отношение кол-ва </w:t>
      </w:r>
      <w:r w:rsidR="0060683C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нажатий</w:t>
      </w:r>
      <w:r w:rsidR="009771D4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к числу показов, выводится в процентах</w:t>
      </w:r>
      <w:r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A6612" w:rsidRPr="006A6612" w:rsidRDefault="006A6612" w:rsidP="006A66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BID — </w:t>
      </w:r>
      <w:r w:rsidR="009771D4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стоимость </w:t>
      </w:r>
      <w:r w:rsidR="00DD5CB4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нажатия</w:t>
      </w:r>
      <w:r w:rsidR="009771D4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, указывается самостоятельно</w:t>
      </w:r>
      <w:r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771D4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Чем больше уникальность </w:t>
      </w:r>
      <w:proofErr w:type="spellStart"/>
      <w:r w:rsidR="009771D4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тизера</w:t>
      </w:r>
      <w:proofErr w:type="spellEnd"/>
      <w:r w:rsidR="009771D4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, тем выше </w:t>
      </w:r>
      <w:r w:rsidR="009771D4" w:rsidRPr="00245BEA">
        <w:rPr>
          <w:rFonts w:eastAsia="Times New Roman" w:cstheme="minorHAnsi"/>
          <w:color w:val="000000" w:themeColor="text1"/>
          <w:sz w:val="24"/>
          <w:szCs w:val="24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CTR</w:t>
      </w:r>
      <w:r w:rsidR="00C14ACE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и трафик.</w:t>
      </w:r>
      <w:r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4ACE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С помощью этой части формулы програм</w:t>
      </w:r>
      <w:r w:rsidR="00DD5CB4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ма определяет, насколько целевой аудитории ресурса</w:t>
      </w:r>
      <w:r w:rsidR="00C14ACE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D5CB4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интересен товар</w:t>
      </w:r>
      <w:r w:rsidR="00C14ACE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A6612" w:rsidRPr="00245BEA" w:rsidRDefault="00C14ACE" w:rsidP="006A66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Со временем </w:t>
      </w:r>
      <w:r w:rsidR="0060683C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нужно будет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какой-то из показателей </w:t>
      </w:r>
      <w:r w:rsidR="0060683C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с целью повышения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трафика.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BID 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увеличивать рискованно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потому что деньги быстро потратятся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Вот именно для повышения трафика нужно делать </w:t>
      </w:r>
      <w:proofErr w:type="spellStart"/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тизеры</w:t>
      </w:r>
      <w:proofErr w:type="spellEnd"/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с высоким 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CTR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A6612"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Помимо экономии это </w:t>
      </w:r>
      <w:proofErr w:type="spellStart"/>
      <w:r w:rsidR="0060683C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отсеит</w:t>
      </w:r>
      <w:proofErr w:type="spellEnd"/>
      <w:r w:rsidR="0060683C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лишнюю аудиторию.</w:t>
      </w:r>
    </w:p>
    <w:p w:rsidR="006A6612" w:rsidRPr="006A6612" w:rsidRDefault="00245BEA" w:rsidP="006A66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Заключение</w:t>
      </w:r>
      <w:r w:rsidR="00C14ACE" w:rsidRPr="00245BEA">
        <w:rPr>
          <w:rFonts w:eastAsia="Times New Roman" w:cstheme="minorHAnsi"/>
          <w:bCs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6A6612" w:rsidRPr="006A6612" w:rsidRDefault="006A6612" w:rsidP="006A66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Тизерная</w:t>
      </w:r>
      <w:proofErr w:type="spellEnd"/>
      <w:r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реклама — </w:t>
      </w:r>
      <w:r w:rsidR="00C14ACE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замечательный вариант продвижения какой-либо продукции</w:t>
      </w:r>
      <w:r w:rsidRPr="006A6612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C14ACE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Если кампания правильно настроена, то прибыль обеспечена. Советы, освящённые в этом посте помогут повысить эффективность </w:t>
      </w:r>
      <w:proofErr w:type="spellStart"/>
      <w:r w:rsidR="00C14ACE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тизеров</w:t>
      </w:r>
      <w:proofErr w:type="spellEnd"/>
      <w:r w:rsidR="00C14ACE" w:rsidRPr="00245BEA">
        <w:rPr>
          <w:rFonts w:eastAsia="Times New Roman" w:cstheme="minorHAnsi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, повысить монетизацию трафика и помогут продать товар.</w:t>
      </w:r>
    </w:p>
    <w:p w:rsidR="006A6612" w:rsidRDefault="006A6612"/>
    <w:sectPr w:rsidR="006A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91D4B"/>
    <w:multiLevelType w:val="multilevel"/>
    <w:tmpl w:val="D4AC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77F66"/>
    <w:multiLevelType w:val="multilevel"/>
    <w:tmpl w:val="7A80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D19CE"/>
    <w:multiLevelType w:val="multilevel"/>
    <w:tmpl w:val="348C2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91558"/>
    <w:multiLevelType w:val="multilevel"/>
    <w:tmpl w:val="F402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86E4F"/>
    <w:multiLevelType w:val="multilevel"/>
    <w:tmpl w:val="4988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1322F"/>
    <w:multiLevelType w:val="multilevel"/>
    <w:tmpl w:val="E9A4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B86D92"/>
    <w:multiLevelType w:val="multilevel"/>
    <w:tmpl w:val="9898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C86576"/>
    <w:multiLevelType w:val="multilevel"/>
    <w:tmpl w:val="5FE6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1D282C"/>
    <w:multiLevelType w:val="multilevel"/>
    <w:tmpl w:val="ABEC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CC"/>
    <w:rsid w:val="00212A34"/>
    <w:rsid w:val="002453CC"/>
    <w:rsid w:val="00245BEA"/>
    <w:rsid w:val="00283ABB"/>
    <w:rsid w:val="00305113"/>
    <w:rsid w:val="003A678C"/>
    <w:rsid w:val="00592668"/>
    <w:rsid w:val="0060683C"/>
    <w:rsid w:val="006A6612"/>
    <w:rsid w:val="007B1345"/>
    <w:rsid w:val="008C03C9"/>
    <w:rsid w:val="009771D4"/>
    <w:rsid w:val="009B4626"/>
    <w:rsid w:val="00AD3444"/>
    <w:rsid w:val="00AF5264"/>
    <w:rsid w:val="00B872ED"/>
    <w:rsid w:val="00C14ACE"/>
    <w:rsid w:val="00DD5CB4"/>
    <w:rsid w:val="00EE4990"/>
    <w:rsid w:val="00FE6301"/>
    <w:rsid w:val="00F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7ECB6-3191-40F2-83A0-032175E5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6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6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6612"/>
    <w:rPr>
      <w:color w:val="0000FF"/>
      <w:u w:val="single"/>
    </w:rPr>
  </w:style>
  <w:style w:type="character" w:styleId="a5">
    <w:name w:val="Emphasis"/>
    <w:basedOn w:val="a0"/>
    <w:uiPriority w:val="20"/>
    <w:qFormat/>
    <w:rsid w:val="006A661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A66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66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Strong"/>
    <w:basedOn w:val="a0"/>
    <w:uiPriority w:val="22"/>
    <w:qFormat/>
    <w:rsid w:val="006A6612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A661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5473-E338-4241-B6D8-C3BD200C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1086</Words>
  <Characters>6951</Characters>
  <Application>Microsoft Office Word</Application>
  <DocSecurity>0</DocSecurity>
  <Lines>139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7</cp:revision>
  <dcterms:created xsi:type="dcterms:W3CDTF">2021-05-17T16:03:00Z</dcterms:created>
  <dcterms:modified xsi:type="dcterms:W3CDTF">2021-05-17T18:32:00Z</dcterms:modified>
</cp:coreProperties>
</file>