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BE" w:rsidRPr="002377B8" w:rsidRDefault="003C28FB" w:rsidP="002377B8">
      <w:pPr>
        <w:pStyle w:val="1"/>
        <w:jc w:val="center"/>
        <w:rPr>
          <w:b w:val="0"/>
          <w:color w:val="auto"/>
        </w:rPr>
      </w:pPr>
      <w:r>
        <w:rPr>
          <w:b w:val="0"/>
          <w:color w:val="auto"/>
        </w:rPr>
        <w:t>Серебряные украшения как перспективное вложение средств</w:t>
      </w:r>
    </w:p>
    <w:p w:rsidR="00822227" w:rsidRDefault="00BD3326" w:rsidP="00822227">
      <w:pPr>
        <w:jc w:val="both"/>
      </w:pPr>
      <w:r>
        <w:t xml:space="preserve">Исторически </w:t>
      </w:r>
      <w:r w:rsidR="00683E25">
        <w:t xml:space="preserve">так </w:t>
      </w:r>
      <w:r>
        <w:t>сложилось, что среди драгоценных металлов пальма первенства принадлежит золоту. На протяжении столетий оно считалос</w:t>
      </w:r>
      <w:r w:rsidR="00406BD6">
        <w:t>ь самым р</w:t>
      </w:r>
      <w:r w:rsidR="00822227">
        <w:t>едким и самым дорогим металлом. Его блеск сравнивали со светом солнца.</w:t>
      </w:r>
    </w:p>
    <w:p w:rsidR="00822227" w:rsidRDefault="00822227" w:rsidP="00822227">
      <w:pPr>
        <w:jc w:val="both"/>
      </w:pPr>
      <w:r>
        <w:t>Великие правители древнего мира выбирали именно золотые украшени</w:t>
      </w:r>
      <w:r w:rsidR="0042540B">
        <w:t xml:space="preserve">я, чтобы предстать перед </w:t>
      </w:r>
      <w:r w:rsidR="009A0153">
        <w:t>подданными.</w:t>
      </w:r>
    </w:p>
    <w:p w:rsidR="00254CC5" w:rsidRDefault="002E2A57" w:rsidP="00822227">
      <w:pPr>
        <w:jc w:val="both"/>
      </w:pPr>
      <w:r>
        <w:t>Серебро считалось менее ценным</w:t>
      </w:r>
      <w:r w:rsidR="00822227">
        <w:t>, хотя и с э</w:t>
      </w:r>
      <w:r>
        <w:t xml:space="preserve">тим </w:t>
      </w:r>
      <w:r w:rsidR="00ED0E10">
        <w:t>металлом связаны</w:t>
      </w:r>
      <w:r w:rsidR="00683E25">
        <w:t xml:space="preserve"> </w:t>
      </w:r>
      <w:r w:rsidR="00ED0E10">
        <w:t xml:space="preserve">значимые </w:t>
      </w:r>
      <w:r w:rsidR="00822227">
        <w:t>событи</w:t>
      </w:r>
      <w:r w:rsidR="00ED0E10">
        <w:t>я</w:t>
      </w:r>
      <w:r w:rsidR="00822227">
        <w:t>. В его честь даже назвали страну в Южной Америке – Аргентину.</w:t>
      </w:r>
    </w:p>
    <w:p w:rsidR="00E25746" w:rsidRDefault="00822227" w:rsidP="00822227">
      <w:pPr>
        <w:jc w:val="both"/>
      </w:pPr>
      <w:r>
        <w:t>Главное достоинство серебра – его пластичность, которая позволяет создава</w:t>
      </w:r>
      <w:r w:rsidR="001F7CB1">
        <w:t xml:space="preserve">ть уникальные ювелирные работы. Холодный блеск и </w:t>
      </w:r>
      <w:r w:rsidR="004D0383">
        <w:t>нейтральный оттенок</w:t>
      </w:r>
      <w:r w:rsidR="00A75250">
        <w:t xml:space="preserve"> серебра дают возможность </w:t>
      </w:r>
      <w:r w:rsidR="004D0383">
        <w:t xml:space="preserve">подчеркнуть </w:t>
      </w:r>
      <w:r w:rsidR="00254CC5">
        <w:t>красоту</w:t>
      </w:r>
      <w:r w:rsidR="004D0383">
        <w:t xml:space="preserve"> драгоценных камней.</w:t>
      </w:r>
    </w:p>
    <w:p w:rsidR="00822227" w:rsidRDefault="00E25746" w:rsidP="00822227">
      <w:pPr>
        <w:jc w:val="both"/>
      </w:pPr>
      <w:r>
        <w:t>Металл идеален для экспериментов с формой и смелыми сочетаниями. Массивные серебряные украшения выглядят не вульгарно, а стильно.</w:t>
      </w:r>
    </w:p>
    <w:p w:rsidR="00F32053" w:rsidRDefault="00F763BF" w:rsidP="00822227">
      <w:pPr>
        <w:jc w:val="both"/>
      </w:pPr>
      <w:r>
        <w:t xml:space="preserve">Низкая стоимость </w:t>
      </w:r>
      <w:commentRangeStart w:id="0"/>
      <w:r>
        <w:t>серебра</w:t>
      </w:r>
      <w:commentRangeEnd w:id="0"/>
      <w:r>
        <w:rPr>
          <w:rStyle w:val="a4"/>
        </w:rPr>
        <w:commentReference w:id="0"/>
      </w:r>
      <w:r>
        <w:t xml:space="preserve"> по сравнению с </w:t>
      </w:r>
      <w:commentRangeStart w:id="1"/>
      <w:r>
        <w:t>золотом</w:t>
      </w:r>
      <w:commentRangeEnd w:id="1"/>
      <w:r>
        <w:rPr>
          <w:rStyle w:val="a4"/>
        </w:rPr>
        <w:commentReference w:id="1"/>
      </w:r>
      <w:r w:rsidR="00F32053">
        <w:t xml:space="preserve"> объясняется его добычей в больших количествах. По данным международных исследований, ситуация может измениться в ближайшем будущем.</w:t>
      </w:r>
    </w:p>
    <w:p w:rsidR="007A1FA1" w:rsidRDefault="00F32053" w:rsidP="007D44DD">
      <w:pPr>
        <w:jc w:val="both"/>
      </w:pPr>
      <w:r>
        <w:t xml:space="preserve">Дело в том, что серебро используется в промышленности, что приводит к истощению его запасов. Поскольку эти запасы </w:t>
      </w:r>
      <w:r w:rsidR="00E94067">
        <w:t>невозможно пополнить, серебро может приблизиться по стоимости к золоту.</w:t>
      </w:r>
    </w:p>
    <w:p w:rsidR="0088162B" w:rsidRDefault="0088162B" w:rsidP="007D44DD">
      <w:pPr>
        <w:pStyle w:val="1"/>
        <w:jc w:val="center"/>
        <w:rPr>
          <w:b w:val="0"/>
          <w:color w:val="auto"/>
        </w:rPr>
      </w:pPr>
      <w:r w:rsidRPr="007D44DD">
        <w:rPr>
          <w:b w:val="0"/>
          <w:color w:val="auto"/>
        </w:rPr>
        <w:t>Ин</w:t>
      </w:r>
      <w:bookmarkStart w:id="2" w:name="_GoBack"/>
      <w:bookmarkEnd w:id="2"/>
      <w:r w:rsidRPr="007D44DD">
        <w:rPr>
          <w:b w:val="0"/>
          <w:color w:val="auto"/>
        </w:rPr>
        <w:t xml:space="preserve">тересные </w:t>
      </w:r>
      <w:proofErr w:type="gramStart"/>
      <w:r w:rsidRPr="007D44DD">
        <w:rPr>
          <w:b w:val="0"/>
          <w:color w:val="auto"/>
        </w:rPr>
        <w:t>факты о серебре</w:t>
      </w:r>
      <w:proofErr w:type="gramEnd"/>
    </w:p>
    <w:p w:rsidR="007D44DD" w:rsidRDefault="007D44DD" w:rsidP="007D44DD">
      <w:pPr>
        <w:jc w:val="both"/>
      </w:pPr>
      <w:r>
        <w:t>Серебро относится к разряду драгоценных металлов и широко используется как в ювелирном деле, так и в промышленности. С серебром связано множество суеверий и интересных исторических фактов.</w:t>
      </w:r>
    </w:p>
    <w:p w:rsidR="007D44DD" w:rsidRDefault="00683E25" w:rsidP="007D44DD">
      <w:pPr>
        <w:jc w:val="both"/>
      </w:pPr>
      <w:r>
        <w:t>Самые любопытные из них</w:t>
      </w:r>
      <w:r w:rsidR="007D44DD">
        <w:t>:</w:t>
      </w:r>
    </w:p>
    <w:p w:rsidR="007D44DD" w:rsidRDefault="007D44DD" w:rsidP="007D44DD">
      <w:pPr>
        <w:pStyle w:val="a3"/>
        <w:numPr>
          <w:ilvl w:val="0"/>
          <w:numId w:val="2"/>
        </w:numPr>
        <w:jc w:val="both"/>
      </w:pPr>
      <w:r>
        <w:t>Сам</w:t>
      </w:r>
      <w:r w:rsidR="00256F84">
        <w:t>ый крупный серебряный самородок весил 1 420 кг.</w:t>
      </w:r>
    </w:p>
    <w:p w:rsidR="00256F84" w:rsidRDefault="00256F84" w:rsidP="007D44DD">
      <w:pPr>
        <w:pStyle w:val="a3"/>
        <w:numPr>
          <w:ilvl w:val="0"/>
          <w:numId w:val="2"/>
        </w:numPr>
        <w:jc w:val="both"/>
      </w:pPr>
      <w:r>
        <w:t xml:space="preserve">Название металла в переводе </w:t>
      </w:r>
      <w:proofErr w:type="gramStart"/>
      <w:r>
        <w:t>с</w:t>
      </w:r>
      <w:r w:rsidR="00683E25">
        <w:t>о</w:t>
      </w:r>
      <w:proofErr w:type="gramEnd"/>
      <w:r>
        <w:t xml:space="preserve"> многих языков означает «белый» либо «светлый».</w:t>
      </w:r>
    </w:p>
    <w:p w:rsidR="00256F84" w:rsidRDefault="00256F84" w:rsidP="007D44DD">
      <w:pPr>
        <w:pStyle w:val="a3"/>
        <w:numPr>
          <w:ilvl w:val="0"/>
          <w:numId w:val="2"/>
        </w:numPr>
        <w:jc w:val="both"/>
      </w:pPr>
      <w:r>
        <w:t>Название серебра происходит от древнеиндейского «</w:t>
      </w:r>
      <w:proofErr w:type="spellStart"/>
      <w:r>
        <w:t>сарпа</w:t>
      </w:r>
      <w:proofErr w:type="spellEnd"/>
      <w:r>
        <w:t xml:space="preserve">» </w:t>
      </w:r>
      <w:r w:rsidR="00683E25">
        <w:t>‒ «</w:t>
      </w:r>
      <w:r>
        <w:t>Серп луны</w:t>
      </w:r>
      <w:r w:rsidR="00683E25">
        <w:t>»</w:t>
      </w:r>
      <w:r>
        <w:t>.</w:t>
      </w:r>
    </w:p>
    <w:p w:rsidR="007D181A" w:rsidRDefault="00256F84" w:rsidP="007D181A">
      <w:pPr>
        <w:pStyle w:val="a3"/>
        <w:numPr>
          <w:ilvl w:val="0"/>
          <w:numId w:val="2"/>
        </w:numPr>
        <w:jc w:val="both"/>
      </w:pPr>
      <w:r>
        <w:t>В честь драгоце</w:t>
      </w:r>
      <w:r w:rsidR="00F61BC5">
        <w:t>нного металла назвали Аргентину</w:t>
      </w:r>
      <w:r>
        <w:t xml:space="preserve"> </w:t>
      </w:r>
      <w:r w:rsidR="00683E25">
        <w:t>после того</w:t>
      </w:r>
      <w:r w:rsidR="00F61BC5">
        <w:t>,</w:t>
      </w:r>
      <w:r w:rsidR="00683E25">
        <w:t xml:space="preserve"> как оди</w:t>
      </w:r>
      <w:r>
        <w:t xml:space="preserve">н из мореплавателей отправился туда в поисках </w:t>
      </w:r>
      <w:r w:rsidR="007D181A">
        <w:t>серебра.</w:t>
      </w:r>
    </w:p>
    <w:p w:rsidR="007D181A" w:rsidRDefault="007D181A" w:rsidP="007D181A">
      <w:pPr>
        <w:pStyle w:val="a3"/>
        <w:numPr>
          <w:ilvl w:val="0"/>
          <w:numId w:val="2"/>
        </w:numPr>
        <w:jc w:val="both"/>
      </w:pPr>
      <w:r>
        <w:t>Индия – страна с самыми большими залежами серебра.</w:t>
      </w:r>
    </w:p>
    <w:p w:rsidR="007D181A" w:rsidRDefault="007D181A" w:rsidP="007D181A">
      <w:pPr>
        <w:pStyle w:val="a3"/>
        <w:numPr>
          <w:ilvl w:val="0"/>
          <w:numId w:val="2"/>
        </w:numPr>
        <w:jc w:val="both"/>
      </w:pPr>
      <w:r>
        <w:t>Металл обладает наиболее высоким уровнем проводимости тока.</w:t>
      </w:r>
    </w:p>
    <w:p w:rsidR="007D181A" w:rsidRDefault="007D181A" w:rsidP="007D181A">
      <w:pPr>
        <w:pStyle w:val="a3"/>
        <w:numPr>
          <w:ilvl w:val="0"/>
          <w:numId w:val="2"/>
        </w:numPr>
        <w:jc w:val="both"/>
      </w:pPr>
      <w:r>
        <w:t xml:space="preserve">Лучший отражающий материал, который издавна использовался для создания зеркал, - это серебро. Кстати, в одном из музеев мира хранится </w:t>
      </w:r>
      <w:r w:rsidR="00F61BC5">
        <w:t xml:space="preserve">серебряное </w:t>
      </w:r>
      <w:r>
        <w:t>зеркало, возраст которого - 5 тысяч лет.</w:t>
      </w:r>
    </w:p>
    <w:p w:rsidR="007D181A" w:rsidRDefault="00D8051E" w:rsidP="007D181A">
      <w:pPr>
        <w:pStyle w:val="a3"/>
        <w:numPr>
          <w:ilvl w:val="0"/>
          <w:numId w:val="2"/>
        </w:numPr>
        <w:jc w:val="both"/>
      </w:pPr>
      <w:r>
        <w:t xml:space="preserve">Именно при помощи состава </w:t>
      </w:r>
      <w:commentRangeStart w:id="3"/>
      <w:r w:rsidR="00F61BC5">
        <w:t xml:space="preserve">на основе </w:t>
      </w:r>
      <w:commentRangeEnd w:id="3"/>
      <w:r w:rsidR="00F61BC5">
        <w:rPr>
          <w:rStyle w:val="a4"/>
        </w:rPr>
        <w:commentReference w:id="3"/>
      </w:r>
      <w:r>
        <w:t>серебра можно разогнать облака.</w:t>
      </w:r>
    </w:p>
    <w:p w:rsidR="00D8051E" w:rsidRDefault="00D8051E" w:rsidP="007D181A">
      <w:pPr>
        <w:pStyle w:val="a3"/>
        <w:numPr>
          <w:ilvl w:val="0"/>
          <w:numId w:val="2"/>
        </w:numPr>
        <w:jc w:val="both"/>
      </w:pPr>
      <w:r>
        <w:t>Серебро – одно из лучших антибактериальных средств.</w:t>
      </w:r>
    </w:p>
    <w:p w:rsidR="0088162B" w:rsidRDefault="00D8051E" w:rsidP="002377B8">
      <w:pPr>
        <w:pStyle w:val="a3"/>
        <w:numPr>
          <w:ilvl w:val="0"/>
          <w:numId w:val="2"/>
        </w:numPr>
        <w:jc w:val="both"/>
      </w:pPr>
      <w:r>
        <w:t>Серебро используется при производстве солнечных батарей.</w:t>
      </w:r>
    </w:p>
    <w:p w:rsidR="005313A3" w:rsidRDefault="0039398D" w:rsidP="00101E70">
      <w:pPr>
        <w:ind w:left="360"/>
        <w:jc w:val="both"/>
      </w:pPr>
      <w:r>
        <w:lastRenderedPageBreak/>
        <w:t>На протяжении тысячелетий серебро применялось в практических целях, но не стоит забывать, что это очень красивый драгоценный металл, украшения из которого ценятся во всем мире.</w:t>
      </w:r>
    </w:p>
    <w:p w:rsidR="0088162B" w:rsidRDefault="005313A3" w:rsidP="005313A3">
      <w:pPr>
        <w:pStyle w:val="1"/>
        <w:jc w:val="center"/>
        <w:rPr>
          <w:b w:val="0"/>
          <w:color w:val="auto"/>
        </w:rPr>
      </w:pPr>
      <w:r w:rsidRPr="005313A3">
        <w:rPr>
          <w:b w:val="0"/>
          <w:color w:val="auto"/>
        </w:rPr>
        <w:t>Знаменитые броши из фильмов</w:t>
      </w:r>
    </w:p>
    <w:p w:rsidR="00B3214C" w:rsidRDefault="00B3214C" w:rsidP="00B3214C">
      <w:pPr>
        <w:jc w:val="both"/>
      </w:pPr>
      <w:r>
        <w:t>Брошь долгое время считалась устаревшим украшени</w:t>
      </w:r>
      <w:r w:rsidR="00F61BC5">
        <w:t>ем</w:t>
      </w:r>
      <w:r>
        <w:t xml:space="preserve">, но сегодня этот модный аксессуар на пике популярности. Модные дома </w:t>
      </w:r>
      <w:proofErr w:type="spellStart"/>
      <w:r>
        <w:rPr>
          <w:lang w:val="en-US"/>
        </w:rPr>
        <w:t>Versce</w:t>
      </w:r>
      <w:proofErr w:type="spellEnd"/>
      <w:r w:rsidR="00F61BC5">
        <w:t xml:space="preserve"> </w:t>
      </w:r>
      <w:r>
        <w:t xml:space="preserve">и </w:t>
      </w:r>
      <w:r>
        <w:rPr>
          <w:lang w:val="en-US"/>
        </w:rPr>
        <w:t>Christian</w:t>
      </w:r>
      <w:r w:rsidR="00F61BC5">
        <w:t xml:space="preserve"> </w:t>
      </w:r>
      <w:r>
        <w:rPr>
          <w:lang w:val="en-US"/>
        </w:rPr>
        <w:t>Dior</w:t>
      </w:r>
      <w:r w:rsidR="00F61BC5">
        <w:t xml:space="preserve"> </w:t>
      </w:r>
      <w:r>
        <w:t>представили зрителям на весенних показах невероятные броши ручной работы в виде массивной пальмы и небольшой пчелы.</w:t>
      </w:r>
    </w:p>
    <w:p w:rsidR="00822248" w:rsidRDefault="00822248" w:rsidP="00B3214C">
      <w:pPr>
        <w:jc w:val="both"/>
      </w:pPr>
      <w:r>
        <w:t>Б</w:t>
      </w:r>
      <w:r w:rsidR="00DF5538">
        <w:t>роши часто использовались как главный аксессуар в кино</w:t>
      </w:r>
      <w:r>
        <w:t>. Самые известные броши в кино:</w:t>
      </w:r>
    </w:p>
    <w:p w:rsidR="00822248" w:rsidRDefault="00822248" w:rsidP="00822248">
      <w:pPr>
        <w:pStyle w:val="a3"/>
        <w:numPr>
          <w:ilvl w:val="0"/>
          <w:numId w:val="1"/>
        </w:numPr>
        <w:jc w:val="both"/>
      </w:pPr>
      <w:r>
        <w:t xml:space="preserve">Сойка-пересмешница из фильма «Голодные игры» - не просто милый </w:t>
      </w:r>
      <w:proofErr w:type="spellStart"/>
      <w:r>
        <w:t>винтажный</w:t>
      </w:r>
      <w:proofErr w:type="spellEnd"/>
      <w:r>
        <w:t xml:space="preserve"> аксессуар, а настоящий символ восстания дистриктов </w:t>
      </w:r>
      <w:proofErr w:type="spellStart"/>
      <w:r>
        <w:t>Панема</w:t>
      </w:r>
      <w:proofErr w:type="spellEnd"/>
      <w:r>
        <w:t>. Брошь была создана вручную специально для фильма. В качестве материала использовалось серебро, дополненное золотым покрытием.</w:t>
      </w:r>
    </w:p>
    <w:p w:rsidR="00822248" w:rsidRDefault="00822248" w:rsidP="00822248">
      <w:pPr>
        <w:pStyle w:val="a3"/>
        <w:numPr>
          <w:ilvl w:val="0"/>
          <w:numId w:val="1"/>
        </w:numPr>
        <w:jc w:val="both"/>
      </w:pPr>
      <w:r>
        <w:t xml:space="preserve">Брошь </w:t>
      </w:r>
      <w:r w:rsidR="00F61BC5">
        <w:t>д</w:t>
      </w:r>
      <w:r>
        <w:t>есницы короля – популярное украшение среди поклонников сериала</w:t>
      </w:r>
      <w:r w:rsidR="00F61BC5">
        <w:t xml:space="preserve"> «Игра престолов»</w:t>
      </w:r>
      <w:r>
        <w:t>, хотя по сюжету оно</w:t>
      </w:r>
      <w:r w:rsidR="00E034A3">
        <w:t>,</w:t>
      </w:r>
      <w:r w:rsidR="0034069E">
        <w:t xml:space="preserve"> </w:t>
      </w:r>
      <w:r w:rsidR="00415A3B">
        <w:t>скорее</w:t>
      </w:r>
      <w:r w:rsidR="00E034A3">
        <w:t>,</w:t>
      </w:r>
      <w:r w:rsidR="00415A3B">
        <w:t xml:space="preserve"> </w:t>
      </w:r>
      <w:r w:rsidR="0034069E">
        <w:t>бы</w:t>
      </w:r>
      <w:r w:rsidR="00415A3B">
        <w:t xml:space="preserve">ло </w:t>
      </w:r>
      <w:r w:rsidR="00E034A3">
        <w:t>негативным символом</w:t>
      </w:r>
      <w:r>
        <w:t>.</w:t>
      </w:r>
    </w:p>
    <w:p w:rsidR="00822248" w:rsidRDefault="00822248" w:rsidP="00822248">
      <w:pPr>
        <w:pStyle w:val="a3"/>
        <w:numPr>
          <w:ilvl w:val="0"/>
          <w:numId w:val="1"/>
        </w:numPr>
        <w:jc w:val="both"/>
      </w:pPr>
      <w:proofErr w:type="spellStart"/>
      <w:r>
        <w:t>Винтажная</w:t>
      </w:r>
      <w:proofErr w:type="spellEnd"/>
      <w:r>
        <w:t xml:space="preserve"> брошь </w:t>
      </w:r>
      <w:proofErr w:type="spellStart"/>
      <w:r>
        <w:t>Скарлетт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 w:rsidRPr="00822248">
        <w:t>’</w:t>
      </w:r>
      <w:r>
        <w:t>Хара</w:t>
      </w:r>
      <w:proofErr w:type="spellEnd"/>
      <w:r>
        <w:t xml:space="preserve"> из фильма «Унесенные ветром». В фильме героиня носит разные драгоценности, но образ героини с крупной брошью </w:t>
      </w:r>
      <w:r w:rsidR="00DD41AA">
        <w:t xml:space="preserve">в стиле </w:t>
      </w:r>
      <w:r>
        <w:t>викторианской эп</w:t>
      </w:r>
      <w:r w:rsidR="00DD41AA">
        <w:t>охи запомнился многим зрителям.</w:t>
      </w:r>
    </w:p>
    <w:p w:rsidR="00DD41AA" w:rsidRDefault="00DD41AA" w:rsidP="00822248">
      <w:pPr>
        <w:pStyle w:val="a3"/>
        <w:numPr>
          <w:ilvl w:val="0"/>
          <w:numId w:val="1"/>
        </w:numPr>
        <w:jc w:val="both"/>
      </w:pPr>
      <w:r>
        <w:t xml:space="preserve">Волшебная брошь </w:t>
      </w:r>
      <w:proofErr w:type="spellStart"/>
      <w:r>
        <w:t>Мерлина</w:t>
      </w:r>
      <w:proofErr w:type="spellEnd"/>
      <w:r>
        <w:t xml:space="preserve">, которую носила </w:t>
      </w:r>
      <w:proofErr w:type="spellStart"/>
      <w:r>
        <w:t>Мелисента</w:t>
      </w:r>
      <w:proofErr w:type="spellEnd"/>
      <w:r>
        <w:t xml:space="preserve"> в фильме «31 июня» - культовый аксессуар советского кино.</w:t>
      </w:r>
    </w:p>
    <w:p w:rsidR="00DF5538" w:rsidRDefault="00DD41AA" w:rsidP="00B3214C">
      <w:pPr>
        <w:pStyle w:val="a3"/>
        <w:numPr>
          <w:ilvl w:val="0"/>
          <w:numId w:val="1"/>
        </w:numPr>
        <w:jc w:val="both"/>
      </w:pPr>
      <w:r>
        <w:t xml:space="preserve">Брошь в форме фиалки из фильма «Гардемарины», ставшая символом любви Белова и Анастасии </w:t>
      </w:r>
      <w:proofErr w:type="spellStart"/>
      <w:r>
        <w:t>Ягужинской</w:t>
      </w:r>
      <w:proofErr w:type="spellEnd"/>
      <w:r>
        <w:t>.</w:t>
      </w:r>
    </w:p>
    <w:p w:rsidR="005313A3" w:rsidRPr="002377B8" w:rsidRDefault="00DF5538" w:rsidP="007D44DD">
      <w:pPr>
        <w:jc w:val="both"/>
      </w:pPr>
      <w:r>
        <w:t>Брошь может стать стильным украшением д</w:t>
      </w:r>
      <w:r w:rsidR="0034069E">
        <w:t xml:space="preserve">ля исполнительницы главной </w:t>
      </w:r>
      <w:proofErr w:type="gramStart"/>
      <w:r w:rsidR="0034069E">
        <w:t>роли</w:t>
      </w:r>
      <w:proofErr w:type="gramEnd"/>
      <w:r>
        <w:t xml:space="preserve"> как в кино, так и в жизни.</w:t>
      </w:r>
    </w:p>
    <w:sectPr w:rsidR="005313A3" w:rsidRPr="002377B8" w:rsidSect="003D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6T11:22:00Z" w:initials="М">
    <w:p w:rsidR="00F763BF" w:rsidRDefault="00F763BF">
      <w:pPr>
        <w:pStyle w:val="a5"/>
      </w:pPr>
      <w:r>
        <w:rPr>
          <w:rStyle w:val="a4"/>
        </w:rPr>
        <w:annotationRef/>
      </w:r>
      <w:r>
        <w:t>Удалена ,</w:t>
      </w:r>
    </w:p>
  </w:comment>
  <w:comment w:id="1" w:author="Мышь" w:date="2021-03-26T11:22:00Z" w:initials="М">
    <w:p w:rsidR="00F763BF" w:rsidRDefault="00F763BF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3-26T11:09:00Z" w:initials="М">
    <w:p w:rsidR="00F61BC5" w:rsidRDefault="00F61BC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9B2"/>
    <w:multiLevelType w:val="hybridMultilevel"/>
    <w:tmpl w:val="1D02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797E"/>
    <w:multiLevelType w:val="hybridMultilevel"/>
    <w:tmpl w:val="38DE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32CCC"/>
    <w:rsid w:val="00101E70"/>
    <w:rsid w:val="001F7CB1"/>
    <w:rsid w:val="002377B8"/>
    <w:rsid w:val="00254CC5"/>
    <w:rsid w:val="00256F84"/>
    <w:rsid w:val="002E2A57"/>
    <w:rsid w:val="0034069E"/>
    <w:rsid w:val="0039398D"/>
    <w:rsid w:val="003C28FB"/>
    <w:rsid w:val="003D5F9F"/>
    <w:rsid w:val="00406BD6"/>
    <w:rsid w:val="00415A3B"/>
    <w:rsid w:val="0042540B"/>
    <w:rsid w:val="004A2D94"/>
    <w:rsid w:val="004D0383"/>
    <w:rsid w:val="005313A3"/>
    <w:rsid w:val="005A13BE"/>
    <w:rsid w:val="00683E25"/>
    <w:rsid w:val="006D727B"/>
    <w:rsid w:val="007A1FA1"/>
    <w:rsid w:val="007B69D0"/>
    <w:rsid w:val="007D181A"/>
    <w:rsid w:val="007D44DD"/>
    <w:rsid w:val="00822227"/>
    <w:rsid w:val="00822248"/>
    <w:rsid w:val="0088162B"/>
    <w:rsid w:val="0098573E"/>
    <w:rsid w:val="009A0153"/>
    <w:rsid w:val="009A3C02"/>
    <w:rsid w:val="009D2AB9"/>
    <w:rsid w:val="00A75250"/>
    <w:rsid w:val="00B3214C"/>
    <w:rsid w:val="00B32CCC"/>
    <w:rsid w:val="00BD3326"/>
    <w:rsid w:val="00BD66EF"/>
    <w:rsid w:val="00C8788C"/>
    <w:rsid w:val="00D1688A"/>
    <w:rsid w:val="00D8051E"/>
    <w:rsid w:val="00DD41AA"/>
    <w:rsid w:val="00DF5538"/>
    <w:rsid w:val="00E034A3"/>
    <w:rsid w:val="00E25746"/>
    <w:rsid w:val="00E94067"/>
    <w:rsid w:val="00ED0E10"/>
    <w:rsid w:val="00F32053"/>
    <w:rsid w:val="00F61BC5"/>
    <w:rsid w:val="00F7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9F"/>
  </w:style>
  <w:style w:type="paragraph" w:styleId="1">
    <w:name w:val="heading 1"/>
    <w:basedOn w:val="a"/>
    <w:next w:val="a"/>
    <w:link w:val="10"/>
    <w:uiPriority w:val="9"/>
    <w:qFormat/>
    <w:rsid w:val="00237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224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61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1B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1B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1B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1B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2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3246</Characters>
  <Application>Microsoft Office Word</Application>
  <DocSecurity>0</DocSecurity>
  <Lines>61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Мышь</cp:lastModifiedBy>
  <cp:revision>2</cp:revision>
  <dcterms:created xsi:type="dcterms:W3CDTF">2021-03-26T09:22:00Z</dcterms:created>
  <dcterms:modified xsi:type="dcterms:W3CDTF">2021-03-26T09:22:00Z</dcterms:modified>
</cp:coreProperties>
</file>