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8" w:rsidRDefault="00FF060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владелец сельхозпредприятия, зоотехник знает, что самая дорогая </w:t>
      </w:r>
      <w:r w:rsidR="00F30A44">
        <w:rPr>
          <w:color w:val="000000"/>
          <w:sz w:val="27"/>
          <w:szCs w:val="27"/>
        </w:rPr>
        <w:t>составляющая</w:t>
      </w:r>
      <w:r>
        <w:rPr>
          <w:color w:val="000000"/>
          <w:sz w:val="27"/>
          <w:szCs w:val="27"/>
        </w:rPr>
        <w:t xml:space="preserve"> </w:t>
      </w:r>
      <w:r w:rsidR="00F30A44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содержании КРС — это корм. </w:t>
      </w:r>
      <w:r w:rsidR="004C5E88">
        <w:rPr>
          <w:color w:val="000000"/>
          <w:sz w:val="27"/>
          <w:szCs w:val="27"/>
        </w:rPr>
        <w:t>Особенно важно, чтобы в кормовых растениях было высокое содержание протеина, которое, в свою очередь, обеспечивают азотфиксирующие бактерии.</w:t>
      </w:r>
    </w:p>
    <w:p w:rsidR="004C5E88" w:rsidRPr="00CB1403" w:rsidRDefault="004C5E88" w:rsidP="00CB140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CB1403">
        <w:rPr>
          <w:color w:val="000000"/>
          <w:sz w:val="27"/>
          <w:szCs w:val="27"/>
        </w:rPr>
        <w:t xml:space="preserve">Низкая урожайность кормовых </w:t>
      </w:r>
      <w:r w:rsidR="00806EEF" w:rsidRPr="00CB1403">
        <w:rPr>
          <w:color w:val="000000"/>
          <w:sz w:val="27"/>
          <w:szCs w:val="27"/>
        </w:rPr>
        <w:t xml:space="preserve">бобовых </w:t>
      </w:r>
      <w:r w:rsidRPr="00CB1403">
        <w:rPr>
          <w:color w:val="000000"/>
          <w:sz w:val="27"/>
          <w:szCs w:val="27"/>
        </w:rPr>
        <w:t>культур?</w:t>
      </w:r>
    </w:p>
    <w:p w:rsidR="004C5E88" w:rsidRPr="00CB1403" w:rsidRDefault="00806EEF" w:rsidP="00CB140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CB1403">
        <w:rPr>
          <w:color w:val="000000"/>
          <w:sz w:val="27"/>
          <w:szCs w:val="27"/>
        </w:rPr>
        <w:t>Недостаточное содержание в них протеина?</w:t>
      </w:r>
    </w:p>
    <w:p w:rsidR="00B24C86" w:rsidRPr="00CB1403" w:rsidRDefault="00B24C86" w:rsidP="00CB140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CB1403">
        <w:rPr>
          <w:color w:val="000000"/>
          <w:sz w:val="27"/>
          <w:szCs w:val="27"/>
        </w:rPr>
        <w:t>Высокие затраты на минеральные удобрения?</w:t>
      </w:r>
    </w:p>
    <w:p w:rsidR="00B24C86" w:rsidRDefault="00B24C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Используйте микробиологи</w:t>
      </w:r>
      <w:r w:rsidR="00A833CF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еское удобрение для бобовых «</w:t>
      </w:r>
      <w:r w:rsidR="00FF0602">
        <w:rPr>
          <w:color w:val="000000"/>
          <w:sz w:val="27"/>
          <w:szCs w:val="27"/>
        </w:rPr>
        <w:t>Нитрагин</w:t>
      </w:r>
      <w:r>
        <w:rPr>
          <w:color w:val="000000"/>
          <w:sz w:val="27"/>
          <w:szCs w:val="27"/>
        </w:rPr>
        <w:t>» и забудьте об этих проблемах.</w:t>
      </w:r>
    </w:p>
    <w:p w:rsidR="001326D7" w:rsidRDefault="00B24C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Обработка </w:t>
      </w:r>
      <w:r w:rsidR="00FF0602">
        <w:rPr>
          <w:color w:val="000000"/>
          <w:sz w:val="27"/>
          <w:szCs w:val="27"/>
        </w:rPr>
        <w:t>семян</w:t>
      </w:r>
      <w:r>
        <w:rPr>
          <w:color w:val="000000"/>
          <w:sz w:val="27"/>
          <w:szCs w:val="27"/>
        </w:rPr>
        <w:t xml:space="preserve"> «Нитрагином» </w:t>
      </w:r>
      <w:r w:rsidR="00A833CF">
        <w:rPr>
          <w:color w:val="000000"/>
          <w:sz w:val="27"/>
          <w:szCs w:val="27"/>
        </w:rPr>
        <w:t xml:space="preserve">обеспечивает </w:t>
      </w:r>
      <w:r w:rsidR="00392BA2">
        <w:rPr>
          <w:color w:val="000000"/>
          <w:sz w:val="27"/>
          <w:szCs w:val="27"/>
        </w:rPr>
        <w:t xml:space="preserve">высокую активность азотфиксирующих бактерий </w:t>
      </w:r>
      <w:r w:rsidR="00A833CF">
        <w:rPr>
          <w:color w:val="000000"/>
          <w:sz w:val="27"/>
          <w:szCs w:val="27"/>
        </w:rPr>
        <w:t xml:space="preserve"> и</w:t>
      </w:r>
      <w:r w:rsidR="003A1838">
        <w:rPr>
          <w:color w:val="000000"/>
          <w:sz w:val="27"/>
          <w:szCs w:val="27"/>
        </w:rPr>
        <w:t xml:space="preserve"> </w:t>
      </w:r>
      <w:r w:rsidR="001326D7">
        <w:rPr>
          <w:color w:val="000000"/>
          <w:sz w:val="27"/>
          <w:szCs w:val="27"/>
        </w:rPr>
        <w:t xml:space="preserve"> позволяет:</w:t>
      </w:r>
    </w:p>
    <w:p w:rsidR="001326D7" w:rsidRDefault="001326D7" w:rsidP="001326D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повысить урожа</w:t>
      </w:r>
      <w:r w:rsidR="0075522E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>ность бобовых трав на 15-35%;</w:t>
      </w:r>
    </w:p>
    <w:p w:rsidR="001326D7" w:rsidRDefault="001326D7" w:rsidP="001326D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увеличить содержание в них протеина на 1,5-3%;</w:t>
      </w:r>
    </w:p>
    <w:p w:rsidR="001326D7" w:rsidRDefault="001326D7" w:rsidP="001326D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уменьшить или вовсе исключить использование минеральных удобрений;</w:t>
      </w:r>
    </w:p>
    <w:p w:rsidR="00464FB1" w:rsidRDefault="00464FB1" w:rsidP="001326D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создать запас азота в почве для культур на следующий посевной сезон.</w:t>
      </w:r>
    </w:p>
    <w:p w:rsidR="003A1838" w:rsidRDefault="00FF0602" w:rsidP="00464FB1">
      <w:pPr>
        <w:rPr>
          <w:color w:val="000000"/>
          <w:sz w:val="27"/>
          <w:szCs w:val="27"/>
        </w:rPr>
      </w:pPr>
      <w:r w:rsidRPr="00464FB1">
        <w:rPr>
          <w:color w:val="000000"/>
          <w:sz w:val="27"/>
          <w:szCs w:val="27"/>
        </w:rPr>
        <w:t xml:space="preserve">При этом стоимость </w:t>
      </w:r>
      <w:r w:rsidR="00464FB1">
        <w:rPr>
          <w:color w:val="000000"/>
          <w:sz w:val="27"/>
          <w:szCs w:val="27"/>
        </w:rPr>
        <w:t>«Нитрагин</w:t>
      </w:r>
      <w:r w:rsidR="0075522E">
        <w:rPr>
          <w:color w:val="000000"/>
          <w:sz w:val="27"/>
          <w:szCs w:val="27"/>
        </w:rPr>
        <w:t>а</w:t>
      </w:r>
      <w:r w:rsidR="00464FB1">
        <w:rPr>
          <w:color w:val="000000"/>
          <w:sz w:val="27"/>
          <w:szCs w:val="27"/>
        </w:rPr>
        <w:t xml:space="preserve">» </w:t>
      </w:r>
      <w:r w:rsidRPr="00464FB1">
        <w:rPr>
          <w:color w:val="000000"/>
          <w:sz w:val="27"/>
          <w:szCs w:val="27"/>
        </w:rPr>
        <w:t>в 8-9 раз ниже, чем аналогично</w:t>
      </w:r>
      <w:r w:rsidR="00764063" w:rsidRPr="00464FB1">
        <w:rPr>
          <w:color w:val="000000"/>
          <w:sz w:val="27"/>
          <w:szCs w:val="27"/>
        </w:rPr>
        <w:t>го</w:t>
      </w:r>
      <w:r w:rsidRPr="00464FB1">
        <w:rPr>
          <w:color w:val="000000"/>
          <w:sz w:val="27"/>
          <w:szCs w:val="27"/>
        </w:rPr>
        <w:t xml:space="preserve"> по эффекту количеств</w:t>
      </w:r>
      <w:r w:rsidR="00764063" w:rsidRPr="00464FB1">
        <w:rPr>
          <w:color w:val="000000"/>
          <w:sz w:val="27"/>
          <w:szCs w:val="27"/>
        </w:rPr>
        <w:t>а</w:t>
      </w:r>
      <w:r w:rsidRPr="00464FB1">
        <w:rPr>
          <w:color w:val="000000"/>
          <w:sz w:val="27"/>
          <w:szCs w:val="27"/>
        </w:rPr>
        <w:t xml:space="preserve"> </w:t>
      </w:r>
      <w:r w:rsidR="00643C2B">
        <w:rPr>
          <w:color w:val="000000"/>
          <w:sz w:val="27"/>
          <w:szCs w:val="27"/>
        </w:rPr>
        <w:t>минеральных</w:t>
      </w:r>
      <w:r w:rsidR="00F31B6E">
        <w:rPr>
          <w:color w:val="000000"/>
          <w:sz w:val="27"/>
          <w:szCs w:val="27"/>
        </w:rPr>
        <w:t xml:space="preserve"> </w:t>
      </w:r>
      <w:r w:rsidRPr="00464FB1">
        <w:rPr>
          <w:color w:val="000000"/>
          <w:sz w:val="27"/>
          <w:szCs w:val="27"/>
        </w:rPr>
        <w:t xml:space="preserve">удобрений. </w:t>
      </w:r>
    </w:p>
    <w:p w:rsidR="000461EE" w:rsidRPr="00464FB1" w:rsidRDefault="00A833CF" w:rsidP="00464FB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Обработка семян бобовых </w:t>
      </w:r>
      <w:r w:rsidR="00230CC2">
        <w:rPr>
          <w:color w:val="000000"/>
          <w:sz w:val="27"/>
          <w:szCs w:val="27"/>
        </w:rPr>
        <w:t xml:space="preserve">трав </w:t>
      </w:r>
      <w:r>
        <w:rPr>
          <w:color w:val="000000"/>
          <w:sz w:val="27"/>
          <w:szCs w:val="27"/>
        </w:rPr>
        <w:t xml:space="preserve">перед посевом  «Нитрагином» - обязательное условие </w:t>
      </w:r>
      <w:r w:rsidR="00230CC2">
        <w:rPr>
          <w:color w:val="000000"/>
          <w:sz w:val="27"/>
          <w:szCs w:val="27"/>
        </w:rPr>
        <w:t xml:space="preserve">хорошего </w:t>
      </w:r>
      <w:r>
        <w:rPr>
          <w:color w:val="000000"/>
          <w:sz w:val="27"/>
          <w:szCs w:val="27"/>
        </w:rPr>
        <w:t xml:space="preserve"> урожая</w:t>
      </w:r>
      <w:r w:rsidR="00230CC2">
        <w:rPr>
          <w:color w:val="000000"/>
          <w:sz w:val="27"/>
          <w:szCs w:val="27"/>
        </w:rPr>
        <w:t xml:space="preserve"> и высокой питательности кормовых растений</w:t>
      </w:r>
      <w:r w:rsidR="00FF0602" w:rsidRPr="00464FB1">
        <w:rPr>
          <w:color w:val="000000"/>
          <w:sz w:val="27"/>
          <w:szCs w:val="27"/>
        </w:rPr>
        <w:t>.</w:t>
      </w:r>
      <w:r w:rsidR="00230CC2">
        <w:rPr>
          <w:color w:val="000000"/>
          <w:sz w:val="27"/>
          <w:szCs w:val="27"/>
        </w:rPr>
        <w:t xml:space="preserve"> Весна близко! Не упустите время!</w:t>
      </w:r>
    </w:p>
    <w:sectPr w:rsidR="000461EE" w:rsidRPr="00464FB1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1D42"/>
    <w:multiLevelType w:val="hybridMultilevel"/>
    <w:tmpl w:val="4CB8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075CD"/>
    <w:multiLevelType w:val="hybridMultilevel"/>
    <w:tmpl w:val="F3BE7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F48F3"/>
    <w:multiLevelType w:val="hybridMultilevel"/>
    <w:tmpl w:val="9C4C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0602"/>
    <w:rsid w:val="000461EE"/>
    <w:rsid w:val="001326D7"/>
    <w:rsid w:val="00230CC2"/>
    <w:rsid w:val="002C6CEE"/>
    <w:rsid w:val="00370B8C"/>
    <w:rsid w:val="00392BA2"/>
    <w:rsid w:val="003A1838"/>
    <w:rsid w:val="00464FB1"/>
    <w:rsid w:val="00492C85"/>
    <w:rsid w:val="004C5E88"/>
    <w:rsid w:val="004E7461"/>
    <w:rsid w:val="00603C22"/>
    <w:rsid w:val="00643C2B"/>
    <w:rsid w:val="0069457B"/>
    <w:rsid w:val="006B4250"/>
    <w:rsid w:val="00731AF4"/>
    <w:rsid w:val="0075522E"/>
    <w:rsid w:val="00764063"/>
    <w:rsid w:val="00806EEF"/>
    <w:rsid w:val="008D38D2"/>
    <w:rsid w:val="00996A2C"/>
    <w:rsid w:val="00A53229"/>
    <w:rsid w:val="00A833CF"/>
    <w:rsid w:val="00A87D24"/>
    <w:rsid w:val="00B24C86"/>
    <w:rsid w:val="00B44444"/>
    <w:rsid w:val="00B72DFA"/>
    <w:rsid w:val="00BA6F9A"/>
    <w:rsid w:val="00CB1403"/>
    <w:rsid w:val="00D91414"/>
    <w:rsid w:val="00F30A44"/>
    <w:rsid w:val="00F31B6E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946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2021-03-29T10:46:00Z</dcterms:created>
  <dcterms:modified xsi:type="dcterms:W3CDTF">2021-03-29T10:52:00Z</dcterms:modified>
</cp:coreProperties>
</file>