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55" w:rsidRDefault="00DB41AB" w:rsidP="00DB41AB">
      <w:pPr>
        <w:pStyle w:val="1"/>
      </w:pPr>
      <w:r w:rsidRPr="00DB41AB">
        <w:t>Вы получили съедобный букет. Что делать?</w:t>
      </w:r>
    </w:p>
    <w:p w:rsidR="00437D4A" w:rsidRDefault="00437D4A" w:rsidP="00437D4A"/>
    <w:p w:rsidR="00437D4A" w:rsidRPr="00437D4A" w:rsidRDefault="00437D4A" w:rsidP="00437D4A">
      <w:r>
        <w:t xml:space="preserve">Съедобные букеты приобретают все большую популярность. Еще бы, ведь это необычный, интересный и вкусный </w:t>
      </w:r>
      <w:proofErr w:type="gramStart"/>
      <w:r>
        <w:t>презент</w:t>
      </w:r>
      <w:proofErr w:type="gramEnd"/>
      <w:r>
        <w:t xml:space="preserve">. Поэтому вполне вероятно, что однажды вам тоже придется получить такой креативный подарок. Но </w:t>
      </w:r>
      <w:r w:rsidR="006906DC">
        <w:t>здесь</w:t>
      </w:r>
      <w:r>
        <w:t xml:space="preserve"> возникает логичный вопрос</w:t>
      </w:r>
      <w:r w:rsidR="00C30698">
        <w:t>:</w:t>
      </w:r>
      <w:r>
        <w:t xml:space="preserve"> а что с ним делать дальше? Нужна ли вообще для него ваза, сколько его можно хранить, и как правильно это делать? Все непонятные моменты мы с вами сегодня подробно разберем. </w:t>
      </w:r>
    </w:p>
    <w:p w:rsidR="00DB41AB" w:rsidRDefault="00C30698" w:rsidP="00036CCB">
      <w:pPr>
        <w:pStyle w:val="2"/>
      </w:pPr>
      <w:r>
        <w:t>Вам подарили съедобный букет:</w:t>
      </w:r>
      <w:r w:rsidR="00036CCB">
        <w:t xml:space="preserve"> что дальше?</w:t>
      </w:r>
    </w:p>
    <w:p w:rsidR="00C07528" w:rsidRDefault="003C573F" w:rsidP="00DD5291">
      <w:r>
        <w:t xml:space="preserve">Подарочная композиция </w:t>
      </w:r>
      <w:r w:rsidR="00C30698">
        <w:t>потому</w:t>
      </w:r>
      <w:r>
        <w:t xml:space="preserve"> и называется съедобной, что ее можно </w:t>
      </w:r>
      <w:r w:rsidR="00C30698">
        <w:t>съесть</w:t>
      </w:r>
      <w:r w:rsidR="00E81C2B">
        <w:t xml:space="preserve">. Это </w:t>
      </w:r>
      <w:r>
        <w:t xml:space="preserve">ответ для тех, кто мог сомневаться в этом факте. Бывает, такую красоту хочется </w:t>
      </w:r>
      <w:r w:rsidR="00C30698">
        <w:t xml:space="preserve">на </w:t>
      </w:r>
      <w:r>
        <w:t>некоторое время сохранить</w:t>
      </w:r>
      <w:r w:rsidR="005311F7">
        <w:t>,</w:t>
      </w:r>
      <w:r>
        <w:t xml:space="preserve"> полюбоваться, что тоже естественно. В таком случае необходимо знать</w:t>
      </w:r>
      <w:r w:rsidR="006906DC">
        <w:t>, как все</w:t>
      </w:r>
      <w:r w:rsidR="005311F7">
        <w:t xml:space="preserve"> сделать</w:t>
      </w:r>
      <w:r w:rsidR="00363B82">
        <w:t xml:space="preserve"> грамотно</w:t>
      </w:r>
      <w:r w:rsidR="005311F7">
        <w:t xml:space="preserve">. </w:t>
      </w:r>
    </w:p>
    <w:p w:rsidR="005311F7" w:rsidRPr="00DD5291" w:rsidRDefault="005311F7" w:rsidP="00DD5291">
      <w:r>
        <w:t>Букетик, который можно есть,</w:t>
      </w:r>
      <w:r w:rsidR="00C30698">
        <w:t xml:space="preserve"> </w:t>
      </w:r>
      <w:commentRangeStart w:id="0"/>
      <w:r w:rsidR="00C30698">
        <w:t>‒</w:t>
      </w:r>
      <w:commentRangeEnd w:id="0"/>
      <w:r w:rsidR="00C30698">
        <w:rPr>
          <w:rStyle w:val="a4"/>
        </w:rPr>
        <w:commentReference w:id="0"/>
      </w:r>
      <w:r>
        <w:t xml:space="preserve"> это одновременно сувенир и набор вкусностей. </w:t>
      </w:r>
      <w:r w:rsidR="00D153A8">
        <w:t>Такой презент никого не оставит равнодушным, но с</w:t>
      </w:r>
      <w:r w:rsidR="00E109F9">
        <w:t>лишком долго хранить его нельзя, да и не получится. Особенно есл</w:t>
      </w:r>
      <w:r w:rsidR="00D153A8">
        <w:t xml:space="preserve">и </w:t>
      </w:r>
      <w:r w:rsidR="00C30698">
        <w:t>при</w:t>
      </w:r>
      <w:r w:rsidR="00D153A8">
        <w:t xml:space="preserve"> его составлении </w:t>
      </w:r>
      <w:r w:rsidR="00C30698">
        <w:t xml:space="preserve">использованы </w:t>
      </w:r>
      <w:r w:rsidR="00E109F9">
        <w:t xml:space="preserve">скоропортящиеся продукты. Поэтому срок хранения напрямую зависит от состава композиции. </w:t>
      </w:r>
    </w:p>
    <w:p w:rsidR="00036CCB" w:rsidRDefault="00036CCB" w:rsidP="00036CCB">
      <w:pPr>
        <w:pStyle w:val="2"/>
      </w:pPr>
      <w:r>
        <w:t>Особенности хранения вкусного подарка</w:t>
      </w:r>
      <w:r w:rsidR="00A41ECF">
        <w:t xml:space="preserve"> из различных продуктов</w:t>
      </w:r>
    </w:p>
    <w:p w:rsidR="00951FCF" w:rsidRDefault="00123153" w:rsidP="00123153">
      <w:r w:rsidRPr="00123153">
        <w:t xml:space="preserve">Предлагаем рассмотреть особенности хранения съедобного </w:t>
      </w:r>
      <w:commentRangeStart w:id="1"/>
      <w:r w:rsidRPr="00123153">
        <w:t>букета</w:t>
      </w:r>
      <w:commentRangeEnd w:id="1"/>
      <w:r w:rsidR="00C30698">
        <w:rPr>
          <w:rStyle w:val="a4"/>
        </w:rPr>
        <w:commentReference w:id="1"/>
      </w:r>
      <w:r w:rsidRPr="00123153">
        <w:t xml:space="preserve"> в зависимости от его компонентного набора.</w:t>
      </w:r>
    </w:p>
    <w:p w:rsidR="00123153" w:rsidRDefault="00951FCF" w:rsidP="00123153">
      <w:r>
        <w:t>Изготавливаться он может из следующих продуктов:</w:t>
      </w:r>
    </w:p>
    <w:p w:rsidR="00951FCF" w:rsidRDefault="00951FCF" w:rsidP="00951FCF">
      <w:pPr>
        <w:pStyle w:val="a3"/>
        <w:numPr>
          <w:ilvl w:val="0"/>
          <w:numId w:val="1"/>
        </w:numPr>
      </w:pPr>
      <w:r>
        <w:t>фрукты или ягоды;</w:t>
      </w:r>
    </w:p>
    <w:p w:rsidR="00951FCF" w:rsidRDefault="00951FCF" w:rsidP="00951FCF">
      <w:pPr>
        <w:pStyle w:val="a3"/>
        <w:numPr>
          <w:ilvl w:val="0"/>
          <w:numId w:val="1"/>
        </w:numPr>
      </w:pPr>
      <w:r>
        <w:t>овощи;</w:t>
      </w:r>
    </w:p>
    <w:p w:rsidR="008074C4" w:rsidRDefault="008074C4" w:rsidP="00951FCF">
      <w:pPr>
        <w:pStyle w:val="a3"/>
        <w:numPr>
          <w:ilvl w:val="0"/>
          <w:numId w:val="1"/>
        </w:numPr>
      </w:pPr>
      <w:r>
        <w:t>сухофрукты;</w:t>
      </w:r>
    </w:p>
    <w:p w:rsidR="00951FCF" w:rsidRDefault="00951FCF" w:rsidP="00951FCF">
      <w:pPr>
        <w:pStyle w:val="a3"/>
        <w:numPr>
          <w:ilvl w:val="0"/>
          <w:numId w:val="1"/>
        </w:numPr>
      </w:pPr>
      <w:r>
        <w:t>колбасы и копчености;</w:t>
      </w:r>
    </w:p>
    <w:p w:rsidR="00951FCF" w:rsidRDefault="008074C4" w:rsidP="00951FCF">
      <w:pPr>
        <w:pStyle w:val="a3"/>
        <w:numPr>
          <w:ilvl w:val="0"/>
          <w:numId w:val="1"/>
        </w:numPr>
      </w:pPr>
      <w:r>
        <w:t xml:space="preserve">сушеные </w:t>
      </w:r>
      <w:r w:rsidR="00951FCF">
        <w:t>продукты</w:t>
      </w:r>
      <w:r>
        <w:t xml:space="preserve"> к пиву</w:t>
      </w:r>
      <w:r w:rsidR="00951FCF">
        <w:t>;</w:t>
      </w:r>
    </w:p>
    <w:p w:rsidR="00951FCF" w:rsidRDefault="00C30698" w:rsidP="00951FCF">
      <w:pPr>
        <w:pStyle w:val="a3"/>
        <w:numPr>
          <w:ilvl w:val="0"/>
          <w:numId w:val="1"/>
        </w:numPr>
      </w:pPr>
      <w:r>
        <w:t>конфеты, шоколад</w:t>
      </w:r>
      <w:r w:rsidR="00951FCF">
        <w:t xml:space="preserve"> и прочие сладости.</w:t>
      </w:r>
    </w:p>
    <w:p w:rsidR="00951FCF" w:rsidRPr="00123153" w:rsidRDefault="00951FCF" w:rsidP="00123153">
      <w:r>
        <w:t xml:space="preserve">Также в композицию из съедобностей могут входить цветы. </w:t>
      </w:r>
    </w:p>
    <w:p w:rsidR="00A41ECF" w:rsidRDefault="008074C4" w:rsidP="00A41ECF">
      <w:r>
        <w:t xml:space="preserve">Если вам был преподнесен букетик из какой-либо вышеперечисленной продукции, мы рекомендуем обратить внимание на общепринятые нормы хранения. </w:t>
      </w:r>
    </w:p>
    <w:p w:rsidR="008074C4" w:rsidRDefault="008074C4" w:rsidP="00A41ECF">
      <w:r>
        <w:t>Сколько времени и где стоит держать икебан</w:t>
      </w:r>
      <w:r w:rsidR="00C30698">
        <w:t>у</w:t>
      </w:r>
      <w:r>
        <w:t xml:space="preserve"> из еды:</w:t>
      </w:r>
    </w:p>
    <w:p w:rsidR="008074C4" w:rsidRDefault="008074C4" w:rsidP="008074C4">
      <w:pPr>
        <w:pStyle w:val="a3"/>
        <w:numPr>
          <w:ilvl w:val="0"/>
          <w:numId w:val="2"/>
        </w:numPr>
      </w:pPr>
      <w:r>
        <w:t>Фруктовый набор. Сохр</w:t>
      </w:r>
      <w:r w:rsidR="00C30698">
        <w:t>анять его можно не более 3 дней</w:t>
      </w:r>
      <w:r>
        <w:t xml:space="preserve"> в условиях стандартного комнатного микроклимата.</w:t>
      </w:r>
      <w:r w:rsidR="00E03340">
        <w:t xml:space="preserve"> Ягодную композицию же</w:t>
      </w:r>
      <w:r w:rsidR="00C07528">
        <w:t xml:space="preserve"> р</w:t>
      </w:r>
      <w:r w:rsidR="00E03340">
        <w:t xml:space="preserve">екомендуется съесть в первый </w:t>
      </w:r>
      <w:r w:rsidR="00C07528">
        <w:t xml:space="preserve">день. </w:t>
      </w:r>
    </w:p>
    <w:p w:rsidR="008074C4" w:rsidRDefault="008074C4" w:rsidP="008074C4">
      <w:pPr>
        <w:pStyle w:val="a3"/>
        <w:numPr>
          <w:ilvl w:val="0"/>
          <w:numId w:val="2"/>
        </w:numPr>
      </w:pPr>
      <w:r>
        <w:t>Овощной букет. Хранится не больше 5 дней. Если в составе есть водянистые овощи, тогда срок не должен превышать 3 дня. Можно держать его просто в квартире.</w:t>
      </w:r>
    </w:p>
    <w:p w:rsidR="008074C4" w:rsidRDefault="008074C4" w:rsidP="008074C4">
      <w:pPr>
        <w:pStyle w:val="a3"/>
        <w:numPr>
          <w:ilvl w:val="0"/>
          <w:numId w:val="2"/>
        </w:numPr>
      </w:pPr>
      <w:proofErr w:type="spellStart"/>
      <w:r>
        <w:t>Сухофруктовый</w:t>
      </w:r>
      <w:proofErr w:type="spellEnd"/>
      <w:r>
        <w:t xml:space="preserve"> букетик. Спокойно простоит 2 недели. Холодильник для этого не потребуется.</w:t>
      </w:r>
    </w:p>
    <w:p w:rsidR="008074C4" w:rsidRDefault="008074C4" w:rsidP="008074C4">
      <w:pPr>
        <w:pStyle w:val="a3"/>
        <w:numPr>
          <w:ilvl w:val="0"/>
          <w:numId w:val="2"/>
        </w:numPr>
      </w:pPr>
      <w:r>
        <w:t xml:space="preserve">Набор копченостей. Срок хранения </w:t>
      </w:r>
      <w:r w:rsidR="000215B4">
        <w:t xml:space="preserve">‒ </w:t>
      </w:r>
      <w:r>
        <w:t xml:space="preserve">3-5 дней. </w:t>
      </w:r>
      <w:r w:rsidR="00C07528">
        <w:t>Букет нужно поставить или положить в холодильную камеру.</w:t>
      </w:r>
    </w:p>
    <w:p w:rsidR="00C07528" w:rsidRDefault="00C07528" w:rsidP="008074C4">
      <w:pPr>
        <w:pStyle w:val="a3"/>
        <w:numPr>
          <w:ilvl w:val="0"/>
          <w:numId w:val="2"/>
        </w:numPr>
      </w:pPr>
      <w:r>
        <w:lastRenderedPageBreak/>
        <w:t xml:space="preserve">Продукты к пиву. Как правило, это вяленая рыба, сухой сыр, сухарики и т.д. </w:t>
      </w:r>
      <w:r w:rsidR="000215B4">
        <w:t xml:space="preserve">Их </w:t>
      </w:r>
      <w:r>
        <w:t xml:space="preserve">можно хранить без холодильника примерно 5 дней. Жирная рыба, </w:t>
      </w:r>
      <w:r w:rsidR="000215B4">
        <w:t>входящая в состав</w:t>
      </w:r>
      <w:r>
        <w:t xml:space="preserve"> букет</w:t>
      </w:r>
      <w:r w:rsidR="000215B4">
        <w:t>а,</w:t>
      </w:r>
      <w:r>
        <w:t xml:space="preserve"> требует условий холодильника.</w:t>
      </w:r>
    </w:p>
    <w:p w:rsidR="00C07528" w:rsidRPr="00A41ECF" w:rsidRDefault="00C07528" w:rsidP="008074C4">
      <w:pPr>
        <w:pStyle w:val="a3"/>
        <w:numPr>
          <w:ilvl w:val="0"/>
          <w:numId w:val="2"/>
        </w:numPr>
      </w:pPr>
      <w:r>
        <w:t xml:space="preserve">Конфетно-шоколадный набор. Можно не есть до недели. </w:t>
      </w:r>
      <w:proofErr w:type="gramStart"/>
      <w:r>
        <w:t>Опять же</w:t>
      </w:r>
      <w:proofErr w:type="gramEnd"/>
      <w:r w:rsidR="000215B4">
        <w:t>,</w:t>
      </w:r>
      <w:r>
        <w:t xml:space="preserve"> зависит от того, какие именно сладкие продукты в составе. Если, например, зефир, то не больше 4 дней.</w:t>
      </w:r>
    </w:p>
    <w:p w:rsidR="003C573F" w:rsidRDefault="00C07528" w:rsidP="003C573F">
      <w:r>
        <w:t>Распаковка и разбор</w:t>
      </w:r>
      <w:r w:rsidR="000215B4">
        <w:t>ка</w:t>
      </w:r>
      <w:r>
        <w:t xml:space="preserve"> вкусного букетика не имеет определенных особенностей. Единственное, о чем мы хотели бы предупредить вас, </w:t>
      </w:r>
      <w:r w:rsidR="000215B4">
        <w:t xml:space="preserve">‒ </w:t>
      </w:r>
      <w:r>
        <w:t xml:space="preserve">это гигиена. </w:t>
      </w:r>
      <w:r w:rsidR="000215B4">
        <w:t>П</w:t>
      </w:r>
      <w:r>
        <w:t>ере</w:t>
      </w:r>
      <w:r w:rsidR="00883F59">
        <w:t>д употреблением</w:t>
      </w:r>
      <w:r w:rsidR="00D2386F">
        <w:t xml:space="preserve"> овощи и фрукты необходимо сначала</w:t>
      </w:r>
      <w:r>
        <w:t xml:space="preserve"> вымыть. Все </w:t>
      </w:r>
      <w:r w:rsidR="00902BB2">
        <w:t>остальные компоненты, как прав</w:t>
      </w:r>
      <w:r w:rsidR="001F0366">
        <w:t>ило, не требуют</w:t>
      </w:r>
      <w:r w:rsidR="000215B4">
        <w:t xml:space="preserve"> </w:t>
      </w:r>
      <w:r w:rsidR="00902BB2">
        <w:t>гигиенической обработ</w:t>
      </w:r>
      <w:r w:rsidR="001F0366">
        <w:t>ки</w:t>
      </w:r>
      <w:r w:rsidR="00D2386F">
        <w:t>,</w:t>
      </w:r>
      <w:r w:rsidR="0013681F">
        <w:t xml:space="preserve"> а некоторые</w:t>
      </w:r>
      <w:r w:rsidR="00902BB2">
        <w:t xml:space="preserve"> даже оборачиваются в отдельную прозрачную упаковку. </w:t>
      </w:r>
    </w:p>
    <w:p w:rsidR="00036CCB" w:rsidRDefault="00036CCB" w:rsidP="00036CCB">
      <w:pPr>
        <w:pStyle w:val="2"/>
      </w:pPr>
      <w:r>
        <w:t>В букете присутствуют цветы</w:t>
      </w:r>
      <w:proofErr w:type="gramStart"/>
      <w:r w:rsidR="000215B4">
        <w:t>.</w:t>
      </w:r>
      <w:proofErr w:type="gramEnd"/>
      <w:r w:rsidR="000215B4">
        <w:t xml:space="preserve"> Н</w:t>
      </w:r>
      <w:r>
        <w:t>ужна ли вода?</w:t>
      </w:r>
    </w:p>
    <w:p w:rsidR="00BB7A09" w:rsidRDefault="00BB7A09" w:rsidP="0013681F">
      <w:r>
        <w:t xml:space="preserve">Цветочно-пищевые композиции обычно не нуждаются в воде. </w:t>
      </w:r>
      <w:proofErr w:type="spellStart"/>
      <w:r>
        <w:t>Фу</w:t>
      </w:r>
      <w:r w:rsidR="000215B4">
        <w:t>д</w:t>
      </w:r>
      <w:r>
        <w:t>-флористы</w:t>
      </w:r>
      <w:proofErr w:type="spellEnd"/>
      <w:r>
        <w:t xml:space="preserve"> часто ставят цветы в отдельные колбочки</w:t>
      </w:r>
      <w:commentRangeStart w:id="2"/>
      <w:r w:rsidR="000215B4">
        <w:t>,</w:t>
      </w:r>
      <w:commentRangeEnd w:id="2"/>
      <w:r w:rsidR="000215B4">
        <w:rPr>
          <w:rStyle w:val="a4"/>
        </w:rPr>
        <w:commentReference w:id="2"/>
      </w:r>
      <w:r>
        <w:t xml:space="preserve"> уже наполненные водой. Они маленькие и практически незаметные. Поэтому пару дней декоративные растения точно не завянут. Однако если хотите, чтобы цветы продолжили радовать вас</w:t>
      </w:r>
      <w:r w:rsidR="001F0366">
        <w:t xml:space="preserve"> дольше</w:t>
      </w:r>
      <w:r>
        <w:t>, мы советуем</w:t>
      </w:r>
      <w:r w:rsidR="000215B4">
        <w:t xml:space="preserve"> достать их из общей композиции</w:t>
      </w:r>
      <w:r>
        <w:t xml:space="preserve"> и поставить в отдельную вазу</w:t>
      </w:r>
      <w:commentRangeStart w:id="3"/>
      <w:r w:rsidR="000215B4">
        <w:t>,</w:t>
      </w:r>
      <w:commentRangeEnd w:id="3"/>
      <w:r w:rsidR="000215B4">
        <w:rPr>
          <w:rStyle w:val="a4"/>
        </w:rPr>
        <w:commentReference w:id="3"/>
      </w:r>
      <w:r>
        <w:t xml:space="preserve"> наполненную водой. </w:t>
      </w:r>
    </w:p>
    <w:p w:rsidR="00BB7A09" w:rsidRPr="0013681F" w:rsidRDefault="006C3F20" w:rsidP="0013681F">
      <w:r>
        <w:t xml:space="preserve">Из </w:t>
      </w:r>
      <w:r w:rsidR="008A2BBE">
        <w:t>всей общей</w:t>
      </w:r>
      <w:r w:rsidR="00956B29">
        <w:t xml:space="preserve"> информации делаем вывод</w:t>
      </w:r>
      <w:r>
        <w:t xml:space="preserve">, что </w:t>
      </w:r>
      <w:r w:rsidR="009F5914">
        <w:t>съедобный</w:t>
      </w:r>
      <w:r w:rsidR="008A2BBE">
        <w:t xml:space="preserve"> букет можно сохранить на какое-</w:t>
      </w:r>
      <w:r w:rsidR="009F5914">
        <w:t xml:space="preserve">то время. Это неотъемлемая часть сюрприза, он должен успеть порадовать обладателя, также немаловажно сфотографировать креативный подарок и </w:t>
      </w:r>
      <w:proofErr w:type="gramStart"/>
      <w:r w:rsidR="009F5914">
        <w:t>похвастаться</w:t>
      </w:r>
      <w:proofErr w:type="gramEnd"/>
      <w:r w:rsidR="009F5914">
        <w:t xml:space="preserve"> </w:t>
      </w:r>
      <w:r w:rsidR="00956B29">
        <w:t>всем</w:t>
      </w:r>
      <w:bookmarkStart w:id="4" w:name="_GoBack"/>
      <w:bookmarkEnd w:id="4"/>
      <w:r w:rsidR="000215B4">
        <w:t xml:space="preserve"> </w:t>
      </w:r>
      <w:r w:rsidR="009F5914">
        <w:t>друзьям. Но слишком долго затягив</w:t>
      </w:r>
      <w:r w:rsidR="00956B29">
        <w:t>ать не стоит, ведь это</w:t>
      </w:r>
      <w:r w:rsidR="009F5914">
        <w:t xml:space="preserve"> букетик</w:t>
      </w:r>
      <w:r w:rsidR="00956B29">
        <w:t xml:space="preserve"> из продуктов питания</w:t>
      </w:r>
      <w:r w:rsidR="009F5914">
        <w:t xml:space="preserve">. Значит, его как можно быстрее </w:t>
      </w:r>
      <w:r w:rsidR="00FD343C">
        <w:t xml:space="preserve">все-таки нужно </w:t>
      </w:r>
      <w:r w:rsidR="000F17FA">
        <w:t>съесть</w:t>
      </w:r>
      <w:r w:rsidR="00FD343C">
        <w:t>, чтобы</w:t>
      </w:r>
      <w:r w:rsidR="009F5914">
        <w:t xml:space="preserve"> </w:t>
      </w:r>
      <w:commentRangeStart w:id="5"/>
      <w:r w:rsidR="009F5914">
        <w:t>насладит</w:t>
      </w:r>
      <w:r w:rsidR="00A044D2">
        <w:t>ь</w:t>
      </w:r>
      <w:r w:rsidR="009F5914">
        <w:t>ся</w:t>
      </w:r>
      <w:commentRangeEnd w:id="5"/>
      <w:r w:rsidR="00A044D2">
        <w:rPr>
          <w:rStyle w:val="a4"/>
        </w:rPr>
        <w:commentReference w:id="5"/>
      </w:r>
      <w:r w:rsidR="009F5914">
        <w:t xml:space="preserve"> приятным вкусом. </w:t>
      </w:r>
    </w:p>
    <w:p w:rsidR="00036CCB" w:rsidRPr="00036CCB" w:rsidRDefault="00036CCB" w:rsidP="00036CCB"/>
    <w:sectPr w:rsidR="00036CCB" w:rsidRPr="00036CCB" w:rsidSect="0033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7T14:01:00Z" w:initials="М">
    <w:p w:rsidR="00C30698" w:rsidRDefault="00C30698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4-27T14:01:00Z" w:initials="М">
    <w:p w:rsidR="00C30698" w:rsidRDefault="00C30698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4-27T14:04:00Z" w:initials="М">
    <w:p w:rsidR="000215B4" w:rsidRDefault="000215B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1-04-27T14:05:00Z" w:initials="М">
    <w:p w:rsidR="000215B4" w:rsidRDefault="000215B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1-04-27T14:09:00Z" w:initials="М">
    <w:p w:rsidR="00A044D2" w:rsidRDefault="00A044D2">
      <w:pPr>
        <w:pStyle w:val="a5"/>
      </w:pPr>
      <w:r>
        <w:rPr>
          <w:rStyle w:val="a4"/>
        </w:rPr>
        <w:annotationRef/>
      </w:r>
      <w:r>
        <w:t>Заменено «насладится»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263"/>
    <w:multiLevelType w:val="hybridMultilevel"/>
    <w:tmpl w:val="14D8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3546"/>
    <w:multiLevelType w:val="hybridMultilevel"/>
    <w:tmpl w:val="EAE6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AB"/>
    <w:rsid w:val="000215B4"/>
    <w:rsid w:val="00036CCB"/>
    <w:rsid w:val="000F17FA"/>
    <w:rsid w:val="00123153"/>
    <w:rsid w:val="0013681F"/>
    <w:rsid w:val="001F0366"/>
    <w:rsid w:val="002A6562"/>
    <w:rsid w:val="0033141D"/>
    <w:rsid w:val="003623C6"/>
    <w:rsid w:val="00363B82"/>
    <w:rsid w:val="003C573F"/>
    <w:rsid w:val="003C5A0F"/>
    <w:rsid w:val="00437D4A"/>
    <w:rsid w:val="005311F7"/>
    <w:rsid w:val="00592EB7"/>
    <w:rsid w:val="00607789"/>
    <w:rsid w:val="006906DC"/>
    <w:rsid w:val="006C3F20"/>
    <w:rsid w:val="007A1865"/>
    <w:rsid w:val="008074C4"/>
    <w:rsid w:val="0086695B"/>
    <w:rsid w:val="00883F59"/>
    <w:rsid w:val="008A2BBE"/>
    <w:rsid w:val="00902BB2"/>
    <w:rsid w:val="00951FCF"/>
    <w:rsid w:val="00956B29"/>
    <w:rsid w:val="009F5914"/>
    <w:rsid w:val="00A044D2"/>
    <w:rsid w:val="00A41ECF"/>
    <w:rsid w:val="00BB7A09"/>
    <w:rsid w:val="00C07528"/>
    <w:rsid w:val="00C30698"/>
    <w:rsid w:val="00D153A8"/>
    <w:rsid w:val="00D2386F"/>
    <w:rsid w:val="00DB41AB"/>
    <w:rsid w:val="00DD5291"/>
    <w:rsid w:val="00E03340"/>
    <w:rsid w:val="00E109F9"/>
    <w:rsid w:val="00E81C2B"/>
    <w:rsid w:val="00F04680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D"/>
  </w:style>
  <w:style w:type="paragraph" w:styleId="1">
    <w:name w:val="heading 1"/>
    <w:basedOn w:val="a"/>
    <w:next w:val="a"/>
    <w:link w:val="10"/>
    <w:uiPriority w:val="9"/>
    <w:qFormat/>
    <w:rsid w:val="00DB4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51FC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06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06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06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06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06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51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3208</Characters>
  <Application>Microsoft Office Word</Application>
  <DocSecurity>0</DocSecurity>
  <Lines>57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7</cp:revision>
  <dcterms:created xsi:type="dcterms:W3CDTF">2021-04-27T10:59:00Z</dcterms:created>
  <dcterms:modified xsi:type="dcterms:W3CDTF">2021-04-27T11:11:00Z</dcterms:modified>
</cp:coreProperties>
</file>