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2D8" w:themeColor="accent5" w:themeTint="33"/>
  <w:body>
    <w:p w14:paraId="57320C8F" w14:textId="05478F54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6C0AE1B4" w14:textId="4FB8A1C5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60F52D19" w14:textId="1C4FAF00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023D3834" w14:textId="03907470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06A21737" w14:textId="4C73AFB2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1FFB0F4D" w14:textId="35B20A4F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5CFC9D62" w14:textId="77777777" w:rsidR="00944B5C" w:rsidRPr="007343B4" w:rsidRDefault="00944B5C" w:rsidP="13A7425E">
      <w:pPr>
        <w:jc w:val="center"/>
        <w:rPr>
          <w:rFonts w:ascii="18VAG Rounded M" w:eastAsia="Comic Sans MS" w:hAnsi="18VAG Rounded M" w:cs="Comic Sans MS"/>
          <w:sz w:val="40"/>
          <w:szCs w:val="40"/>
        </w:rPr>
      </w:pPr>
    </w:p>
    <w:p w14:paraId="622E9523" w14:textId="0EE6C495" w:rsidR="00944B5C" w:rsidRPr="00093437" w:rsidRDefault="00D3392C" w:rsidP="000730EB">
      <w:pPr>
        <w:jc w:val="center"/>
        <w:rPr>
          <w:rFonts w:ascii="18VAG Rounded M" w:eastAsia="Comic Sans MS" w:hAnsi="18VAG Rounded M" w:cs="Comic Sans MS"/>
          <w:sz w:val="40"/>
          <w:szCs w:val="40"/>
        </w:rPr>
      </w:pPr>
      <w:r>
        <w:rPr>
          <w:rFonts w:ascii="18VAG Rounded M" w:eastAsia="Comic Sans MS" w:hAnsi="18VAG Rounded M" w:cs="Times New Roman"/>
          <w:sz w:val="40"/>
          <w:szCs w:val="40"/>
        </w:rPr>
        <w:t>АУДИТ + КОНТЕНТ-ПЛАН</w:t>
      </w:r>
    </w:p>
    <w:p w14:paraId="6E40107D" w14:textId="25955C2E" w:rsidR="00504A9B" w:rsidRPr="00093437" w:rsidRDefault="00504A9B" w:rsidP="13A7425E">
      <w:pPr>
        <w:jc w:val="center"/>
        <w:rPr>
          <w:rFonts w:ascii="18VAG Rounded M" w:eastAsia="Comic Sans MS" w:hAnsi="18VAG Rounded M" w:cs="Comic Sans MS"/>
          <w:sz w:val="40"/>
          <w:szCs w:val="40"/>
        </w:rPr>
      </w:pPr>
      <w:r w:rsidRPr="00093437">
        <w:rPr>
          <w:rFonts w:ascii="18VAG Rounded M" w:eastAsia="Comic Sans MS" w:hAnsi="18VAG Rounded M" w:cs="Comic Sans MS"/>
          <w:sz w:val="40"/>
          <w:szCs w:val="40"/>
        </w:rPr>
        <w:t xml:space="preserve"> </w:t>
      </w:r>
      <w:r w:rsidR="22E63860" w:rsidRPr="00093437">
        <w:rPr>
          <w:rFonts w:ascii="18VAG Rounded M" w:eastAsia="Comic Sans MS" w:hAnsi="18VAG Rounded M" w:cs="Comic Sans MS"/>
          <w:sz w:val="40"/>
          <w:szCs w:val="40"/>
        </w:rPr>
        <w:t xml:space="preserve"> </w:t>
      </w:r>
      <w:r w:rsidR="13A7425E" w:rsidRPr="00093437">
        <w:rPr>
          <w:rFonts w:ascii="18VAG Rounded M" w:hAnsi="18VAG Rounded M"/>
        </w:rPr>
        <w:br/>
      </w:r>
      <w:r w:rsidRPr="00093437">
        <w:rPr>
          <w:rFonts w:ascii="18VAG Rounded M" w:eastAsia="Comic Sans MS" w:hAnsi="18VAG Rounded M" w:cs="Times New Roman"/>
          <w:sz w:val="40"/>
          <w:szCs w:val="40"/>
        </w:rPr>
        <w:t>Продвижение</w:t>
      </w:r>
      <w:r w:rsidRPr="00093437">
        <w:rPr>
          <w:rFonts w:ascii="18VAG Rounded M" w:eastAsia="Comic Sans MS" w:hAnsi="18VAG Rounded M" w:cs="Comic Sans MS"/>
          <w:sz w:val="40"/>
          <w:szCs w:val="40"/>
        </w:rPr>
        <w:t xml:space="preserve"> </w:t>
      </w:r>
      <w:r w:rsidRPr="00093437">
        <w:rPr>
          <w:rFonts w:ascii="18VAG Rounded M" w:eastAsia="Comic Sans MS" w:hAnsi="18VAG Rounded M" w:cs="Times New Roman"/>
          <w:sz w:val="40"/>
          <w:szCs w:val="40"/>
        </w:rPr>
        <w:t>и</w:t>
      </w:r>
      <w:r w:rsidRPr="00093437">
        <w:rPr>
          <w:rFonts w:ascii="18VAG Rounded M" w:eastAsia="Comic Sans MS" w:hAnsi="18VAG Rounded M" w:cs="Comic Sans MS"/>
          <w:sz w:val="40"/>
          <w:szCs w:val="40"/>
        </w:rPr>
        <w:t xml:space="preserve"> </w:t>
      </w:r>
      <w:r w:rsidRPr="00093437">
        <w:rPr>
          <w:rFonts w:ascii="18VAG Rounded M" w:eastAsia="Comic Sans MS" w:hAnsi="18VAG Rounded M" w:cs="Times New Roman"/>
          <w:sz w:val="40"/>
          <w:szCs w:val="40"/>
        </w:rPr>
        <w:t>развитие</w:t>
      </w:r>
    </w:p>
    <w:p w14:paraId="584CE5AC" w14:textId="33ADDE1D" w:rsidR="13A7425E" w:rsidRDefault="00D3392C" w:rsidP="00093437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18VAG Rounded M" w:eastAsia="Comic Sans MS" w:hAnsi="18VAG Rounded M" w:cs="Comic Sans MS"/>
          <w:sz w:val="40"/>
          <w:szCs w:val="40"/>
        </w:rPr>
        <w:t>юридической компании «Мой адвокат»</w:t>
      </w:r>
      <w:r w:rsidR="13A7425E" w:rsidRPr="00504A9B">
        <w:rPr>
          <w:rFonts w:ascii="Cooper" w:hAnsi="Cooper"/>
        </w:rPr>
        <w:br/>
      </w:r>
      <w:r w:rsidR="13A7425E">
        <w:br/>
      </w:r>
    </w:p>
    <w:p w14:paraId="70E76A49" w14:textId="77777777" w:rsidR="00D3392C" w:rsidRDefault="00D3392C" w:rsidP="000730EB">
      <w:pPr>
        <w:rPr>
          <w:rFonts w:ascii="Comic Sans MS" w:eastAsia="Comic Sans MS" w:hAnsi="Comic Sans MS" w:cs="Comic Sans MS"/>
          <w:sz w:val="40"/>
          <w:szCs w:val="40"/>
        </w:rPr>
      </w:pPr>
    </w:p>
    <w:p w14:paraId="63B893D6" w14:textId="77777777" w:rsidR="00D3392C" w:rsidRDefault="00093437" w:rsidP="00093437">
      <w:pPr>
        <w:ind w:left="709"/>
        <w:rPr>
          <w:rFonts w:eastAsia="Comic Sans MS" w:cs="Comic Sans MS"/>
          <w:sz w:val="28"/>
          <w:szCs w:val="28"/>
        </w:rPr>
      </w:pPr>
      <w:r w:rsidRPr="00977ED9">
        <w:rPr>
          <w:rFonts w:eastAsia="Comic Sans MS" w:cs="Comic Sans MS"/>
          <w:sz w:val="28"/>
          <w:szCs w:val="28"/>
        </w:rPr>
        <w:lastRenderedPageBreak/>
        <w:t xml:space="preserve">Цель анализа – расширить </w:t>
      </w:r>
      <w:r w:rsidR="00D3392C">
        <w:rPr>
          <w:rFonts w:eastAsia="Comic Sans MS" w:cs="Comic Sans MS"/>
          <w:sz w:val="28"/>
          <w:szCs w:val="28"/>
        </w:rPr>
        <w:t xml:space="preserve">имеющуюся базу наработок </w:t>
      </w:r>
      <w:r w:rsidRPr="00977ED9">
        <w:rPr>
          <w:rFonts w:eastAsia="Comic Sans MS" w:cs="Comic Sans MS"/>
          <w:sz w:val="28"/>
          <w:szCs w:val="28"/>
        </w:rPr>
        <w:t xml:space="preserve">и </w:t>
      </w:r>
      <w:r>
        <w:rPr>
          <w:rFonts w:eastAsia="Comic Sans MS" w:cs="Comic Sans MS"/>
          <w:sz w:val="28"/>
          <w:szCs w:val="28"/>
        </w:rPr>
        <w:t>выбрать наиболее оптимальные направления для развития</w:t>
      </w:r>
      <w:r w:rsidR="00D3392C">
        <w:rPr>
          <w:rFonts w:eastAsia="Comic Sans MS" w:cs="Comic Sans MS"/>
          <w:sz w:val="28"/>
          <w:szCs w:val="28"/>
        </w:rPr>
        <w:t xml:space="preserve"> компании. </w:t>
      </w:r>
    </w:p>
    <w:p w14:paraId="678BB8F7" w14:textId="77777777" w:rsidR="00D3392C" w:rsidRDefault="00D3392C" w:rsidP="00093437">
      <w:pPr>
        <w:ind w:left="709"/>
        <w:rPr>
          <w:rFonts w:eastAsia="Comic Sans MS" w:cs="Comic Sans MS"/>
          <w:sz w:val="28"/>
          <w:szCs w:val="28"/>
        </w:rPr>
      </w:pPr>
    </w:p>
    <w:p w14:paraId="73A2523E" w14:textId="1124E65C" w:rsidR="00D3392C" w:rsidRPr="00E04156" w:rsidRDefault="00D3392C" w:rsidP="00D3392C">
      <w:pPr>
        <w:rPr>
          <w:rFonts w:eastAsia="Comic Sans MS" w:cs="Comic Sans MS"/>
          <w:sz w:val="28"/>
          <w:szCs w:val="28"/>
        </w:rPr>
      </w:pPr>
    </w:p>
    <w:p w14:paraId="62D3A1A5" w14:textId="3849F765" w:rsidR="13A7425E" w:rsidRPr="00093437" w:rsidRDefault="008659AB" w:rsidP="000730EB">
      <w:pPr>
        <w:ind w:left="709"/>
        <w:rPr>
          <w:rFonts w:ascii="18VAG Rounded M" w:eastAsia="Comic Sans MS" w:hAnsi="18VAG Rounded M" w:cs="Comic Sans MS"/>
          <w:b/>
          <w:sz w:val="32"/>
          <w:szCs w:val="32"/>
        </w:rPr>
      </w:pPr>
      <w:r w:rsidRPr="00093437">
        <w:rPr>
          <w:rFonts w:ascii="18VAG Rounded M" w:eastAsia="Comic Sans MS" w:hAnsi="18VAG Rounded M" w:cs="Comic Sans MS"/>
          <w:b/>
          <w:sz w:val="32"/>
          <w:szCs w:val="32"/>
        </w:rPr>
        <w:t>ВИЗУАЛЬНАЯ ЛЕНТА</w:t>
      </w:r>
    </w:p>
    <w:p w14:paraId="32A5E821" w14:textId="396372FE" w:rsidR="008659AB" w:rsidRDefault="00D3392C" w:rsidP="000730EB">
      <w:pPr>
        <w:ind w:left="709"/>
        <w:rPr>
          <w:rFonts w:eastAsia="Comic Sans MS" w:cs="Comic Sans MS"/>
          <w:noProof/>
          <w:sz w:val="28"/>
          <w:szCs w:val="28"/>
          <w:lang w:eastAsia="ru-RU"/>
        </w:rPr>
      </w:pPr>
      <w:r>
        <w:rPr>
          <w:rFonts w:eastAsia="Comic Sans MS" w:cs="Comic Sans MS"/>
          <w:sz w:val="28"/>
          <w:szCs w:val="28"/>
        </w:rPr>
        <w:t>В ленте профиля должно быть не менее 3-х цветовых гамм, которые</w:t>
      </w:r>
      <w:r w:rsidR="00E873AB">
        <w:rPr>
          <w:rFonts w:eastAsia="Comic Sans MS" w:cs="Comic Sans MS"/>
          <w:sz w:val="28"/>
          <w:szCs w:val="28"/>
        </w:rPr>
        <w:t xml:space="preserve"> дополняли бы друг друга. Серые</w:t>
      </w:r>
      <w:r>
        <w:rPr>
          <w:rFonts w:eastAsia="Comic Sans MS" w:cs="Comic Sans MS"/>
          <w:sz w:val="28"/>
          <w:szCs w:val="28"/>
        </w:rPr>
        <w:t xml:space="preserve">, </w:t>
      </w:r>
      <w:r w:rsidR="00E873AB">
        <w:rPr>
          <w:rFonts w:eastAsia="Comic Sans MS" w:cs="Comic Sans MS"/>
          <w:sz w:val="28"/>
          <w:szCs w:val="28"/>
        </w:rPr>
        <w:t>коричневые и бежевые оттенки</w:t>
      </w:r>
      <w:r>
        <w:rPr>
          <w:rFonts w:eastAsia="Comic Sans MS" w:cs="Comic Sans MS"/>
          <w:sz w:val="28"/>
          <w:szCs w:val="28"/>
        </w:rPr>
        <w:t xml:space="preserve"> наиболее подходят тематике профиля. </w:t>
      </w:r>
      <w:r>
        <w:rPr>
          <w:rFonts w:eastAsia="Comic Sans MS" w:cs="Comic Sans MS"/>
          <w:sz w:val="28"/>
          <w:szCs w:val="28"/>
        </w:rPr>
        <w:br/>
      </w:r>
      <w:r>
        <w:rPr>
          <w:rFonts w:eastAsia="Comic Sans MS" w:cs="Comic Sans MS"/>
          <w:noProof/>
          <w:sz w:val="28"/>
          <w:szCs w:val="28"/>
          <w:lang w:eastAsia="ru-RU"/>
        </w:rPr>
        <w:drawing>
          <wp:inline distT="0" distB="0" distL="0" distR="0" wp14:anchorId="41EBCFB2" wp14:editId="3BA44E01">
            <wp:extent cx="1689100" cy="1689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03-WA00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52" cy="168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0EB">
        <w:rPr>
          <w:rFonts w:eastAsia="Comic Sans MS" w:cs="Comic Sans MS"/>
          <w:noProof/>
          <w:sz w:val="28"/>
          <w:szCs w:val="28"/>
          <w:lang w:eastAsia="ru-RU"/>
        </w:rPr>
        <w:t xml:space="preserve">             </w:t>
      </w:r>
      <w:r>
        <w:rPr>
          <w:rFonts w:eastAsia="Comic Sans MS" w:cs="Comic Sans MS"/>
          <w:noProof/>
          <w:sz w:val="28"/>
          <w:szCs w:val="28"/>
          <w:lang w:eastAsia="ru-RU"/>
        </w:rPr>
        <w:drawing>
          <wp:inline distT="0" distB="0" distL="0" distR="0" wp14:anchorId="5BED90C7" wp14:editId="07AF9B67">
            <wp:extent cx="1670050" cy="16700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03-WA0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310" cy="16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0EB">
        <w:rPr>
          <w:rFonts w:eastAsia="Comic Sans MS" w:cs="Comic Sans MS"/>
          <w:noProof/>
          <w:sz w:val="28"/>
          <w:szCs w:val="28"/>
          <w:lang w:eastAsia="ru-RU"/>
        </w:rPr>
        <w:t xml:space="preserve">              </w:t>
      </w:r>
      <w:r>
        <w:rPr>
          <w:rFonts w:eastAsia="Comic Sans MS" w:cs="Comic Sans MS"/>
          <w:noProof/>
          <w:sz w:val="28"/>
          <w:szCs w:val="28"/>
          <w:lang w:eastAsia="ru-RU"/>
        </w:rPr>
        <w:drawing>
          <wp:inline distT="0" distB="0" distL="0" distR="0" wp14:anchorId="4AE7B3A7" wp14:editId="10297523">
            <wp:extent cx="1676400" cy="1676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03-WA0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657" cy="167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omic Sans MS" w:cs="Comic Sans MS"/>
          <w:sz w:val="28"/>
          <w:szCs w:val="28"/>
        </w:rPr>
        <w:br/>
      </w:r>
    </w:p>
    <w:p w14:paraId="2465D738" w14:textId="77777777" w:rsidR="00326F42" w:rsidRPr="000730EB" w:rsidRDefault="00326F42" w:rsidP="000730EB">
      <w:pPr>
        <w:ind w:left="709"/>
        <w:rPr>
          <w:rFonts w:eastAsia="Comic Sans MS" w:cs="Comic Sans MS"/>
          <w:noProof/>
          <w:sz w:val="28"/>
          <w:szCs w:val="28"/>
          <w:lang w:eastAsia="ru-RU"/>
        </w:rPr>
      </w:pPr>
    </w:p>
    <w:p w14:paraId="3760C758" w14:textId="77777777" w:rsidR="00326F42" w:rsidRPr="00200DEC" w:rsidRDefault="00326F42" w:rsidP="00326F42">
      <w:pPr>
        <w:ind w:left="709"/>
        <w:jc w:val="both"/>
        <w:rPr>
          <w:rFonts w:ascii="18VAG Rounded M" w:eastAsia="Comic Sans MS" w:hAnsi="18VAG Rounded M" w:cs="Comic Sans MS"/>
          <w:b/>
          <w:sz w:val="32"/>
          <w:szCs w:val="32"/>
        </w:rPr>
      </w:pPr>
      <w:r w:rsidRPr="00200DEC">
        <w:rPr>
          <w:rFonts w:ascii="18VAG Rounded M" w:eastAsia="Comic Sans MS" w:hAnsi="18VAG Rounded M" w:cs="Comic Sans MS"/>
          <w:b/>
          <w:sz w:val="32"/>
          <w:szCs w:val="32"/>
        </w:rPr>
        <w:t>КОНТЕНТ</w:t>
      </w:r>
    </w:p>
    <w:p w14:paraId="16CC4D8B" w14:textId="77777777" w:rsidR="00326F42" w:rsidRDefault="00326F42" w:rsidP="00326F42">
      <w:pPr>
        <w:pStyle w:val="a4"/>
        <w:numPr>
          <w:ilvl w:val="0"/>
          <w:numId w:val="12"/>
        </w:numPr>
        <w:rPr>
          <w:rFonts w:eastAsia="Comic Sans MS" w:cs="Comic Sans MS"/>
          <w:sz w:val="28"/>
          <w:szCs w:val="28"/>
        </w:rPr>
      </w:pPr>
      <w:r w:rsidRPr="00E873AB">
        <w:rPr>
          <w:rFonts w:eastAsia="Comic Sans MS" w:cs="Comic Sans MS"/>
          <w:sz w:val="28"/>
          <w:szCs w:val="28"/>
        </w:rPr>
        <w:t>Всегда делать акцент на уникальном предложении для клиентов</w:t>
      </w:r>
      <w:r>
        <w:rPr>
          <w:rFonts w:eastAsia="Comic Sans MS" w:cs="Comic Sans MS"/>
          <w:sz w:val="28"/>
          <w:szCs w:val="28"/>
        </w:rPr>
        <w:t>.</w:t>
      </w:r>
    </w:p>
    <w:p w14:paraId="36C7876B" w14:textId="77777777" w:rsidR="00326F42" w:rsidRPr="000730EB" w:rsidRDefault="00326F42" w:rsidP="00326F42">
      <w:pPr>
        <w:pStyle w:val="a4"/>
        <w:numPr>
          <w:ilvl w:val="0"/>
          <w:numId w:val="12"/>
        </w:numPr>
        <w:rPr>
          <w:rFonts w:eastAsia="Comic Sans MS" w:cs="Comic Sans MS"/>
          <w:sz w:val="28"/>
          <w:szCs w:val="28"/>
        </w:rPr>
      </w:pPr>
      <w:r w:rsidRPr="000730EB">
        <w:rPr>
          <w:rFonts w:eastAsia="Comic Sans MS" w:cs="Comic Sans MS"/>
          <w:sz w:val="28"/>
          <w:szCs w:val="28"/>
        </w:rPr>
        <w:t>Продемонстрировать чёткое содержание УТП в шапке профиля, написать призыв к действию.</w:t>
      </w:r>
    </w:p>
    <w:p w14:paraId="7B60DDB8" w14:textId="77777777" w:rsidR="00326F42" w:rsidRDefault="00326F42" w:rsidP="00326F42">
      <w:pPr>
        <w:pStyle w:val="a4"/>
        <w:numPr>
          <w:ilvl w:val="0"/>
          <w:numId w:val="12"/>
        </w:numPr>
        <w:ind w:left="284" w:firstLine="0"/>
        <w:rPr>
          <w:rFonts w:eastAsia="Comic Sans MS" w:cs="Comic Sans MS"/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t xml:space="preserve">Сделать акцент на качестве текста. </w:t>
      </w:r>
    </w:p>
    <w:p w14:paraId="33F5ED54" w14:textId="40EC0B87" w:rsidR="13A7425E" w:rsidRPr="00326F42" w:rsidRDefault="00326F42" w:rsidP="00326F42">
      <w:pPr>
        <w:pStyle w:val="a4"/>
        <w:ind w:left="284"/>
        <w:rPr>
          <w:rFonts w:eastAsia="Comic Sans MS" w:cs="Comic Sans MS"/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lastRenderedPageBreak/>
        <w:t xml:space="preserve">      </w:t>
      </w:r>
      <w:r w:rsidR="000730EB" w:rsidRPr="00326F42">
        <w:rPr>
          <w:rFonts w:ascii="18VAG Rounded M" w:eastAsia="Comic Sans MS" w:hAnsi="18VAG Rounded M" w:cs="Comic Sans MS"/>
          <w:b/>
          <w:sz w:val="32"/>
          <w:szCs w:val="32"/>
        </w:rPr>
        <w:t xml:space="preserve"> </w:t>
      </w:r>
      <w:r w:rsidR="008659AB" w:rsidRPr="00326F42">
        <w:rPr>
          <w:rFonts w:ascii="18VAG Rounded M" w:eastAsia="Comic Sans MS" w:hAnsi="18VAG Rounded M" w:cs="Comic Sans MS"/>
          <w:b/>
          <w:sz w:val="32"/>
          <w:szCs w:val="32"/>
        </w:rPr>
        <w:t>ПОСТИНГ</w:t>
      </w:r>
    </w:p>
    <w:p w14:paraId="59DB8C23" w14:textId="4B391A0D" w:rsidR="00093437" w:rsidRPr="00E873AB" w:rsidRDefault="13A7425E" w:rsidP="000730EB">
      <w:pPr>
        <w:pStyle w:val="a4"/>
        <w:numPr>
          <w:ilvl w:val="0"/>
          <w:numId w:val="2"/>
        </w:numPr>
        <w:rPr>
          <w:rFonts w:eastAsia="Comic Sans MS" w:cs="Comic Sans MS"/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>Стараться выкладывать посты всегда в одно и то</w:t>
      </w:r>
      <w:r w:rsidR="00944B5C" w:rsidRPr="001F2EED">
        <w:rPr>
          <w:rFonts w:eastAsia="Comic Sans MS" w:cs="Comic Sans MS"/>
          <w:sz w:val="28"/>
          <w:szCs w:val="28"/>
        </w:rPr>
        <w:t xml:space="preserve"> </w:t>
      </w:r>
      <w:r w:rsidRPr="001F2EED">
        <w:rPr>
          <w:rFonts w:eastAsia="Comic Sans MS" w:cs="Comic Sans MS"/>
          <w:sz w:val="28"/>
          <w:szCs w:val="28"/>
        </w:rPr>
        <w:t xml:space="preserve">же время. </w:t>
      </w:r>
      <w:r w:rsidR="001F2EED">
        <w:rPr>
          <w:rFonts w:eastAsia="Comic Sans MS" w:cs="Comic Sans MS"/>
          <w:sz w:val="28"/>
          <w:szCs w:val="28"/>
        </w:rPr>
        <w:t xml:space="preserve">Это секрет, который я узнала в Яндекс.Дзене. </w:t>
      </w:r>
      <w:r w:rsidR="00E873AB">
        <w:rPr>
          <w:rFonts w:eastAsia="Comic Sans MS" w:cs="Comic Sans MS"/>
          <w:sz w:val="28"/>
          <w:szCs w:val="28"/>
        </w:rPr>
        <w:t>Н</w:t>
      </w:r>
      <w:r w:rsidR="001F2EED">
        <w:rPr>
          <w:rFonts w:eastAsia="Comic Sans MS" w:cs="Comic Sans MS"/>
          <w:sz w:val="28"/>
          <w:szCs w:val="28"/>
        </w:rPr>
        <w:t>ужно «приру</w:t>
      </w:r>
      <w:r w:rsidR="003564D6">
        <w:rPr>
          <w:rFonts w:eastAsia="Comic Sans MS" w:cs="Comic Sans MS"/>
          <w:sz w:val="28"/>
          <w:szCs w:val="28"/>
        </w:rPr>
        <w:t xml:space="preserve">чить» алгоритм. </w:t>
      </w:r>
      <w:r w:rsidR="00E873AB">
        <w:rPr>
          <w:rFonts w:eastAsia="Comic Sans MS" w:cs="Comic Sans MS"/>
          <w:sz w:val="28"/>
          <w:szCs w:val="28"/>
        </w:rPr>
        <w:t>Чем больше и чаще ведётся профиль, тем лучше. А</w:t>
      </w:r>
      <w:r w:rsidR="001F2EED">
        <w:rPr>
          <w:rFonts w:eastAsia="Comic Sans MS" w:cs="Comic Sans MS"/>
          <w:sz w:val="28"/>
          <w:szCs w:val="28"/>
        </w:rPr>
        <w:t xml:space="preserve">лгоритму будет проще подобрать заинтересованных пользователей. </w:t>
      </w:r>
    </w:p>
    <w:p w14:paraId="19272338" w14:textId="68A941A2" w:rsidR="13A7425E" w:rsidRPr="001F2EED" w:rsidRDefault="13A7425E" w:rsidP="000730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>Про</w:t>
      </w:r>
      <w:r w:rsidR="001F2EED" w:rsidRPr="001F2EED">
        <w:rPr>
          <w:rFonts w:eastAsia="Comic Sans MS" w:cs="Comic Sans MS"/>
          <w:sz w:val="28"/>
          <w:szCs w:val="28"/>
        </w:rPr>
        <w:t xml:space="preserve">водить прямые трансляции/опросы как можно чаще. Перебороть мысль о том, что «это никому не интересно». </w:t>
      </w:r>
      <w:r w:rsidR="001F2EED">
        <w:rPr>
          <w:rFonts w:eastAsia="Comic Sans MS" w:cs="Comic Sans MS"/>
          <w:sz w:val="28"/>
          <w:szCs w:val="28"/>
        </w:rPr>
        <w:t xml:space="preserve">Лайфхак: </w:t>
      </w:r>
      <w:r w:rsidR="003564D6">
        <w:rPr>
          <w:rFonts w:eastAsia="Comic Sans MS" w:cs="Comic Sans MS"/>
          <w:sz w:val="28"/>
          <w:szCs w:val="28"/>
        </w:rPr>
        <w:t xml:space="preserve">раз в половину месяца проводить опрос у аудитории, на какую тематику им хотелось бы увидеть эфир. Желательно им предложить уже готовые варианты, а также в самом эфире задействовать саму аудиторию (чтобы они не просто смотрели, а действовали). Дать домашнее задание. А потом назначить дату его проверки, тем самым провести на эту тему ещё один эфир. </w:t>
      </w:r>
    </w:p>
    <w:p w14:paraId="619CE03A" w14:textId="17AA0558" w:rsidR="13A7425E" w:rsidRPr="001F2EED" w:rsidRDefault="13A7425E" w:rsidP="000730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>Заране</w:t>
      </w:r>
      <w:r w:rsidR="001F2EED" w:rsidRPr="001F2EED">
        <w:rPr>
          <w:rFonts w:eastAsia="Comic Sans MS" w:cs="Comic Sans MS"/>
          <w:sz w:val="28"/>
          <w:szCs w:val="28"/>
        </w:rPr>
        <w:t>е готовить посты по возможности</w:t>
      </w:r>
      <w:r w:rsidR="003564D6">
        <w:rPr>
          <w:rFonts w:eastAsia="Comic Sans MS" w:cs="Comic Sans MS"/>
          <w:sz w:val="28"/>
          <w:szCs w:val="28"/>
        </w:rPr>
        <w:t>.</w:t>
      </w:r>
    </w:p>
    <w:p w14:paraId="5FAAA25D" w14:textId="1C9DF175" w:rsidR="002F5298" w:rsidRPr="001F2EED" w:rsidRDefault="002F5298" w:rsidP="000730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 xml:space="preserve">Сервисы автопостинга: </w:t>
      </w:r>
      <w:hyperlink r:id="rId12" w:history="1">
        <w:r w:rsidRPr="001F2EED">
          <w:rPr>
            <w:rStyle w:val="a3"/>
            <w:rFonts w:eastAsia="Comic Sans MS" w:cs="Comic Sans MS"/>
            <w:sz w:val="28"/>
            <w:szCs w:val="28"/>
          </w:rPr>
          <w:t>https://smmplanner.com/</w:t>
        </w:r>
      </w:hyperlink>
      <w:r w:rsidRPr="001F2EED">
        <w:rPr>
          <w:rFonts w:eastAsia="Comic Sans MS" w:cs="Comic Sans MS"/>
          <w:sz w:val="28"/>
          <w:szCs w:val="28"/>
        </w:rPr>
        <w:t xml:space="preserve"> ,</w:t>
      </w:r>
      <w:r w:rsidRPr="001F2EED">
        <w:rPr>
          <w:rFonts w:eastAsia="Comic Sans MS" w:cs="Comic Sans MS"/>
          <w:sz w:val="28"/>
          <w:szCs w:val="28"/>
        </w:rPr>
        <w:br/>
      </w:r>
      <w:hyperlink r:id="rId13" w:history="1">
        <w:r w:rsidRPr="001F2EED">
          <w:rPr>
            <w:rStyle w:val="a3"/>
            <w:sz w:val="28"/>
            <w:szCs w:val="28"/>
          </w:rPr>
          <w:t>https://business.facebook.com/creatorstudio/home</w:t>
        </w:r>
      </w:hyperlink>
      <w:r w:rsidRPr="001F2EED">
        <w:rPr>
          <w:sz w:val="28"/>
          <w:szCs w:val="28"/>
        </w:rPr>
        <w:t xml:space="preserve"> .</w:t>
      </w:r>
    </w:p>
    <w:p w14:paraId="305FA0D6" w14:textId="5BF463B4" w:rsidR="00093437" w:rsidRPr="007343B4" w:rsidRDefault="00093437" w:rsidP="13A7425E">
      <w:pPr>
        <w:rPr>
          <w:rFonts w:ascii="18VAG Rounded M" w:eastAsia="Comic Sans MS" w:hAnsi="18VAG Rounded M" w:cs="Comic Sans MS"/>
          <w:sz w:val="28"/>
          <w:szCs w:val="28"/>
        </w:rPr>
      </w:pPr>
    </w:p>
    <w:p w14:paraId="16017344" w14:textId="709BC334" w:rsidR="13A7425E" w:rsidRPr="00200DEC" w:rsidRDefault="008659AB" w:rsidP="003564D6">
      <w:pPr>
        <w:jc w:val="center"/>
        <w:rPr>
          <w:rFonts w:ascii="18VAG Rounded M" w:eastAsia="Comic Sans MS" w:hAnsi="18VAG Rounded M" w:cs="Comic Sans MS"/>
          <w:sz w:val="32"/>
          <w:szCs w:val="32"/>
        </w:rPr>
      </w:pPr>
      <w:r w:rsidRPr="00200DEC">
        <w:rPr>
          <w:rFonts w:ascii="18VAG Rounded M" w:eastAsia="Comic Sans MS" w:hAnsi="18VAG Rounded M" w:cs="Comic Sans MS"/>
          <w:sz w:val="32"/>
          <w:szCs w:val="32"/>
        </w:rPr>
        <w:t>БЕЗОПАСНОСТЬ АККАУНТА</w:t>
      </w:r>
    </w:p>
    <w:p w14:paraId="6DEAD7AF" w14:textId="77777777" w:rsidR="003564D6" w:rsidRDefault="13A7425E" w:rsidP="13A7425E">
      <w:pPr>
        <w:pStyle w:val="a4"/>
        <w:numPr>
          <w:ilvl w:val="0"/>
          <w:numId w:val="1"/>
        </w:numPr>
        <w:rPr>
          <w:rFonts w:eastAsia="Comic Sans MS" w:cs="Comic Sans MS"/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>Длинный и сложный пароль</w:t>
      </w:r>
      <w:r w:rsidR="003564D6">
        <w:rPr>
          <w:rFonts w:eastAsia="Comic Sans MS" w:cs="Comic Sans MS"/>
          <w:sz w:val="28"/>
          <w:szCs w:val="28"/>
        </w:rPr>
        <w:t xml:space="preserve"> менять 1 раз в 2 месяца </w:t>
      </w:r>
    </w:p>
    <w:p w14:paraId="284373EC" w14:textId="747C0DF5" w:rsidR="13A7425E" w:rsidRPr="003564D6" w:rsidRDefault="003564D6" w:rsidP="003564D6">
      <w:pPr>
        <w:pStyle w:val="a4"/>
        <w:rPr>
          <w:rFonts w:eastAsia="Comic Sans MS" w:cs="Comic Sans MS"/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t>(постоянно меняющиеся заглавные, строчные буквы +цифры)</w:t>
      </w:r>
      <w:r w:rsidR="13A7425E" w:rsidRPr="003564D6">
        <w:rPr>
          <w:rFonts w:eastAsia="Comic Sans MS" w:cs="Comic Sans MS"/>
          <w:sz w:val="28"/>
          <w:szCs w:val="28"/>
        </w:rPr>
        <w:t xml:space="preserve"> </w:t>
      </w:r>
    </w:p>
    <w:p w14:paraId="54027B5C" w14:textId="69F5545F" w:rsidR="13A7425E" w:rsidRPr="003564D6" w:rsidRDefault="13A7425E" w:rsidP="13A742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 xml:space="preserve">Привязка к номеру телефона обязательна </w:t>
      </w:r>
    </w:p>
    <w:p w14:paraId="5F0DD05F" w14:textId="22BECA40" w:rsidR="13A7425E" w:rsidRPr="003564D6" w:rsidRDefault="13A7425E" w:rsidP="13A742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 xml:space="preserve">Привязка к почте обязательна </w:t>
      </w:r>
    </w:p>
    <w:p w14:paraId="1937114A" w14:textId="7409AF23" w:rsidR="13A7425E" w:rsidRPr="003564D6" w:rsidRDefault="13A7425E" w:rsidP="13A742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>Привязка к аккаунту на Фейсбуке обязательна</w:t>
      </w:r>
    </w:p>
    <w:p w14:paraId="1E68EDB0" w14:textId="39920D72" w:rsidR="13A7425E" w:rsidRDefault="13A7425E" w:rsidP="00BC2788">
      <w:pPr>
        <w:pStyle w:val="a4"/>
        <w:numPr>
          <w:ilvl w:val="0"/>
          <w:numId w:val="1"/>
        </w:numPr>
        <w:rPr>
          <w:rFonts w:eastAsia="Comic Sans MS" w:cs="Comic Sans MS"/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>Двухфакторная аутентификация обязательна.</w:t>
      </w:r>
      <w:r w:rsidRPr="003564D6">
        <w:rPr>
          <w:sz w:val="28"/>
          <w:szCs w:val="28"/>
        </w:rPr>
        <w:br/>
      </w:r>
      <w:r w:rsidRPr="003564D6">
        <w:rPr>
          <w:rFonts w:eastAsia="Comic Sans MS" w:cs="Comic Sans MS"/>
          <w:color w:val="333333"/>
          <w:sz w:val="28"/>
          <w:szCs w:val="28"/>
        </w:rPr>
        <w:t xml:space="preserve">На Android открыть </w:t>
      </w:r>
      <w:r w:rsidRPr="003564D6">
        <w:rPr>
          <w:rFonts w:eastAsia="Comic Sans MS" w:cs="Comic Sans MS"/>
          <w:bCs/>
          <w:color w:val="333333"/>
          <w:sz w:val="28"/>
          <w:szCs w:val="28"/>
        </w:rPr>
        <w:t>Instagram</w:t>
      </w:r>
      <w:r w:rsidRPr="003564D6">
        <w:rPr>
          <w:rFonts w:eastAsia="Comic Sans MS" w:cs="Comic Sans MS"/>
          <w:color w:val="333333"/>
          <w:sz w:val="28"/>
          <w:szCs w:val="28"/>
        </w:rPr>
        <w:t xml:space="preserve"> и нажать по значку "Профиля", открыть меню и зайти в "Настройки". В разделе "Конфиденциальность и безопасность" нажать "</w:t>
      </w:r>
      <w:r w:rsidRPr="003564D6">
        <w:rPr>
          <w:rFonts w:eastAsia="Comic Sans MS" w:cs="Comic Sans MS"/>
          <w:bCs/>
          <w:color w:val="333333"/>
          <w:sz w:val="28"/>
          <w:szCs w:val="28"/>
        </w:rPr>
        <w:t>Двухфакторная</w:t>
      </w:r>
      <w:r w:rsidRPr="003564D6">
        <w:rPr>
          <w:rFonts w:eastAsia="Comic Sans MS" w:cs="Comic Sans MS"/>
          <w:color w:val="333333"/>
          <w:sz w:val="28"/>
          <w:szCs w:val="28"/>
        </w:rPr>
        <w:t xml:space="preserve"> </w:t>
      </w:r>
      <w:r w:rsidRPr="003564D6">
        <w:rPr>
          <w:rFonts w:eastAsia="Comic Sans MS" w:cs="Comic Sans MS"/>
          <w:bCs/>
          <w:color w:val="333333"/>
          <w:sz w:val="28"/>
          <w:szCs w:val="28"/>
        </w:rPr>
        <w:t>аутентификация</w:t>
      </w:r>
      <w:r w:rsidRPr="003564D6">
        <w:rPr>
          <w:rFonts w:eastAsia="Comic Sans MS" w:cs="Comic Sans MS"/>
          <w:color w:val="333333"/>
          <w:sz w:val="28"/>
          <w:szCs w:val="28"/>
        </w:rPr>
        <w:t>". "Начать".</w:t>
      </w:r>
      <w:r w:rsidRPr="003564D6">
        <w:rPr>
          <w:rFonts w:eastAsia="Comic Sans MS" w:cs="Comic Sans MS"/>
          <w:sz w:val="28"/>
          <w:szCs w:val="28"/>
        </w:rPr>
        <w:t xml:space="preserve"> </w:t>
      </w:r>
      <w:r w:rsidR="003564D6">
        <w:rPr>
          <w:rFonts w:eastAsia="Comic Sans MS" w:cs="Comic Sans MS"/>
          <w:sz w:val="28"/>
          <w:szCs w:val="28"/>
        </w:rPr>
        <w:br/>
      </w:r>
      <w:r w:rsidR="003564D6">
        <w:rPr>
          <w:rFonts w:eastAsia="Comic Sans MS" w:cs="Comic Sans MS"/>
          <w:sz w:val="28"/>
          <w:szCs w:val="28"/>
        </w:rPr>
        <w:lastRenderedPageBreak/>
        <w:t xml:space="preserve">Для Эпл вот так: </w:t>
      </w:r>
      <w:r w:rsidR="003564D6">
        <w:rPr>
          <w:noProof/>
          <w:lang w:eastAsia="ru-RU"/>
        </w:rPr>
        <w:drawing>
          <wp:inline distT="0" distB="0" distL="0" distR="0" wp14:anchorId="6F443940" wp14:editId="42B5904D">
            <wp:extent cx="1600200" cy="2840355"/>
            <wp:effectExtent l="0" t="0" r="0" b="0"/>
            <wp:docPr id="3" name="Рисунок 3" descr="https://inewscast.ru/wp-content/uploads/2017/10/appleid-protect-dvuhf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cast.ru/wp-content/uploads/2017/10/appleid-protect-dvuhfacto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5CB">
        <w:rPr>
          <w:rFonts w:eastAsia="Comic Sans MS" w:cs="Comic Sans MS"/>
          <w:sz w:val="28"/>
          <w:szCs w:val="28"/>
        </w:rPr>
        <w:t xml:space="preserve">. </w:t>
      </w:r>
      <w:r w:rsidR="007375CB">
        <w:rPr>
          <w:rFonts w:eastAsia="Comic Sans MS" w:cs="Comic Sans MS"/>
          <w:sz w:val="28"/>
          <w:szCs w:val="28"/>
        </w:rPr>
        <w:br/>
        <w:t>Полная инструкция здесь:</w:t>
      </w:r>
      <w:r w:rsidR="007375CB" w:rsidRPr="007375CB">
        <w:t xml:space="preserve"> </w:t>
      </w:r>
      <w:hyperlink r:id="rId15" w:history="1">
        <w:r w:rsidR="007375CB" w:rsidRPr="00A87B2D">
          <w:rPr>
            <w:rStyle w:val="a3"/>
            <w:rFonts w:eastAsia="Comic Sans MS" w:cs="Comic Sans MS"/>
            <w:sz w:val="28"/>
            <w:szCs w:val="28"/>
          </w:rPr>
          <w:t>https://help.instagram.com/1124604297705184</w:t>
        </w:r>
      </w:hyperlink>
      <w:r w:rsidR="007375CB">
        <w:rPr>
          <w:rFonts w:eastAsia="Comic Sans MS" w:cs="Comic Sans MS"/>
          <w:sz w:val="28"/>
          <w:szCs w:val="28"/>
        </w:rPr>
        <w:t xml:space="preserve"> . </w:t>
      </w:r>
    </w:p>
    <w:p w14:paraId="74E23F40" w14:textId="12DF786F" w:rsidR="007375CB" w:rsidRPr="003564D6" w:rsidRDefault="007375CB" w:rsidP="00BC2788">
      <w:pPr>
        <w:pStyle w:val="a4"/>
        <w:numPr>
          <w:ilvl w:val="0"/>
          <w:numId w:val="1"/>
        </w:numPr>
        <w:rPr>
          <w:rFonts w:eastAsia="Comic Sans MS" w:cs="Comic Sans MS"/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lastRenderedPageBreak/>
        <w:t xml:space="preserve">Рекомендую установить Гугл-идентификатор на само устройство: </w:t>
      </w:r>
      <w:r>
        <w:rPr>
          <w:rFonts w:eastAsia="Comic Sans MS" w:cs="Comic Sans MS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AB984BC" wp14:editId="6A83C5C6">
            <wp:extent cx="2482850" cy="2482850"/>
            <wp:effectExtent l="0" t="0" r="0" b="0"/>
            <wp:docPr id="4" name="Рисунок 4" descr="https://avatars.mds.yandex.net/get-zen_doc/229502/pub_5b810c087f1c5200aaa3686e_5b810c286a028a00aa572407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29502/pub_5b810c087f1c5200aaa3686e_5b810c286a028a00aa572407/scale_6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0E0A2" w14:textId="7F1BE384" w:rsidR="00E873AB" w:rsidRPr="00BC2788" w:rsidRDefault="003564D6" w:rsidP="000D769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t>Никогда не заимствовать</w:t>
      </w:r>
      <w:r w:rsidR="13A7425E" w:rsidRPr="003564D6">
        <w:rPr>
          <w:rFonts w:eastAsia="Comic Sans MS" w:cs="Comic Sans MS"/>
          <w:sz w:val="28"/>
          <w:szCs w:val="28"/>
        </w:rPr>
        <w:t xml:space="preserve"> контент (ни текст, ни фото, ни видео)</w:t>
      </w:r>
      <w:r w:rsidR="00C95731">
        <w:rPr>
          <w:rFonts w:eastAsia="Comic Sans MS" w:cs="Comic Sans MS"/>
          <w:sz w:val="28"/>
          <w:szCs w:val="28"/>
        </w:rPr>
        <w:t xml:space="preserve">. Это для справки. </w:t>
      </w:r>
    </w:p>
    <w:p w14:paraId="6BF44333" w14:textId="77777777" w:rsidR="00BC2788" w:rsidRDefault="00BC2788" w:rsidP="00BC2788">
      <w:pPr>
        <w:rPr>
          <w:rFonts w:ascii="18VAG Rounded M" w:hAnsi="18VAG Rounded M"/>
          <w:b/>
          <w:sz w:val="32"/>
          <w:szCs w:val="32"/>
        </w:rPr>
      </w:pPr>
    </w:p>
    <w:p w14:paraId="7BF2F925" w14:textId="3616B8CF" w:rsidR="007375CB" w:rsidRPr="00200DEC" w:rsidRDefault="00C95731" w:rsidP="00BC2788">
      <w:pPr>
        <w:rPr>
          <w:rFonts w:ascii="18VAG Rounded M" w:hAnsi="18VAG Rounded M"/>
          <w:b/>
          <w:sz w:val="32"/>
          <w:szCs w:val="32"/>
        </w:rPr>
      </w:pPr>
      <w:r w:rsidRPr="00200DEC">
        <w:rPr>
          <w:rFonts w:ascii="18VAG Rounded M" w:hAnsi="18VAG Rounded M"/>
          <w:b/>
          <w:sz w:val="32"/>
          <w:szCs w:val="32"/>
        </w:rPr>
        <w:t>МОИ ГИПОТЕЗЫ ДАЛЬНЕЙШЕГО РАЗВИТИЯ</w:t>
      </w:r>
    </w:p>
    <w:p w14:paraId="2A63DF9B" w14:textId="6F9C0D0C" w:rsidR="007375CB" w:rsidRDefault="00BC2788" w:rsidP="00BC2788">
      <w:pPr>
        <w:rPr>
          <w:noProof/>
          <w:lang w:eastAsia="ru-RU"/>
        </w:rPr>
      </w:pPr>
      <w:r>
        <w:rPr>
          <w:rFonts w:ascii="Comic Sans MS" w:eastAsia="Comic Sans MS" w:hAnsi="Comic Sans MS" w:cs="Comic Sans MS"/>
          <w:noProof/>
          <w:sz w:val="36"/>
          <w:szCs w:val="36"/>
          <w:lang w:eastAsia="ru-RU"/>
        </w:rPr>
        <w:drawing>
          <wp:inline distT="0" distB="0" distL="0" distR="0" wp14:anchorId="23CC6B2A" wp14:editId="5484396E">
            <wp:extent cx="1600200" cy="1675027"/>
            <wp:effectExtent l="0" t="0" r="0" b="1905"/>
            <wp:docPr id="2" name="Рисунок 2" descr="C:\Users\USER\Desktop\работа\ПРОРАБОТКА СВОЕГО ПРОЕКТА\курс smm\площадки продви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\ПРОРАБОТКА СВОЕГО ПРОЕКТА\курс smm\площадки продвижения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45" cy="167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CAAA" w14:textId="3F018768" w:rsidR="00C95731" w:rsidRPr="00AF3048" w:rsidRDefault="00C95731" w:rsidP="00BC2788">
      <w:pPr>
        <w:jc w:val="both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</w:t>
      </w:r>
      <w:r w:rsidRPr="00AF3048">
        <w:rPr>
          <w:b/>
          <w:noProof/>
          <w:sz w:val="28"/>
          <w:szCs w:val="28"/>
          <w:lang w:eastAsia="ru-RU"/>
        </w:rPr>
        <w:t xml:space="preserve">Как получить больше заказов? </w:t>
      </w:r>
    </w:p>
    <w:p w14:paraId="427678B0" w14:textId="57F34183" w:rsidR="00C95731" w:rsidRDefault="00C95731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 w:rsidRPr="00C95731">
        <w:rPr>
          <w:noProof/>
          <w:sz w:val="28"/>
          <w:szCs w:val="28"/>
          <w:lang w:eastAsia="ru-RU"/>
        </w:rPr>
        <w:t>И</w:t>
      </w:r>
      <w:r w:rsidR="00E873AB">
        <w:rPr>
          <w:noProof/>
          <w:sz w:val="28"/>
          <w:szCs w:val="28"/>
          <w:lang w:eastAsia="ru-RU"/>
        </w:rPr>
        <w:t>спользовать сообщение-рассылку.</w:t>
      </w:r>
    </w:p>
    <w:p w14:paraId="5627EDCD" w14:textId="0B461068" w:rsidR="00C95731" w:rsidRDefault="00C95731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Использовать обявления в группах ВКонтакте с</w:t>
      </w:r>
      <w:r w:rsidR="00E873AB">
        <w:rPr>
          <w:noProof/>
          <w:sz w:val="28"/>
          <w:szCs w:val="28"/>
          <w:lang w:eastAsia="ru-RU"/>
        </w:rPr>
        <w:t>воего города</w:t>
      </w:r>
      <w:r>
        <w:rPr>
          <w:noProof/>
          <w:sz w:val="28"/>
          <w:szCs w:val="28"/>
          <w:lang w:eastAsia="ru-RU"/>
        </w:rPr>
        <w:t>. Сейчас это быстро работает.</w:t>
      </w:r>
    </w:p>
    <w:p w14:paraId="3465D02E" w14:textId="3474193E" w:rsidR="00AF3048" w:rsidRDefault="00C95731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</w:t>
      </w:r>
      <w:r w:rsidR="00AF3048">
        <w:rPr>
          <w:noProof/>
          <w:sz w:val="28"/>
          <w:szCs w:val="28"/>
          <w:lang w:eastAsia="ru-RU"/>
        </w:rPr>
        <w:t>д</w:t>
      </w:r>
      <w:r>
        <w:rPr>
          <w:noProof/>
          <w:sz w:val="28"/>
          <w:szCs w:val="28"/>
          <w:lang w:eastAsia="ru-RU"/>
        </w:rPr>
        <w:t xml:space="preserve">ать объявления в местные газеты. </w:t>
      </w:r>
      <w:r w:rsidR="006A09FF">
        <w:rPr>
          <w:noProof/>
          <w:sz w:val="28"/>
          <w:szCs w:val="28"/>
          <w:lang w:eastAsia="ru-RU"/>
        </w:rPr>
        <w:t>С</w:t>
      </w:r>
      <w:r>
        <w:rPr>
          <w:noProof/>
          <w:sz w:val="28"/>
          <w:szCs w:val="28"/>
          <w:lang w:eastAsia="ru-RU"/>
        </w:rPr>
        <w:t xml:space="preserve">ейчас наоборот многие люди начали снова интересоваться рекламой в газетах </w:t>
      </w:r>
      <w:r w:rsidR="00E873AB">
        <w:rPr>
          <w:noProof/>
          <w:sz w:val="28"/>
          <w:szCs w:val="28"/>
          <w:lang w:eastAsia="ru-RU"/>
        </w:rPr>
        <w:t xml:space="preserve">и журналах. Это абсурдно </w:t>
      </w:r>
      <w:r w:rsidR="00AF3048">
        <w:rPr>
          <w:noProof/>
          <w:sz w:val="28"/>
          <w:szCs w:val="28"/>
          <w:lang w:eastAsia="ru-RU"/>
        </w:rPr>
        <w:t>в наше время</w:t>
      </w:r>
      <w:r>
        <w:rPr>
          <w:noProof/>
          <w:sz w:val="28"/>
          <w:szCs w:val="28"/>
          <w:lang w:eastAsia="ru-RU"/>
        </w:rPr>
        <w:t xml:space="preserve">, но </w:t>
      </w:r>
      <w:r w:rsidR="00AF3048">
        <w:rPr>
          <w:noProof/>
          <w:sz w:val="28"/>
          <w:szCs w:val="28"/>
          <w:lang w:eastAsia="ru-RU"/>
        </w:rPr>
        <w:t xml:space="preserve">графики аналитики показывают другое, поэтому об этом не стоит забывать. </w:t>
      </w:r>
    </w:p>
    <w:p w14:paraId="72C2A112" w14:textId="7D9DB941" w:rsidR="00C95731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Если есть возможность по</w:t>
      </w:r>
      <w:r w:rsidR="00BC2788">
        <w:rPr>
          <w:noProof/>
          <w:sz w:val="28"/>
          <w:szCs w:val="28"/>
          <w:lang w:eastAsia="ru-RU"/>
        </w:rPr>
        <w:t>ехать в БЛИЗЛЕЖАЩИЙ</w:t>
      </w:r>
      <w:r>
        <w:rPr>
          <w:noProof/>
          <w:sz w:val="28"/>
          <w:szCs w:val="28"/>
          <w:lang w:eastAsia="ru-RU"/>
        </w:rPr>
        <w:t xml:space="preserve"> город, пригород, обязательно указать это в </w:t>
      </w:r>
      <w:r w:rsidR="00E873AB">
        <w:rPr>
          <w:noProof/>
          <w:sz w:val="28"/>
          <w:szCs w:val="28"/>
          <w:lang w:eastAsia="ru-RU"/>
        </w:rPr>
        <w:t>объявлении и при рекламе. Именно</w:t>
      </w:r>
      <w:r>
        <w:rPr>
          <w:noProof/>
          <w:sz w:val="28"/>
          <w:szCs w:val="28"/>
          <w:lang w:eastAsia="ru-RU"/>
        </w:rPr>
        <w:t xml:space="preserve"> в маленьких городах всегда нужнны специалисты в каком-либо деле, но их всегда там не хватает. </w:t>
      </w:r>
    </w:p>
    <w:p w14:paraId="2B8CAFB6" w14:textId="0AE1A5A7" w:rsidR="00AF3048" w:rsidRDefault="0056665B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Объявления на авито/ю</w:t>
      </w:r>
      <w:r w:rsidR="006A09FF">
        <w:rPr>
          <w:noProof/>
          <w:sz w:val="28"/>
          <w:szCs w:val="28"/>
          <w:lang w:eastAsia="ru-RU"/>
        </w:rPr>
        <w:t xml:space="preserve">ле/хэдхантере. </w:t>
      </w:r>
    </w:p>
    <w:p w14:paraId="52919076" w14:textId="405923AB" w:rsidR="00AF3048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Настроить таргетиговую рекламу в узкой направленности. Например, ТОЛЬКО для увеличеия охвата. Или ТОЛЬКО для увеличения вовлечёнонсти. </w:t>
      </w:r>
    </w:p>
    <w:p w14:paraId="73588F94" w14:textId="77777777" w:rsidR="00B4033A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 w:rsidRPr="00B4033A">
        <w:rPr>
          <w:b/>
          <w:noProof/>
          <w:sz w:val="28"/>
          <w:szCs w:val="28"/>
          <w:lang w:eastAsia="ru-RU"/>
        </w:rPr>
        <w:t>Раз</w:t>
      </w:r>
      <w:r w:rsidR="00B4033A" w:rsidRPr="00B4033A">
        <w:rPr>
          <w:b/>
          <w:noProof/>
          <w:sz w:val="28"/>
          <w:szCs w:val="28"/>
          <w:lang w:eastAsia="ru-RU"/>
        </w:rPr>
        <w:t>витие Яндекс.Дзена</w:t>
      </w:r>
      <w:r w:rsidR="00B4033A">
        <w:rPr>
          <w:noProof/>
          <w:sz w:val="28"/>
          <w:szCs w:val="28"/>
          <w:lang w:eastAsia="ru-RU"/>
        </w:rPr>
        <w:t>:</w:t>
      </w:r>
    </w:p>
    <w:p w14:paraId="7A55BF29" w14:textId="4F3EE465" w:rsidR="00AF3048" w:rsidRDefault="00B4033A" w:rsidP="00B4033A">
      <w:pPr>
        <w:pStyle w:val="a4"/>
        <w:rPr>
          <w:sz w:val="28"/>
          <w:szCs w:val="28"/>
        </w:rPr>
      </w:pPr>
      <w:r w:rsidRPr="00B4033A">
        <w:rPr>
          <w:sz w:val="28"/>
          <w:szCs w:val="28"/>
        </w:rPr>
        <w:t xml:space="preserve">1. Общая информация о Дзене </w:t>
      </w:r>
      <w:hyperlink r:id="rId18" w:history="1">
        <w:r w:rsidRPr="00B4033A">
          <w:rPr>
            <w:rStyle w:val="a3"/>
            <w:sz w:val="28"/>
            <w:szCs w:val="28"/>
          </w:rPr>
          <w:t>https://yandex.ru/support/zen/index.html</w:t>
        </w:r>
      </w:hyperlink>
      <w:r w:rsidRPr="00B4033A">
        <w:rPr>
          <w:sz w:val="28"/>
          <w:szCs w:val="28"/>
        </w:rPr>
        <w:t xml:space="preserve"> .</w:t>
      </w:r>
      <w:r w:rsidRPr="00B4033A">
        <w:rPr>
          <w:sz w:val="28"/>
          <w:szCs w:val="28"/>
        </w:rPr>
        <w:br/>
        <w:t xml:space="preserve">2. Способы заработка: </w:t>
      </w:r>
      <w:hyperlink r:id="rId19" w:history="1">
        <w:r w:rsidRPr="00B4033A">
          <w:rPr>
            <w:rStyle w:val="a3"/>
            <w:sz w:val="28"/>
            <w:szCs w:val="28"/>
          </w:rPr>
          <w:t>https://yandex.ru/support/zen/monetization/conditions.html</w:t>
        </w:r>
      </w:hyperlink>
      <w:r w:rsidRPr="00B4033A">
        <w:rPr>
          <w:sz w:val="28"/>
          <w:szCs w:val="28"/>
        </w:rPr>
        <w:t xml:space="preserve">.  </w:t>
      </w:r>
    </w:p>
    <w:p w14:paraId="6D5B01AA" w14:textId="7572B9CE" w:rsidR="00AF3048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Взаимный пиар с людьми и их страницами.</w:t>
      </w:r>
    </w:p>
    <w:p w14:paraId="575BBD1C" w14:textId="21E388CC" w:rsidR="00AF3048" w:rsidRDefault="00AF3048" w:rsidP="00F624F8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Настройка Яндекс.Директа на свой личный сайт.</w:t>
      </w:r>
      <w:r w:rsidR="00F624F8" w:rsidRPr="00F624F8">
        <w:t xml:space="preserve"> </w:t>
      </w:r>
      <w:r w:rsidR="00F624F8">
        <w:rPr>
          <w:noProof/>
          <w:sz w:val="28"/>
          <w:szCs w:val="28"/>
          <w:lang w:eastAsia="ru-RU"/>
        </w:rPr>
        <w:t>Е</w:t>
      </w:r>
      <w:r w:rsidR="00F624F8" w:rsidRPr="00F624F8">
        <w:rPr>
          <w:noProof/>
          <w:sz w:val="28"/>
          <w:szCs w:val="28"/>
          <w:lang w:eastAsia="ru-RU"/>
        </w:rPr>
        <w:t>сли регулярно публиковать интересны</w:t>
      </w:r>
      <w:r w:rsidR="00F624F8">
        <w:rPr>
          <w:noProof/>
          <w:sz w:val="28"/>
          <w:szCs w:val="28"/>
          <w:lang w:eastAsia="ru-RU"/>
        </w:rPr>
        <w:t>е</w:t>
      </w:r>
      <w:r w:rsidR="00F624F8" w:rsidRPr="00F624F8">
        <w:rPr>
          <w:noProof/>
          <w:sz w:val="28"/>
          <w:szCs w:val="28"/>
          <w:lang w:eastAsia="ru-RU"/>
        </w:rPr>
        <w:t xml:space="preserve"> статьи</w:t>
      </w:r>
      <w:r w:rsidR="00E873AB">
        <w:rPr>
          <w:noProof/>
          <w:sz w:val="28"/>
          <w:szCs w:val="28"/>
          <w:lang w:eastAsia="ru-RU"/>
        </w:rPr>
        <w:t xml:space="preserve"> именно </w:t>
      </w:r>
      <w:r w:rsidR="00F624F8">
        <w:rPr>
          <w:noProof/>
          <w:sz w:val="28"/>
          <w:szCs w:val="28"/>
          <w:lang w:eastAsia="ru-RU"/>
        </w:rPr>
        <w:t>на сайте</w:t>
      </w:r>
      <w:r w:rsidR="00F624F8" w:rsidRPr="00F624F8">
        <w:rPr>
          <w:noProof/>
          <w:sz w:val="28"/>
          <w:szCs w:val="28"/>
          <w:lang w:eastAsia="ru-RU"/>
        </w:rPr>
        <w:t xml:space="preserve"> и оптимизировать их, сайт будет</w:t>
      </w:r>
      <w:r w:rsidR="00F624F8">
        <w:rPr>
          <w:noProof/>
          <w:sz w:val="28"/>
          <w:szCs w:val="28"/>
          <w:lang w:eastAsia="ru-RU"/>
        </w:rPr>
        <w:t xml:space="preserve"> подниматься в поисковой выдаче автоматически.</w:t>
      </w:r>
    </w:p>
    <w:p w14:paraId="40AF1733" w14:textId="6C8FB455" w:rsidR="00AF3048" w:rsidRDefault="00D75B81" w:rsidP="00AF3048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 w:rsidRPr="00D75B81">
        <w:rPr>
          <w:noProof/>
          <w:sz w:val="28"/>
          <w:szCs w:val="28"/>
          <w:lang w:eastAsia="ru-RU"/>
        </w:rPr>
        <w:t>Сотрудничество с другими специалистами и компаниями</w:t>
      </w:r>
      <w:r>
        <w:rPr>
          <w:noProof/>
          <w:sz w:val="28"/>
          <w:szCs w:val="28"/>
          <w:lang w:eastAsia="ru-RU"/>
        </w:rPr>
        <w:t>.</w:t>
      </w:r>
    </w:p>
    <w:p w14:paraId="26D8DCA4" w14:textId="77777777" w:rsidR="00BC2788" w:rsidRDefault="00BC2788" w:rsidP="00BC2788">
      <w:pPr>
        <w:rPr>
          <w:noProof/>
          <w:sz w:val="28"/>
          <w:szCs w:val="28"/>
          <w:lang w:eastAsia="ru-RU"/>
        </w:rPr>
      </w:pPr>
    </w:p>
    <w:p w14:paraId="6749A3D7" w14:textId="77777777" w:rsidR="00BC2788" w:rsidRDefault="00BC2788" w:rsidP="00BC2788">
      <w:pPr>
        <w:rPr>
          <w:noProof/>
          <w:sz w:val="28"/>
          <w:szCs w:val="28"/>
          <w:lang w:eastAsia="ru-RU"/>
        </w:rPr>
      </w:pPr>
    </w:p>
    <w:p w14:paraId="0F1F6678" w14:textId="77777777" w:rsidR="00BC2788" w:rsidRPr="00BC2788" w:rsidRDefault="00BC2788" w:rsidP="00BC2788">
      <w:pPr>
        <w:rPr>
          <w:noProof/>
          <w:sz w:val="28"/>
          <w:szCs w:val="28"/>
          <w:lang w:eastAsia="ru-RU"/>
        </w:rPr>
      </w:pPr>
    </w:p>
    <w:p w14:paraId="2519B009" w14:textId="747C531B" w:rsidR="00F624F8" w:rsidRPr="00200DEC" w:rsidRDefault="00F624F8" w:rsidP="00BC2788">
      <w:pPr>
        <w:rPr>
          <w:rFonts w:ascii="18VAG Rounded M" w:hAnsi="18VAG Rounded M"/>
          <w:b/>
          <w:noProof/>
          <w:sz w:val="32"/>
          <w:szCs w:val="32"/>
          <w:lang w:eastAsia="ru-RU"/>
        </w:rPr>
      </w:pPr>
      <w:r w:rsidRPr="00200DEC">
        <w:rPr>
          <w:rFonts w:ascii="18VAG Rounded M" w:hAnsi="18VAG Rounded M"/>
          <w:b/>
          <w:noProof/>
          <w:sz w:val="32"/>
          <w:szCs w:val="32"/>
          <w:lang w:eastAsia="ru-RU"/>
        </w:rPr>
        <w:lastRenderedPageBreak/>
        <w:t>КАКУЮ РЕКЛАМУ ИСПОЛЬЗОВАТЬ ДЛЯ САЙТА?</w:t>
      </w:r>
    </w:p>
    <w:p w14:paraId="336CB48B" w14:textId="022820DB" w:rsidR="00AF3048" w:rsidRDefault="00F624F8" w:rsidP="00F624F8">
      <w:pPr>
        <w:pStyle w:val="a4"/>
        <w:numPr>
          <w:ilvl w:val="0"/>
          <w:numId w:val="18"/>
        </w:numPr>
        <w:rPr>
          <w:noProof/>
          <w:sz w:val="28"/>
          <w:lang w:eastAsia="ru-RU"/>
        </w:rPr>
      </w:pPr>
      <w:r w:rsidRPr="00F624F8">
        <w:rPr>
          <w:noProof/>
          <w:sz w:val="28"/>
          <w:lang w:eastAsia="ru-RU"/>
        </w:rPr>
        <w:t>Яндекс.Директ (</w:t>
      </w:r>
      <w:r w:rsidR="0056665B">
        <w:rPr>
          <w:noProof/>
          <w:sz w:val="28"/>
          <w:lang w:eastAsia="ru-RU"/>
        </w:rPr>
        <w:t>к</w:t>
      </w:r>
      <w:r w:rsidRPr="00F624F8">
        <w:rPr>
          <w:noProof/>
          <w:sz w:val="28"/>
          <w:lang w:eastAsia="ru-RU"/>
        </w:rPr>
        <w:t>о</w:t>
      </w:r>
      <w:r w:rsidR="0056665B">
        <w:rPr>
          <w:noProof/>
          <w:sz w:val="28"/>
          <w:lang w:eastAsia="ru-RU"/>
        </w:rPr>
        <w:t>н</w:t>
      </w:r>
      <w:r w:rsidRPr="00F624F8">
        <w:rPr>
          <w:noProof/>
          <w:sz w:val="28"/>
          <w:lang w:eastAsia="ru-RU"/>
        </w:rPr>
        <w:t xml:space="preserve">текстная реклама). Вот официальный источник, за который я отвечаю своей же головой </w:t>
      </w:r>
      <w:r w:rsidRPr="00F624F8">
        <w:rPr>
          <w:noProof/>
          <w:sz w:val="28"/>
          <w:lang w:eastAsia="ru-RU"/>
        </w:rPr>
        <w:sym w:font="Wingdings" w:char="F04A"/>
      </w:r>
      <w:r w:rsidRPr="00F624F8">
        <w:rPr>
          <w:noProof/>
          <w:sz w:val="28"/>
          <w:lang w:eastAsia="ru-RU"/>
        </w:rPr>
        <w:t xml:space="preserve"> : </w:t>
      </w:r>
      <w:hyperlink r:id="rId20" w:history="1">
        <w:r w:rsidRPr="00F624F8">
          <w:rPr>
            <w:rStyle w:val="a3"/>
            <w:noProof/>
            <w:sz w:val="28"/>
            <w:lang w:eastAsia="ru-RU"/>
          </w:rPr>
          <w:t>https://yandex.ru/support/direct/</w:t>
        </w:r>
      </w:hyperlink>
      <w:r w:rsidRPr="00F624F8">
        <w:rPr>
          <w:noProof/>
          <w:sz w:val="28"/>
          <w:lang w:eastAsia="ru-RU"/>
        </w:rPr>
        <w:t xml:space="preserve"> .</w:t>
      </w:r>
    </w:p>
    <w:p w14:paraId="1099FE06" w14:textId="751B5DA4" w:rsidR="00F624F8" w:rsidRDefault="00F624F8" w:rsidP="00F624F8">
      <w:pPr>
        <w:pStyle w:val="a4"/>
        <w:numPr>
          <w:ilvl w:val="0"/>
          <w:numId w:val="18"/>
        </w:num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А здесь гугл-реклама: </w:t>
      </w:r>
      <w:hyperlink r:id="rId21" w:anchor="topic=3290839" w:history="1">
        <w:r w:rsidRPr="00A87B2D">
          <w:rPr>
            <w:rStyle w:val="a3"/>
            <w:noProof/>
            <w:sz w:val="28"/>
            <w:lang w:eastAsia="ru-RU"/>
          </w:rPr>
          <w:t>https://support.google.com/google-ads/editor/?hl=ru#topic=3290839</w:t>
        </w:r>
      </w:hyperlink>
      <w:r>
        <w:rPr>
          <w:noProof/>
          <w:sz w:val="28"/>
          <w:lang w:eastAsia="ru-RU"/>
        </w:rPr>
        <w:t xml:space="preserve"> .</w:t>
      </w:r>
    </w:p>
    <w:p w14:paraId="5A010B4D" w14:textId="0E3A8CDA" w:rsidR="00F624F8" w:rsidRDefault="0056665B" w:rsidP="0056665B">
      <w:pPr>
        <w:pStyle w:val="a4"/>
        <w:numPr>
          <w:ilvl w:val="0"/>
          <w:numId w:val="18"/>
        </w:num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Видеоуроки Яндекса </w:t>
      </w:r>
      <w:hyperlink r:id="rId22" w:history="1">
        <w:r w:rsidRPr="00A87B2D">
          <w:rPr>
            <w:rStyle w:val="a3"/>
            <w:noProof/>
            <w:sz w:val="28"/>
            <w:lang w:eastAsia="ru-RU"/>
          </w:rPr>
          <w:t>https://www.youtube.com/channel/UCwdO3sXFwivyug74BIPQIVg/playlists?sort=dd&amp;shelf_id=8&amp;view=50</w:t>
        </w:r>
      </w:hyperlink>
      <w:r>
        <w:rPr>
          <w:noProof/>
          <w:sz w:val="28"/>
          <w:lang w:eastAsia="ru-RU"/>
        </w:rPr>
        <w:t xml:space="preserve"> </w:t>
      </w:r>
    </w:p>
    <w:p w14:paraId="773A3905" w14:textId="43B0AAE7" w:rsidR="0056665B" w:rsidRDefault="0056665B" w:rsidP="0056665B">
      <w:pPr>
        <w:pStyle w:val="a4"/>
        <w:numPr>
          <w:ilvl w:val="0"/>
          <w:numId w:val="18"/>
        </w:num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Видеоуроки Гугла </w:t>
      </w:r>
      <w:hyperlink r:id="rId23" w:history="1">
        <w:r w:rsidRPr="00A87B2D">
          <w:rPr>
            <w:rStyle w:val="a3"/>
            <w:noProof/>
            <w:sz w:val="28"/>
            <w:lang w:eastAsia="ru-RU"/>
          </w:rPr>
          <w:t>https://www.youtube.com/channel/UCNhzbwhxgOOkytGrT8C1_KQ</w:t>
        </w:r>
      </w:hyperlink>
      <w:r>
        <w:rPr>
          <w:noProof/>
          <w:sz w:val="28"/>
          <w:lang w:eastAsia="ru-RU"/>
        </w:rPr>
        <w:t xml:space="preserve"> </w:t>
      </w:r>
    </w:p>
    <w:p w14:paraId="6B994239" w14:textId="6B3607FF" w:rsidR="0056665B" w:rsidRPr="00F624F8" w:rsidRDefault="0056665B" w:rsidP="0056665B">
      <w:pPr>
        <w:pStyle w:val="a4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Рекомендую не использовать сторонние источники по возможности. Наша задача – не запутаться в информационном потоке, который можно оптимизировать.</w:t>
      </w:r>
    </w:p>
    <w:p w14:paraId="1FEA09BC" w14:textId="77777777" w:rsidR="006A09FF" w:rsidRDefault="006A09FF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399215B4" w14:textId="77777777" w:rsidR="000730EB" w:rsidRDefault="000730EB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34576E9C" w14:textId="77777777" w:rsidR="000730EB" w:rsidRDefault="000730EB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193B36CF" w14:textId="77777777" w:rsidR="000730EB" w:rsidRDefault="000730EB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38B47EF8" w14:textId="77777777" w:rsidR="00BC2788" w:rsidRDefault="00BC2788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7F77AFEE" w14:textId="77777777" w:rsidR="00BC2788" w:rsidRDefault="00BC2788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2DA53460" w14:textId="77777777" w:rsidR="00BC2788" w:rsidRDefault="00BC2788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35D7048B" w14:textId="77777777" w:rsidR="00BC2788" w:rsidRDefault="00BC2788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14D60EC8" w14:textId="77777777" w:rsidR="00BC2788" w:rsidRDefault="00BC2788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7301D0AA" w14:textId="77777777" w:rsidR="00BC2788" w:rsidRDefault="00BC2788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0FB25867" w14:textId="77777777" w:rsidR="000730EB" w:rsidRDefault="000730EB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57E26D32" w14:textId="46365919" w:rsidR="007032E8" w:rsidRDefault="007032E8" w:rsidP="00885004">
      <w:pPr>
        <w:ind w:left="-426"/>
        <w:jc w:val="center"/>
      </w:pPr>
      <w:r w:rsidRPr="00200DEC">
        <w:rPr>
          <w:rFonts w:ascii="18VAG Rounded M" w:hAnsi="18VAG Rounded M"/>
          <w:sz w:val="32"/>
          <w:szCs w:val="32"/>
        </w:rPr>
        <w:t>Контент</w:t>
      </w:r>
      <w:r>
        <w:br/>
        <w:t xml:space="preserve">Таблица </w:t>
      </w:r>
      <w:fldSimple w:instr=" SEQ Таблица \* ARABIC ">
        <w:r w:rsidR="003A54ED">
          <w:rPr>
            <w:noProof/>
          </w:rPr>
          <w:t>1</w:t>
        </w:r>
      </w:fldSimple>
    </w:p>
    <w:tbl>
      <w:tblPr>
        <w:tblW w:w="13870" w:type="dxa"/>
        <w:tblInd w:w="93" w:type="dxa"/>
        <w:tblLook w:val="04A0" w:firstRow="1" w:lastRow="0" w:firstColumn="1" w:lastColumn="0" w:noHBand="0" w:noVBand="1"/>
      </w:tblPr>
      <w:tblGrid>
        <w:gridCol w:w="700"/>
        <w:gridCol w:w="1087"/>
        <w:gridCol w:w="1047"/>
        <w:gridCol w:w="804"/>
        <w:gridCol w:w="1283"/>
        <w:gridCol w:w="2087"/>
        <w:gridCol w:w="1662"/>
        <w:gridCol w:w="1662"/>
        <w:gridCol w:w="1662"/>
        <w:gridCol w:w="2087"/>
      </w:tblGrid>
      <w:tr w:rsidR="000730EB" w:rsidRPr="003A54ED" w14:paraId="7330B786" w14:textId="77777777" w:rsidTr="000730EB">
        <w:trPr>
          <w:trHeight w:val="3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55E4EC3C" w14:textId="77777777" w:rsidR="000730EB" w:rsidRPr="000730EB" w:rsidRDefault="000730EB" w:rsidP="0007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4A47A5D8" w14:textId="77777777" w:rsidR="000730EB" w:rsidRPr="000730EB" w:rsidRDefault="000730EB" w:rsidP="0007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39B22676" w14:textId="77777777" w:rsidR="000730EB" w:rsidRPr="000730EB" w:rsidRDefault="000730EB" w:rsidP="0007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027A524A" w14:textId="77777777" w:rsidR="000730EB" w:rsidRPr="000730EB" w:rsidRDefault="000730EB" w:rsidP="0007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29B3970F" w14:textId="77777777" w:rsidR="000730EB" w:rsidRPr="000730EB" w:rsidRDefault="000730EB" w:rsidP="0007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69B6DA70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26E6F02D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0498C0FF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вскр</w:t>
            </w:r>
            <w:proofErr w:type="spellEnd"/>
          </w:p>
        </w:tc>
      </w:tr>
      <w:tr w:rsidR="000730EB" w:rsidRPr="003A54ED" w14:paraId="10421A3B" w14:textId="77777777" w:rsidTr="000730EB">
        <w:trPr>
          <w:trHeight w:val="341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750F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нед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4C809126" w14:textId="4502B00B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ДЕЛОВАЯ ЭТИКА В АДВОКАТУРЕ И ЮРИСПРУДЕНЦИИ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и экспертиза договоров.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деловой репутации.                 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адвоката в переговорах.                                                    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Юридическое обслуживание компаний, разные сферы деятельности.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32865D6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МОБИЛЬНАЯ ПРАВОВАЯ СИСТЕМА </w:t>
            </w:r>
          </w:p>
          <w:p w14:paraId="7B4D2A54" w14:textId="361922D8" w:rsidR="000730EB" w:rsidRPr="000730EB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Подключение.  </w:t>
            </w: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2.Условия и преимущества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        </w:t>
            </w: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Суть системы, актуальная информация.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5A5DDC50" w14:textId="2025402C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СПОРЫ - полноценный разбор с примерами.  1.Антимонопольные.   2.Земельные, сделки с коммерческой и некоммерческой недвижимостью.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3. Уголовные дела и возникающие споры.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4. Налоговые.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5. Корпоративные.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6. Арбитражные.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7. Гражданские, трудовые, жилищные, семейные.                   8. Таможенные.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A54ED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2515F221" w14:textId="77777777" w:rsidR="003A54ED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ВСЁ ДЛЯ БИЗНЕСА   </w:t>
            </w:r>
          </w:p>
          <w:p w14:paraId="56282A10" w14:textId="42DFBAD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Бизнес-онлайн. Правила ведения и защиты юридического лица. Подготовка и сопровождение документации.             2. Новые разработки и идеи в IT индустрии. </w:t>
            </w:r>
          </w:p>
          <w:p w14:paraId="5DD9D662" w14:textId="77A048B0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Банкротство предприятия или ИП. Что делать?                 </w:t>
            </w:r>
            <w:r w:rsidR="003A54ED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Исполнительное производство.              5. Защита интеллектуальной собственности и авторского права.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vAlign w:val="center"/>
            <w:hideMark/>
          </w:tcPr>
          <w:p w14:paraId="090247F8" w14:textId="480161E6" w:rsidR="000730EB" w:rsidRPr="000730EB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Правовые новости и самая актуальная информация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378FAAD1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развития юриспруденции. История профессий «юрист», «адвокат».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719C635B" w14:textId="77777777" w:rsidR="00BC2788" w:rsidRPr="003A54ED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 клиентоориентиров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анности.                          Сильные стороны развития компании.  </w:t>
            </w:r>
          </w:p>
          <w:p w14:paraId="1D98F6D5" w14:textId="179C975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Направленность на определённый тип привлечения клиентов.</w:t>
            </w:r>
          </w:p>
        </w:tc>
      </w:tr>
      <w:tr w:rsidR="000730EB" w:rsidRPr="003A54ED" w14:paraId="0053C558" w14:textId="77777777" w:rsidTr="000730EB">
        <w:trPr>
          <w:trHeight w:val="326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FC89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 нед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7F000BF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ВЫГОДНЫЕ ПРЕДЛОЖЕНИЯ ДЛЯ БИЗНЕСА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Бесплатный аудит бизнеса.     </w:t>
            </w:r>
          </w:p>
          <w:p w14:paraId="06B8A2EA" w14:textId="77777777" w:rsidR="00BC2788" w:rsidRPr="003A54ED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Подписание договора. </w:t>
            </w:r>
          </w:p>
          <w:p w14:paraId="1E729316" w14:textId="77777777" w:rsidR="00BC2788" w:rsidRPr="003A54ED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База квалифиц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ированных сотрудников.               </w:t>
            </w:r>
          </w:p>
          <w:p w14:paraId="5A7E9A43" w14:textId="77777777" w:rsidR="00BC2788" w:rsidRPr="003A54ED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Схем-карта</w:t>
            </w:r>
            <w:proofErr w:type="gramEnd"/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дальнейшей работы.                                     </w:t>
            </w: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Гарантии.                   </w:t>
            </w:r>
          </w:p>
          <w:p w14:paraId="1B88E8F7" w14:textId="44388A2B" w:rsidR="000730EB" w:rsidRPr="000730EB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6. 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Бесплатная проверка благонадёжности контрагентов. 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6E5E135C" w14:textId="5882226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ДЕЛОВАЯ ЭТИКА В АДВОКАТУРЕ И ЮРИСПРУДЕНЦИИ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и экспертиза договоров.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деловой репутации.                 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адвоката в переговорах.                                                    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Юридическое обслуживание компаний, разные сферы деятельности.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2A19A324" w14:textId="5BA62273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СПОРЫ - полноценный разбор с примерами. 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1.Антимонопольные.   2.Земельные, сделки с коммерческой и некоммерческой недвижимостью.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3. Уголовные дела и возникающие споры.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4. Налоговые.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5. Корпоративные.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6. Арбитражные.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7. Гражданские, трудовые, жилищные, семейные.                   8. Таможенные.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14:paraId="34945327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Книги, фильмы, журналы, посвящённые юридической теме (с примерами, разборами,  оценкой и обратной связью)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5B118B10" w14:textId="77777777" w:rsidR="003A54ED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ВСЁ ДЛЯ БИЗНЕСА    </w:t>
            </w:r>
          </w:p>
          <w:p w14:paraId="793052B1" w14:textId="5BB6E69E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Бизнес-онлайн. Правила ведения и защиты юридического лица. Подготовка и сопровождение документации.             2. Новые разработки и идеи в IT индустрии. </w:t>
            </w:r>
          </w:p>
          <w:p w14:paraId="3946C60D" w14:textId="4DE14530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Банкротство предприятия или ИП. Что делать?                 4. Исполнительное производство.              5. Защита интеллектуальной собственности и авторского права.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6B28B41E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развития юриспруденции. История профессий «юрист», «адвокат».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6C84780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СПЕЦИАЛИСТАХ.                            Немного биографии, как пришли к профессии.</w:t>
            </w:r>
          </w:p>
          <w:p w14:paraId="1392C31C" w14:textId="326EC18F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Личные истории и устремления.                                   Достижения в работе.                                    Как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они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готовы помочь клиенту, на что ориентированы. </w:t>
            </w:r>
          </w:p>
        </w:tc>
      </w:tr>
      <w:tr w:rsidR="000730EB" w:rsidRPr="003A54ED" w14:paraId="2BCEC689" w14:textId="77777777" w:rsidTr="003A54ED">
        <w:trPr>
          <w:trHeight w:val="197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6EFA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нед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7DFE4216" w14:textId="77777777" w:rsidR="00BC2788" w:rsidRPr="003A54ED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 клиентоориентиров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анности.                          Сильные стороны развития компании.  </w:t>
            </w:r>
          </w:p>
          <w:p w14:paraId="5F9C3487" w14:textId="1E3A30FE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Направленность на определённый тип привлечения клиентов.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069800C1" w14:textId="7B97A61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ДЕЛОВАЯ ЭТИКА В АДВОКАТУРЕ И ЮРИСПРУДЕНЦИИ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и экспертиза договоров.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деловой репутации.                 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адвоката в переговорах.                                                    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Юридическое обслуживание компаний, разные сферы деятельности.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14:paraId="10619A33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 жизненных историй из настоящей практики (если можно рассказать о какой-то информации с разрешения клиента)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03CBB2C7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СПОРЫ - полноценный разбор с примерами.  1.Антимонопольные.   2.Земельные, сделки с коммерческой и некоммерческой недвижимостью.          3. Уголовные дела и возникающие споры.  </w:t>
            </w:r>
          </w:p>
          <w:p w14:paraId="0B653ED8" w14:textId="610C0D84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4. Налоговые.            5.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Корпоративные.      6. Арбитражные.         7. Гражданские, трудовые, жилищные, семейные.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8. Таможенные.           9.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vAlign w:val="center"/>
            <w:hideMark/>
          </w:tcPr>
          <w:p w14:paraId="12BA0FFF" w14:textId="77777777" w:rsidR="003A54ED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ВСЁ ДЛЯ БИЗНЕСА    </w:t>
            </w:r>
          </w:p>
          <w:p w14:paraId="0AD05F9A" w14:textId="77777777" w:rsidR="003A54ED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Бизнес-онлайн. Правила ведения и защиты юридического лица. Подготовка и сопровождение документации.             2. Новые разработки и идеи в IT индустрии. </w:t>
            </w:r>
          </w:p>
          <w:p w14:paraId="46288D4E" w14:textId="76F04CAA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Банкротство предприятия или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ИП. Что делать?                 4. Исполнительное производство.              5. Защита интеллектуальной собственности и авторского права.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CC1C2F4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Говорим о преимуществах.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5060C768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развития юриспруденции. История профессий «юрист», «адвокат».</w:t>
            </w:r>
          </w:p>
        </w:tc>
      </w:tr>
      <w:tr w:rsidR="000730EB" w:rsidRPr="003A54ED" w14:paraId="7976DBE6" w14:textId="77777777" w:rsidTr="000730EB">
        <w:trPr>
          <w:trHeight w:val="347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42DF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 нед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vAlign w:val="center"/>
            <w:hideMark/>
          </w:tcPr>
          <w:p w14:paraId="452821DD" w14:textId="77777777" w:rsidR="00BC2788" w:rsidRPr="003A54ED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 клиентоориентиров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анности.                          Сильные стороны развития компании.  </w:t>
            </w:r>
          </w:p>
          <w:p w14:paraId="30493B55" w14:textId="2FA7FF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Направленность на определённый тип привлечения клиентов.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vAlign w:val="center"/>
            <w:hideMark/>
          </w:tcPr>
          <w:p w14:paraId="0475E8F3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Рубрика «вопрос-ответ».  Проведение прямого эфира по запросам аудитории из сторис.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3A76672D" w14:textId="62C766BE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ДЕЛОВАЯ ЭТИКА В АДВОКАТУРЕ И ЮРИСПРУДЕНЦИИ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и экспертиза договоров.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деловой репутации.                 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адвоката в переговорах.                                                                       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Юридическое обслуживание компаний, разные сферы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деятельности.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6B610C53" w14:textId="7D338DAF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СПОРЫ - полноценный разбор с примерами.  1.Антимонопольные.   2.Земельные, сделки с коммерческой и некоммерческой недвижимостью.          3. Уголовные дела и возникающие споры.   4. Налоговые.            5. Корпоративные.      6. Арбитражные.         7. Гражданские, трудовые, жилищные, семейные.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8. Таможенные.           9.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Административные.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522CA56" w14:textId="3DCF606B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Отзывы клиентов        Опыт работы,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разбор ключевых направлений достижения результатов.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57B2CDCC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ВСЁ ДЛЯ БИЗНЕСА     1. Бизнес-онлайн. Правила ведения и защиты юридического лица. Подготовка и сопровождение документации.             2. Новые разработки и идеи в IT индустрии. </w:t>
            </w:r>
          </w:p>
          <w:p w14:paraId="22B8F439" w14:textId="018DFEA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Банкротство предприятия или ИП. Что делать?                 4. Исполнительное производство.              5. Защита интеллектуальной собственности и авторского права.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2C7E0447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развития юриспруденции. История профессий «юрист», «адвокат».</w:t>
            </w:r>
          </w:p>
        </w:tc>
      </w:tr>
      <w:tr w:rsidR="000730EB" w:rsidRPr="003A54ED" w14:paraId="2B22DEE9" w14:textId="77777777" w:rsidTr="003A54ED">
        <w:trPr>
          <w:trHeight w:val="566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0B07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 нед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vAlign w:val="center"/>
            <w:hideMark/>
          </w:tcPr>
          <w:p w14:paraId="145C37FB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ЖИЗНЬ КОМПАНИИ ИЗНУТРИ                     </w:t>
            </w:r>
          </w:p>
          <w:p w14:paraId="1085AA98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 Интервью со специалистом.             </w:t>
            </w:r>
          </w:p>
          <w:p w14:paraId="379B75D9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2. Повышение квалификации сотрудников.                    3. Дни рождения, традиции коллектива.      </w:t>
            </w:r>
          </w:p>
          <w:p w14:paraId="0AB6EAC8" w14:textId="6204CE70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4. Выигрыш какого-либо дела/судебного заседания. 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2659A8F7" w14:textId="3B1E4C27" w:rsidR="000730EB" w:rsidRPr="000730EB" w:rsidRDefault="00BC2788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 клиентоориентиров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анности.                          Сильные стороны развития компании.  Направленность на определённый тип привлечения клиентов.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58B3C8F2" w14:textId="46AA2D96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ДЕЛОВАЯ ЭТИКА В АДВОКАТУРЕ И ЮРИСПРУДЕНЦИИ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и экспертиза договоров.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деловой репутации.                 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адвоката в переговорах.                                                    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Юридическое обслуживание компаний, разные сферы деятельности.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430D51E" w14:textId="134E7F20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МОБИЛЬНАЯ ПРАВОВАЯ СИСТЕМА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Подключение.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2.Условия и преимущества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  <w:r w:rsidR="00BC2788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Суть системы, актуальная информация.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50D0E4B8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СПОРЫ - полноценный разбор с примерами.  1.Антимонопольные.   2.Земельные, сделки с коммерческой и некоммерческой недвижимостью.          3. Уголовные дела и возникающие споры.   4. Налоговые.          </w:t>
            </w:r>
          </w:p>
          <w:p w14:paraId="606C9446" w14:textId="0B384B0A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Корпоративные.      6. Арбитражные.         7. Гражданские, трудовые, жилищные, семейные.               </w:t>
            </w:r>
            <w:r w:rsidR="00BC2788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8. Таможенные.           9.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09A37B41" w14:textId="77777777" w:rsidR="00BC2788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ВСЁ ДЛЯ БИЗНЕСА     1. Бизнес-онлайн. Правила ведения и защиты юридического лица. Подготовка и сопровождение документации.             2. Новые разработки и идеи в IT индустрии. </w:t>
            </w:r>
          </w:p>
          <w:p w14:paraId="408119FF" w14:textId="5FBC1E10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Банкротство предприятия или ИП. Что делать?                 4. Исполнительное производство.              5. Защита интеллектуальной собственности и авторского права.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vAlign w:val="center"/>
            <w:hideMark/>
          </w:tcPr>
          <w:p w14:paraId="33CF19F0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Правовые новости и самая актуальная информация </w:t>
            </w:r>
          </w:p>
        </w:tc>
      </w:tr>
      <w:tr w:rsidR="000730EB" w:rsidRPr="003A54ED" w14:paraId="14E26D64" w14:textId="77777777" w:rsidTr="000730EB">
        <w:trPr>
          <w:trHeight w:val="346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587F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 нед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4E2607C2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развития юриспруденции. История профессий «юрист», «адвокат».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24046EA0" w14:textId="34361A7A" w:rsidR="000730EB" w:rsidRPr="000730EB" w:rsidRDefault="00726709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 клиентоориентиров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анности.                          Сильные стороны развития компании.  Направленность на определённый тип привлечения клиентов.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4017E06" w14:textId="77777777" w:rsidR="00726709" w:rsidRPr="003A54ED" w:rsidRDefault="000730EB" w:rsidP="00726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ВЫГОДНЫЕ ПРЕДЛОЖЕНИЯ ДЛЯ БИЗНЕСА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Бесплатный аудит бизнеса.     </w:t>
            </w:r>
          </w:p>
          <w:p w14:paraId="584C844B" w14:textId="77777777" w:rsidR="00726709" w:rsidRPr="003A54ED" w:rsidRDefault="00726709" w:rsidP="00726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Подписание договора. </w:t>
            </w:r>
          </w:p>
          <w:p w14:paraId="0A7C2277" w14:textId="77777777" w:rsidR="00726709" w:rsidRPr="003A54ED" w:rsidRDefault="00726709" w:rsidP="00726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База квалифиц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ированных сотрудников.               </w:t>
            </w:r>
          </w:p>
          <w:p w14:paraId="5742F450" w14:textId="77777777" w:rsidR="00726709" w:rsidRPr="003A54ED" w:rsidRDefault="00726709" w:rsidP="00726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Схем-карта</w:t>
            </w:r>
            <w:proofErr w:type="gramEnd"/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дальнейшей работы.                                     </w:t>
            </w: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Гарантии.                   </w:t>
            </w:r>
          </w:p>
          <w:p w14:paraId="5914BF19" w14:textId="3EA38D09" w:rsidR="000730EB" w:rsidRPr="000730EB" w:rsidRDefault="00726709" w:rsidP="00726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Бесплатная проверка благонадёжности контрагентов.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0BF40D28" w14:textId="65465E2E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ДЕЛОВАЯ ЭТИКА В АДВОКАТУРЕ И ЮРИСПРУДЕНЦИИ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и экспертиза договоров.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деловой репутации.                 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адвоката в переговорах.                                                    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Юридическое обслуживание компаний, разные сферы деятельности.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2CA980AA" w14:textId="19318F3D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СПОРЫ - полноценный разбор с примерами.  1.Антимонопольные.   2.Земельные, сделки с коммерческой и некоммерческой недвижимостью.          3. Уголовные дела и возникающие споры.   4. Налоговые.            5. Корпоративные.      6. Арбитражные.         7. Гражданские, трудовые, жилищные, семейные.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8. Таможенные.           9.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vAlign w:val="center"/>
            <w:hideMark/>
          </w:tcPr>
          <w:p w14:paraId="7DB9B805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Книги, фильмы, журналы, посвящённые юридической теме (с примерами, разборами,  оценкой и обратной связью)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vAlign w:val="center"/>
            <w:hideMark/>
          </w:tcPr>
          <w:p w14:paraId="579802BF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ВСЁ ДЛЯ БИЗНЕСА    </w:t>
            </w:r>
          </w:p>
          <w:p w14:paraId="0FAB39B4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 Бизнес-онлайн. Правила ведения и защиты юридического лица. Подготовка и сопровождение документации.          </w:t>
            </w:r>
          </w:p>
          <w:p w14:paraId="1AB846E8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2. Новые разработки и идеи в IT индустрии. </w:t>
            </w:r>
          </w:p>
          <w:p w14:paraId="16B64A5E" w14:textId="77777777" w:rsidR="00726709" w:rsidRPr="003A54ED" w:rsidRDefault="000730EB" w:rsidP="00726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Банкротство предприятия или ИП. Что делать?                 4. Исполнительное производство.             </w:t>
            </w:r>
          </w:p>
          <w:p w14:paraId="58D595D8" w14:textId="6A4FAE8B" w:rsidR="000730EB" w:rsidRPr="000730EB" w:rsidRDefault="000730EB" w:rsidP="00726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Защита интеллектуальной собственности и авторского права.</w:t>
            </w:r>
          </w:p>
        </w:tc>
      </w:tr>
      <w:tr w:rsidR="000730EB" w:rsidRPr="003A54ED" w14:paraId="26B0518D" w14:textId="77777777" w:rsidTr="003A54ED">
        <w:trPr>
          <w:trHeight w:val="197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5AB6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нед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7623D999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развития юриспруденции. История профессий «юрист», «адвокат».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D50CDA3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СПЕЦИАЛИСТАХ.                            Немного биографии, как пришли к профессии.</w:t>
            </w:r>
          </w:p>
          <w:p w14:paraId="585FA87C" w14:textId="4AD9E185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Личные истории и устремления.                                   Достижения в работе.                                    Как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они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готовы помочь клиенту, на что ориентированы.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vAlign w:val="center"/>
            <w:hideMark/>
          </w:tcPr>
          <w:p w14:paraId="570C1EB3" w14:textId="77777777" w:rsidR="00726709" w:rsidRPr="003A54ED" w:rsidRDefault="00726709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 клиентоориентиров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анности.                          Сильные стороны развития компании.  </w:t>
            </w:r>
          </w:p>
          <w:p w14:paraId="68CF7815" w14:textId="0702A4DA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Направленность на определённый тип привлечения клиентов.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7A3EB210" w14:textId="2D0DDC6A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ДЕЛОВАЯ ЭТИКА В АДВОКАТУРЕ И ЮРИСПРУДЕНЦИИ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и экспертиза договоров.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деловой репутации.                 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адвоката в переговорах.                                                    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Юридическое обслуживание компаний,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разные сферы деятельности.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vAlign w:val="center"/>
            <w:hideMark/>
          </w:tcPr>
          <w:p w14:paraId="52421A5B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Разбор жизненных историй из настоящей практики (если можно рассказать о какой-то информации с разрешения клиента)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23AD8D2D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СПОРЫ - полноценный разбор с примерами.  1.Антимонопольные.   2.Земельные, сделки с коммерческой и некоммерческой недвижимостью.          3. Уголовные дела и возникающие споры.   </w:t>
            </w:r>
          </w:p>
          <w:p w14:paraId="4CF9E95A" w14:textId="19759B14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Налоговые.            5.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Корпоративные.      6. Арбитражные.         7. Гражданские, трудовые, жилищные, семейные.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8. Таможенные.           9.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4FCB20D6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ВСЁ ДЛЯ БИЗНЕСА     1. Бизнес-онлайн. Правила ведения и защиты юридического лица. Подготовка и сопровождение документации.             </w:t>
            </w:r>
          </w:p>
          <w:p w14:paraId="2369D9AE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Новые разработки и идеи в IT индустрии. </w:t>
            </w:r>
          </w:p>
          <w:p w14:paraId="01D5B305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Банкротство предприятия или ИП. Что делать?                </w:t>
            </w:r>
          </w:p>
          <w:p w14:paraId="309BA552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Исполнительное производство.             </w:t>
            </w:r>
          </w:p>
          <w:p w14:paraId="2A7A08CC" w14:textId="5822E856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Защита интеллектуальной 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собственности и авторского права.</w:t>
            </w:r>
          </w:p>
        </w:tc>
      </w:tr>
      <w:tr w:rsidR="000730EB" w:rsidRPr="003A54ED" w14:paraId="75470B30" w14:textId="77777777" w:rsidTr="000730EB">
        <w:trPr>
          <w:trHeight w:val="345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6716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8 нед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CC0A12A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Говорим о преимуществах.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04F3B0DD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развития юриспруденции. История профессий «юрист», «адвокат».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13D4B148" w14:textId="4F5BAE13" w:rsidR="000730EB" w:rsidRPr="000730EB" w:rsidRDefault="00726709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Наука клиентоориентиров</w:t>
            </w:r>
            <w:r w:rsidR="000730EB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анности.                          Сильные стороны развития компании.  Направленность на определённый тип привлечения клиентов.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vAlign w:val="center"/>
            <w:hideMark/>
          </w:tcPr>
          <w:p w14:paraId="61A1C3F6" w14:textId="77777777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Рубрика «вопрос-ответ».  Проведение прямого эфира по запросам аудитории из сторис.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15E7A609" w14:textId="3C8B16E8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ДЕЛОВАЯ ЭТИКА В АДВОКАТУРЕ И ЮРИСПРУДЕНЦИИ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Составление и экспертиза договоров.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Защита деловой репутации.                 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адвоката в переговорах.                                                                                      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726709"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Юридическое обслуживание компаний, разные сферы деятельности.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72D96FCC" w14:textId="72DDC842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СПОРЫ - полноценный разбор с примерами.  1.Антимонопольные.   2.Земельные, сделки с коммерческой и некоммерческой недвижимостью.          3. Уголовные дела и возникающие споры.   4. Налоговые.            5. Корпоративные.      6. Арбитражные.         7. Гражданские, трудовые, жилищные, семейные.                   8. Таможенные.</w:t>
            </w:r>
            <w:r w:rsidR="00726709"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9.</w:t>
            </w: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B31E500" w14:textId="77777777" w:rsidR="00726709" w:rsidRPr="003A54ED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Отзывы клиентов        Опыт работы,</w:t>
            </w:r>
          </w:p>
          <w:p w14:paraId="1AA2DEB8" w14:textId="142AD92A" w:rsidR="000730EB" w:rsidRPr="000730EB" w:rsidRDefault="000730EB" w:rsidP="00073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3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разбор ключевых направлений достижения результатов. </w:t>
            </w:r>
          </w:p>
        </w:tc>
      </w:tr>
      <w:tr w:rsidR="00F315FC" w:rsidRPr="003A54ED" w14:paraId="4A2FC1E2" w14:textId="77777777" w:rsidTr="000730EB">
        <w:trPr>
          <w:gridAfter w:val="6"/>
          <w:wAfter w:w="10175" w:type="dxa"/>
          <w:trHeight w:val="315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</w:tcPr>
          <w:p w14:paraId="4465903B" w14:textId="2E60066D" w:rsidR="00F315FC" w:rsidRPr="003A54ED" w:rsidRDefault="000730EB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Полезный контент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B0732" w14:textId="142D17AB" w:rsidR="00F315FC" w:rsidRPr="003A54ED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315FC" w:rsidRPr="003A54ED" w14:paraId="2685F900" w14:textId="77777777" w:rsidTr="000730EB">
        <w:trPr>
          <w:gridAfter w:val="6"/>
          <w:wAfter w:w="10175" w:type="dxa"/>
          <w:trHeight w:val="315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</w:tcPr>
          <w:p w14:paraId="252DE833" w14:textId="0D6852B2" w:rsidR="00F315FC" w:rsidRPr="003A54ED" w:rsidRDefault="000730EB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Продающий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B1FC" w14:textId="7439A470" w:rsidR="00F315FC" w:rsidRPr="003A54ED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315FC" w:rsidRPr="003A54ED" w14:paraId="692F1301" w14:textId="77777777" w:rsidTr="000730EB">
        <w:trPr>
          <w:gridAfter w:val="6"/>
          <w:wAfter w:w="10175" w:type="dxa"/>
          <w:trHeight w:val="315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noWrap/>
            <w:vAlign w:val="bottom"/>
          </w:tcPr>
          <w:p w14:paraId="7CAE3091" w14:textId="763935D3" w:rsidR="00F315FC" w:rsidRPr="003A54ED" w:rsidRDefault="000730EB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Развлекательный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1406" w14:textId="0C28E707" w:rsidR="00F315FC" w:rsidRPr="003A54ED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659EF7B" w14:textId="3497BE3C" w:rsidR="00B4033A" w:rsidRPr="000730EB" w:rsidRDefault="00B4033A" w:rsidP="006F2FD1">
      <w:pPr>
        <w:rPr>
          <w:sz w:val="28"/>
          <w:szCs w:val="28"/>
        </w:rPr>
      </w:pPr>
    </w:p>
    <w:p w14:paraId="00DBD78A" w14:textId="77777777" w:rsidR="00271F8C" w:rsidRDefault="00271F8C" w:rsidP="006F2FD1"/>
    <w:tbl>
      <w:tblPr>
        <w:tblW w:w="9009" w:type="dxa"/>
        <w:tblInd w:w="93" w:type="dxa"/>
        <w:tblLook w:val="04A0" w:firstRow="1" w:lastRow="0" w:firstColumn="1" w:lastColumn="0" w:noHBand="0" w:noVBand="1"/>
      </w:tblPr>
      <w:tblGrid>
        <w:gridCol w:w="1600"/>
        <w:gridCol w:w="2584"/>
        <w:gridCol w:w="2862"/>
        <w:gridCol w:w="1963"/>
      </w:tblGrid>
      <w:tr w:rsidR="00271F8C" w:rsidRPr="00271F8C" w14:paraId="5F0EAA99" w14:textId="77777777" w:rsidTr="003A54ED">
        <w:trPr>
          <w:trHeight w:val="31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34343" w:fill="434343"/>
            <w:noWrap/>
            <w:vAlign w:val="bottom"/>
            <w:hideMark/>
          </w:tcPr>
          <w:p w14:paraId="6144EEB0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85B2C6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полезный</w:t>
            </w: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2831CB" w14:textId="78C9A693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развлекат</w:t>
            </w: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ельный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0B06BF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продающий </w:t>
            </w:r>
          </w:p>
        </w:tc>
      </w:tr>
      <w:tr w:rsidR="00271F8C" w:rsidRPr="00271F8C" w14:paraId="3E21207D" w14:textId="77777777" w:rsidTr="003A54ED">
        <w:trPr>
          <w:trHeight w:val="1924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B387EC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2487F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ДЕЛОВАЯ ЭТИКА В АДВОКАТУРЕ И ЮРИСПРУДЕНЦИИ                      Составление и экспертиза договоров.                                  Защита деловой репутации.                                                   Участие адвоката в переговорах.                                                                                      Юридическое обслуживание компаний, разные сферы деятельности.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E8DC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Правовые новости и самая актуальная информация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06A8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МОБИЛЬНАЯ ПРАВОВАЯ СИСТЕМА Подключение.           Условия и преимущества</w:t>
            </w:r>
            <w:proofErr w:type="gramStart"/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Суть системы, актуальная информация. </w:t>
            </w:r>
          </w:p>
        </w:tc>
      </w:tr>
      <w:tr w:rsidR="00271F8C" w:rsidRPr="00271F8C" w14:paraId="66D894E6" w14:textId="77777777" w:rsidTr="003A54ED">
        <w:trPr>
          <w:trHeight w:val="3973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E843DD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EE61AF" w14:textId="77777777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СПОРЫ - полноценный разбор с примерами.  1.Антимонопольные.   2.Земельные, сделки с коммерческой и некоммерческой недвижимостью.         </w:t>
            </w:r>
          </w:p>
          <w:p w14:paraId="680A42A0" w14:textId="77777777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3. Уголовные дела и возникающие споры.  </w:t>
            </w:r>
          </w:p>
          <w:p w14:paraId="73B1601A" w14:textId="6287838A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Налоговые.          </w:t>
            </w:r>
          </w:p>
          <w:p w14:paraId="59B96217" w14:textId="0DF62EBA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Корпоративные.   </w:t>
            </w:r>
          </w:p>
          <w:p w14:paraId="48EAE0F1" w14:textId="65459C5E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6. Арбитражные.      </w:t>
            </w:r>
          </w:p>
          <w:p w14:paraId="05DB45B7" w14:textId="0411481D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7. Гражданские, трудовые, жилищные, семейные.                   8. Таможенные.        </w:t>
            </w:r>
          </w:p>
          <w:p w14:paraId="448030B4" w14:textId="07BB9C6E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 Административные.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4CF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Книги, фильмы, журналы, посвящённые юридической теме (с примерами, разборами,  оценкой и обратной связью)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5D64" w14:textId="0DC75AAD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ВЫГОДНЫЕ ПРЕДЛОЖЕНИЯ ДЛЯ БИЗНЕСА                    Бесплатный аудит бизнеса.      По</w:t>
            </w: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дписание договора. База квалифиц</w:t>
            </w: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ированных сотрудников.               </w:t>
            </w:r>
            <w:proofErr w:type="gramStart"/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Схем-карта</w:t>
            </w:r>
            <w:proofErr w:type="gramEnd"/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дальнейшей работы.                                     Гарантии.                    Бесплатная проверка благонадёжности контрагентов. </w:t>
            </w:r>
          </w:p>
        </w:tc>
      </w:tr>
      <w:tr w:rsidR="00271F8C" w:rsidRPr="00271F8C" w14:paraId="044B15A3" w14:textId="77777777" w:rsidTr="003A54ED">
        <w:trPr>
          <w:trHeight w:val="132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D53803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1CCE" w14:textId="77777777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ВСЁ ДЛЯ БИЗНЕСА   </w:t>
            </w:r>
          </w:p>
          <w:p w14:paraId="55D40C5B" w14:textId="77777777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Бизнес-онлайн. Правила ведения и защиты юридического лица. Подготовка и сопровождение документации.             </w:t>
            </w:r>
          </w:p>
          <w:p w14:paraId="49869F16" w14:textId="77777777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2. Новые разработки и идеи в IT индустрии. </w:t>
            </w:r>
          </w:p>
          <w:p w14:paraId="36A4B702" w14:textId="77777777" w:rsid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Банкротство предприятия или ИП. Что делать?              </w:t>
            </w:r>
          </w:p>
          <w:p w14:paraId="127BDDA0" w14:textId="368B4F28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Исполнительное производство.              </w:t>
            </w:r>
          </w:p>
          <w:p w14:paraId="17D2999E" w14:textId="34F205E3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Защита интеллектуальной собственности и авторского права.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03AA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Разбор жизненных историй из настоящей практики (если можно рассказать о какой-то информации с разрешения клиента)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CD0D" w14:textId="77777777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СПЕЦИАЛИСТАХ.                            Немного биографии, как пришли к профессии.</w:t>
            </w:r>
          </w:p>
          <w:p w14:paraId="36054C40" w14:textId="0F847264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Личные истории и устремления.                                   Достижения в </w:t>
            </w: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работе.                                    Как </w:t>
            </w:r>
            <w:r w:rsid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они </w:t>
            </w: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готовы помочь клиенту, на что ориентированы. </w:t>
            </w:r>
          </w:p>
        </w:tc>
      </w:tr>
      <w:tr w:rsidR="00271F8C" w:rsidRPr="00271F8C" w14:paraId="6EA5825F" w14:textId="77777777" w:rsidTr="003A54ED">
        <w:trPr>
          <w:trHeight w:val="121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89AE49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тема 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FF677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развития юриспруденции. История профессий «юрист», «адвокат».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2C2A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Рубрика «вопрос-ответ».  Проведение прямого эфира по запросам аудитории из сторис.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27B1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Говорим о преимуществах.</w:t>
            </w:r>
          </w:p>
        </w:tc>
      </w:tr>
      <w:tr w:rsidR="00271F8C" w:rsidRPr="00271F8C" w14:paraId="01D3F17C" w14:textId="77777777" w:rsidTr="003A54ED">
        <w:trPr>
          <w:trHeight w:val="140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8764E1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FB03" w14:textId="7A9FAA7D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Наука </w:t>
            </w: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клиентоориентиров</w:t>
            </w: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анности.                          Сильные стороны развития компании.  Направленность на определённый тип привлечения клиентов.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F69D" w14:textId="77777777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ЖИЗНЬ КОМПАНИИ ИЗНУТРИ                      1. Интервью со специалистом.               2. Повышение квалификации сотрудников.                   </w:t>
            </w:r>
          </w:p>
          <w:p w14:paraId="7B9FD4D0" w14:textId="278B74BD" w:rsidR="00271F8C" w:rsidRPr="003A54ED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Дни рождения, традиции коллектива.      </w:t>
            </w:r>
          </w:p>
          <w:p w14:paraId="30EB4B74" w14:textId="433D73AC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Выигрыш какого-либо дела/судебного заседания.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5ECE" w14:textId="5A5C684B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Отзывы клиентов        Опыт работы,</w:t>
            </w:r>
            <w:r w:rsidRPr="003A54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разбор ключевых направлений достижения результатов. </w:t>
            </w:r>
          </w:p>
        </w:tc>
      </w:tr>
      <w:tr w:rsidR="00271F8C" w:rsidRPr="00271F8C" w14:paraId="2752BD1E" w14:textId="77777777" w:rsidTr="003A54ED">
        <w:trPr>
          <w:trHeight w:val="202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E3E40F" w14:textId="77777777" w:rsidR="00271F8C" w:rsidRPr="00271F8C" w:rsidRDefault="00271F8C" w:rsidP="00271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EE44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Интересные факты о юриспруденции.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76E0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Видеоматериалы/видеомонтаж одной из юридических тем рубрики «полезный материал», выход в сторис, создание опросов в сторис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56DA" w14:textId="77777777" w:rsidR="00271F8C" w:rsidRPr="00271F8C" w:rsidRDefault="00271F8C" w:rsidP="00271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Карьера в компании. Рассмотрение </w:t>
            </w:r>
            <w:proofErr w:type="gramStart"/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кандидатов</w:t>
            </w:r>
            <w:proofErr w:type="gramEnd"/>
            <w:r w:rsidRPr="00271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/что нужно для этого сделать/что предлагаем </w:t>
            </w:r>
          </w:p>
        </w:tc>
      </w:tr>
    </w:tbl>
    <w:p w14:paraId="47DE4FB5" w14:textId="2A26F551" w:rsidR="003A54ED" w:rsidRPr="00B4033A" w:rsidRDefault="003A54ED" w:rsidP="003A54ED">
      <w:r w:rsidRPr="00B4033A">
        <w:t xml:space="preserve">С уважением к вашему бизнесу, </w:t>
      </w:r>
      <w:r w:rsidRPr="00B4033A">
        <w:br/>
      </w:r>
      <w:proofErr w:type="spellStart"/>
      <w:r>
        <w:rPr>
          <w:lang w:val="en-US"/>
        </w:rPr>
        <w:t>sm</w:t>
      </w:r>
      <w:proofErr w:type="spellEnd"/>
      <w:r w:rsidRPr="00B4033A">
        <w:t>-</w:t>
      </w:r>
      <w:r w:rsidRPr="00B4033A">
        <w:rPr>
          <w:lang w:val="en-US"/>
        </w:rPr>
        <w:t>support</w:t>
      </w:r>
      <w:r w:rsidRPr="00B4033A">
        <w:t xml:space="preserve"> </w:t>
      </w:r>
      <w:r>
        <w:t>2 категории, контент-маркетолог</w:t>
      </w:r>
      <w:r w:rsidR="00A26E47">
        <w:t xml:space="preserve"> Осокина</w:t>
      </w:r>
      <w:bookmarkStart w:id="0" w:name="_GoBack"/>
      <w:bookmarkEnd w:id="0"/>
      <w:r w:rsidRPr="00B4033A">
        <w:t xml:space="preserve"> Анна Аркадьевна</w:t>
      </w:r>
      <w:r w:rsidRPr="00B4033A">
        <w:br/>
        <w:t>+7-982-343-97-07</w:t>
      </w:r>
      <w:r w:rsidRPr="00B4033A">
        <w:br/>
      </w:r>
      <w:hyperlink r:id="rId24" w:history="1">
        <w:r w:rsidRPr="00A87B2D">
          <w:rPr>
            <w:rStyle w:val="a3"/>
            <w:lang w:val="en-US"/>
          </w:rPr>
          <w:t>solnechnayav</w:t>
        </w:r>
        <w:r w:rsidRPr="00A87B2D">
          <w:rPr>
            <w:rStyle w:val="a3"/>
          </w:rPr>
          <w:t>@</w:t>
        </w:r>
        <w:r w:rsidRPr="00A87B2D">
          <w:rPr>
            <w:rStyle w:val="a3"/>
            <w:lang w:val="en-US"/>
          </w:rPr>
          <w:t>yandex</w:t>
        </w:r>
        <w:r w:rsidRPr="00A87B2D">
          <w:rPr>
            <w:rStyle w:val="a3"/>
          </w:rPr>
          <w:t>.</w:t>
        </w:r>
        <w:r w:rsidRPr="00A87B2D">
          <w:rPr>
            <w:rStyle w:val="a3"/>
            <w:lang w:val="en-US"/>
          </w:rPr>
          <w:t>ru</w:t>
        </w:r>
      </w:hyperlink>
      <w:r>
        <w:t xml:space="preserve"> </w:t>
      </w:r>
    </w:p>
    <w:p w14:paraId="60642C84" w14:textId="77777777" w:rsidR="00271F8C" w:rsidRDefault="00271F8C" w:rsidP="006F2FD1"/>
    <w:sectPr w:rsidR="00271F8C" w:rsidSect="000730EB">
      <w:pgSz w:w="16838" w:h="11906" w:orient="landscape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D315C" w14:textId="77777777" w:rsidR="00A93339" w:rsidRDefault="00A93339" w:rsidP="007032E8">
      <w:pPr>
        <w:spacing w:after="0" w:line="240" w:lineRule="auto"/>
      </w:pPr>
      <w:r>
        <w:separator/>
      </w:r>
    </w:p>
  </w:endnote>
  <w:endnote w:type="continuationSeparator" w:id="0">
    <w:p w14:paraId="0718E2FB" w14:textId="77777777" w:rsidR="00A93339" w:rsidRDefault="00A93339" w:rsidP="0070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18VAG Rounded M">
    <w:panose1 w:val="020B0800000000000000"/>
    <w:charset w:val="00"/>
    <w:family w:val="swiss"/>
    <w:pitch w:val="variable"/>
    <w:sig w:usb0="00000203" w:usb1="00000000" w:usb2="00000000" w:usb3="00000000" w:csb0="00000005" w:csb1="00000000"/>
  </w:font>
  <w:font w:name="Cooper">
    <w:panose1 w:val="020B72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C4D4A" w14:textId="77777777" w:rsidR="00A93339" w:rsidRDefault="00A93339" w:rsidP="007032E8">
      <w:pPr>
        <w:spacing w:after="0" w:line="240" w:lineRule="auto"/>
      </w:pPr>
      <w:r>
        <w:separator/>
      </w:r>
    </w:p>
  </w:footnote>
  <w:footnote w:type="continuationSeparator" w:id="0">
    <w:p w14:paraId="3B60DBE8" w14:textId="77777777" w:rsidR="00A93339" w:rsidRDefault="00A93339" w:rsidP="0070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0D"/>
    <w:multiLevelType w:val="hybridMultilevel"/>
    <w:tmpl w:val="2A7E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2874"/>
    <w:multiLevelType w:val="hybridMultilevel"/>
    <w:tmpl w:val="59C698C6"/>
    <w:lvl w:ilvl="0" w:tplc="79ECB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A7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E8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E4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00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D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9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4B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46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71AC"/>
    <w:multiLevelType w:val="hybridMultilevel"/>
    <w:tmpl w:val="09B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70281"/>
    <w:multiLevelType w:val="hybridMultilevel"/>
    <w:tmpl w:val="70F4A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4C2E4A"/>
    <w:multiLevelType w:val="hybridMultilevel"/>
    <w:tmpl w:val="0562FE28"/>
    <w:lvl w:ilvl="0" w:tplc="E8E8A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9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8F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49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A6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C0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E2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ED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7450"/>
    <w:multiLevelType w:val="hybridMultilevel"/>
    <w:tmpl w:val="E7FEACD6"/>
    <w:lvl w:ilvl="0" w:tplc="237EF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A5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8E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68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CC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E8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0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67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D628A"/>
    <w:multiLevelType w:val="hybridMultilevel"/>
    <w:tmpl w:val="3BC457C0"/>
    <w:lvl w:ilvl="0" w:tplc="FCCEF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AC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89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27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E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AE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B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64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E3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50A93"/>
    <w:multiLevelType w:val="hybridMultilevel"/>
    <w:tmpl w:val="A2BA2360"/>
    <w:lvl w:ilvl="0" w:tplc="7908B852">
      <w:start w:val="1"/>
      <w:numFmt w:val="decimal"/>
      <w:lvlText w:val="%1."/>
      <w:lvlJc w:val="left"/>
      <w:pPr>
        <w:ind w:left="720" w:hanging="360"/>
      </w:pPr>
    </w:lvl>
    <w:lvl w:ilvl="1" w:tplc="8F924218">
      <w:start w:val="1"/>
      <w:numFmt w:val="lowerLetter"/>
      <w:lvlText w:val="%2."/>
      <w:lvlJc w:val="left"/>
      <w:pPr>
        <w:ind w:left="1440" w:hanging="360"/>
      </w:pPr>
    </w:lvl>
    <w:lvl w:ilvl="2" w:tplc="23C47B5E">
      <w:start w:val="1"/>
      <w:numFmt w:val="lowerRoman"/>
      <w:lvlText w:val="%3."/>
      <w:lvlJc w:val="right"/>
      <w:pPr>
        <w:ind w:left="2160" w:hanging="180"/>
      </w:pPr>
    </w:lvl>
    <w:lvl w:ilvl="3" w:tplc="47668D96">
      <w:start w:val="1"/>
      <w:numFmt w:val="decimal"/>
      <w:lvlText w:val="%4."/>
      <w:lvlJc w:val="left"/>
      <w:pPr>
        <w:ind w:left="2880" w:hanging="360"/>
      </w:pPr>
    </w:lvl>
    <w:lvl w:ilvl="4" w:tplc="4ED46F6A">
      <w:start w:val="1"/>
      <w:numFmt w:val="lowerLetter"/>
      <w:lvlText w:val="%5."/>
      <w:lvlJc w:val="left"/>
      <w:pPr>
        <w:ind w:left="3600" w:hanging="360"/>
      </w:pPr>
    </w:lvl>
    <w:lvl w:ilvl="5" w:tplc="A3EABC5A">
      <w:start w:val="1"/>
      <w:numFmt w:val="lowerRoman"/>
      <w:lvlText w:val="%6."/>
      <w:lvlJc w:val="right"/>
      <w:pPr>
        <w:ind w:left="4320" w:hanging="180"/>
      </w:pPr>
    </w:lvl>
    <w:lvl w:ilvl="6" w:tplc="48C88264">
      <w:start w:val="1"/>
      <w:numFmt w:val="decimal"/>
      <w:lvlText w:val="%7."/>
      <w:lvlJc w:val="left"/>
      <w:pPr>
        <w:ind w:left="5040" w:hanging="360"/>
      </w:pPr>
    </w:lvl>
    <w:lvl w:ilvl="7" w:tplc="C8EA4CF8">
      <w:start w:val="1"/>
      <w:numFmt w:val="lowerLetter"/>
      <w:lvlText w:val="%8."/>
      <w:lvlJc w:val="left"/>
      <w:pPr>
        <w:ind w:left="5760" w:hanging="360"/>
      </w:pPr>
    </w:lvl>
    <w:lvl w:ilvl="8" w:tplc="2F82E8D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3ADC"/>
    <w:multiLevelType w:val="hybridMultilevel"/>
    <w:tmpl w:val="D008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02187"/>
    <w:multiLevelType w:val="hybridMultilevel"/>
    <w:tmpl w:val="05C4A560"/>
    <w:lvl w:ilvl="0" w:tplc="FC748A12">
      <w:start w:val="1"/>
      <w:numFmt w:val="decimal"/>
      <w:lvlText w:val="%1."/>
      <w:lvlJc w:val="left"/>
      <w:pPr>
        <w:ind w:left="720" w:hanging="360"/>
      </w:pPr>
    </w:lvl>
    <w:lvl w:ilvl="1" w:tplc="6CA6BEA0">
      <w:start w:val="1"/>
      <w:numFmt w:val="lowerLetter"/>
      <w:lvlText w:val="%2."/>
      <w:lvlJc w:val="left"/>
      <w:pPr>
        <w:ind w:left="1440" w:hanging="360"/>
      </w:pPr>
    </w:lvl>
    <w:lvl w:ilvl="2" w:tplc="88165634">
      <w:start w:val="1"/>
      <w:numFmt w:val="lowerRoman"/>
      <w:lvlText w:val="%3."/>
      <w:lvlJc w:val="right"/>
      <w:pPr>
        <w:ind w:left="2160" w:hanging="180"/>
      </w:pPr>
    </w:lvl>
    <w:lvl w:ilvl="3" w:tplc="61AA0A5E">
      <w:start w:val="1"/>
      <w:numFmt w:val="decimal"/>
      <w:lvlText w:val="%4."/>
      <w:lvlJc w:val="left"/>
      <w:pPr>
        <w:ind w:left="2880" w:hanging="360"/>
      </w:pPr>
    </w:lvl>
    <w:lvl w:ilvl="4" w:tplc="3992EF5C">
      <w:start w:val="1"/>
      <w:numFmt w:val="lowerLetter"/>
      <w:lvlText w:val="%5."/>
      <w:lvlJc w:val="left"/>
      <w:pPr>
        <w:ind w:left="3600" w:hanging="360"/>
      </w:pPr>
    </w:lvl>
    <w:lvl w:ilvl="5" w:tplc="3264AC8A">
      <w:start w:val="1"/>
      <w:numFmt w:val="lowerRoman"/>
      <w:lvlText w:val="%6."/>
      <w:lvlJc w:val="right"/>
      <w:pPr>
        <w:ind w:left="4320" w:hanging="180"/>
      </w:pPr>
    </w:lvl>
    <w:lvl w:ilvl="6" w:tplc="DCB23E8A">
      <w:start w:val="1"/>
      <w:numFmt w:val="decimal"/>
      <w:lvlText w:val="%7."/>
      <w:lvlJc w:val="left"/>
      <w:pPr>
        <w:ind w:left="5040" w:hanging="360"/>
      </w:pPr>
    </w:lvl>
    <w:lvl w:ilvl="7" w:tplc="AEAA333E">
      <w:start w:val="1"/>
      <w:numFmt w:val="lowerLetter"/>
      <w:lvlText w:val="%8."/>
      <w:lvlJc w:val="left"/>
      <w:pPr>
        <w:ind w:left="5760" w:hanging="360"/>
      </w:pPr>
    </w:lvl>
    <w:lvl w:ilvl="8" w:tplc="5E3ED14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74635"/>
    <w:multiLevelType w:val="hybridMultilevel"/>
    <w:tmpl w:val="2028118A"/>
    <w:lvl w:ilvl="0" w:tplc="3B08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CB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E0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A3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4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A2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2B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22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8C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F22FB"/>
    <w:multiLevelType w:val="hybridMultilevel"/>
    <w:tmpl w:val="55146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F24365"/>
    <w:multiLevelType w:val="hybridMultilevel"/>
    <w:tmpl w:val="80CA5D3A"/>
    <w:lvl w:ilvl="0" w:tplc="0010C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2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2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C0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7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A0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C8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2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62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14231"/>
    <w:multiLevelType w:val="hybridMultilevel"/>
    <w:tmpl w:val="1E2617B2"/>
    <w:lvl w:ilvl="0" w:tplc="6E52A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E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A7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E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2E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AB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C0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53A22"/>
    <w:multiLevelType w:val="hybridMultilevel"/>
    <w:tmpl w:val="F03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E72C4"/>
    <w:multiLevelType w:val="hybridMultilevel"/>
    <w:tmpl w:val="FD62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F20AF"/>
    <w:multiLevelType w:val="hybridMultilevel"/>
    <w:tmpl w:val="6926436A"/>
    <w:lvl w:ilvl="0" w:tplc="74A8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F06731"/>
    <w:multiLevelType w:val="hybridMultilevel"/>
    <w:tmpl w:val="9210FD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8"/>
  </w:num>
  <w:num w:numId="15">
    <w:abstractNumId w:val="11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969D6"/>
    <w:rsid w:val="00066158"/>
    <w:rsid w:val="000730EB"/>
    <w:rsid w:val="00093437"/>
    <w:rsid w:val="000D769E"/>
    <w:rsid w:val="0010687D"/>
    <w:rsid w:val="00106955"/>
    <w:rsid w:val="001F2EED"/>
    <w:rsid w:val="00200DEC"/>
    <w:rsid w:val="00241846"/>
    <w:rsid w:val="00271F8C"/>
    <w:rsid w:val="002F5298"/>
    <w:rsid w:val="00326F42"/>
    <w:rsid w:val="00345FA3"/>
    <w:rsid w:val="003564D6"/>
    <w:rsid w:val="00374596"/>
    <w:rsid w:val="003A54ED"/>
    <w:rsid w:val="003C40CC"/>
    <w:rsid w:val="004A47AA"/>
    <w:rsid w:val="004D5F75"/>
    <w:rsid w:val="004F1FEB"/>
    <w:rsid w:val="00504A9B"/>
    <w:rsid w:val="0056665B"/>
    <w:rsid w:val="0057430D"/>
    <w:rsid w:val="00601627"/>
    <w:rsid w:val="006A09FF"/>
    <w:rsid w:val="006F2FD1"/>
    <w:rsid w:val="007032E8"/>
    <w:rsid w:val="00726709"/>
    <w:rsid w:val="007338D0"/>
    <w:rsid w:val="007343B4"/>
    <w:rsid w:val="007375CB"/>
    <w:rsid w:val="008659AB"/>
    <w:rsid w:val="00885004"/>
    <w:rsid w:val="008B6A65"/>
    <w:rsid w:val="00915902"/>
    <w:rsid w:val="00944B5C"/>
    <w:rsid w:val="00977ED9"/>
    <w:rsid w:val="00A26E47"/>
    <w:rsid w:val="00A93339"/>
    <w:rsid w:val="00AF3048"/>
    <w:rsid w:val="00B2024D"/>
    <w:rsid w:val="00B4033A"/>
    <w:rsid w:val="00BC2788"/>
    <w:rsid w:val="00C777A9"/>
    <w:rsid w:val="00C95731"/>
    <w:rsid w:val="00CC154D"/>
    <w:rsid w:val="00D3392C"/>
    <w:rsid w:val="00D75B81"/>
    <w:rsid w:val="00DD563A"/>
    <w:rsid w:val="00E04156"/>
    <w:rsid w:val="00E64062"/>
    <w:rsid w:val="00E873AB"/>
    <w:rsid w:val="00F315FC"/>
    <w:rsid w:val="00F624F8"/>
    <w:rsid w:val="00F922B8"/>
    <w:rsid w:val="00FA57D0"/>
    <w:rsid w:val="00FA65DC"/>
    <w:rsid w:val="13A7425E"/>
    <w:rsid w:val="22E63860"/>
    <w:rsid w:val="7D3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6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5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8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6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2E8"/>
  </w:style>
  <w:style w:type="paragraph" w:styleId="aa">
    <w:name w:val="footer"/>
    <w:basedOn w:val="a"/>
    <w:link w:val="ab"/>
    <w:uiPriority w:val="99"/>
    <w:unhideWhenUsed/>
    <w:rsid w:val="007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32E8"/>
  </w:style>
  <w:style w:type="paragraph" w:styleId="ac">
    <w:name w:val="caption"/>
    <w:basedOn w:val="a"/>
    <w:next w:val="a"/>
    <w:uiPriority w:val="35"/>
    <w:unhideWhenUsed/>
    <w:qFormat/>
    <w:rsid w:val="007032E8"/>
    <w:pPr>
      <w:spacing w:after="200" w:line="240" w:lineRule="auto"/>
    </w:pPr>
    <w:rPr>
      <w:b/>
      <w:bCs/>
      <w:color w:val="31B6FD" w:themeColor="accent1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F6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5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8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6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2E8"/>
  </w:style>
  <w:style w:type="paragraph" w:styleId="aa">
    <w:name w:val="footer"/>
    <w:basedOn w:val="a"/>
    <w:link w:val="ab"/>
    <w:uiPriority w:val="99"/>
    <w:unhideWhenUsed/>
    <w:rsid w:val="007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32E8"/>
  </w:style>
  <w:style w:type="paragraph" w:styleId="ac">
    <w:name w:val="caption"/>
    <w:basedOn w:val="a"/>
    <w:next w:val="a"/>
    <w:uiPriority w:val="35"/>
    <w:unhideWhenUsed/>
    <w:qFormat/>
    <w:rsid w:val="007032E8"/>
    <w:pPr>
      <w:spacing w:after="200" w:line="240" w:lineRule="auto"/>
    </w:pPr>
    <w:rPr>
      <w:b/>
      <w:bCs/>
      <w:color w:val="31B6FD" w:themeColor="accent1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F6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siness.facebook.com/creatorstudio/home" TargetMode="External"/><Relationship Id="rId18" Type="http://schemas.openxmlformats.org/officeDocument/2006/relationships/hyperlink" Target="https://yandex.ru/support/zen/index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upport.google.com/google-ads/editor/?hl=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mmplanner.com/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yandex.ru/support/direc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solnechnayav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elp.instagram.com/1124604297705184" TargetMode="External"/><Relationship Id="rId23" Type="http://schemas.openxmlformats.org/officeDocument/2006/relationships/hyperlink" Target="https://www.youtube.com/channel/UCNhzbwhxgOOkytGrT8C1_KQ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yandex.ru/support/zen/monetization/condition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www.youtube.com/channel/UCwdO3sXFwivyug74BIPQIVg/playlists?sort=dd&amp;shelf_id=8&amp;view=5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ECA3-0829-4091-81FE-4404EA0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15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solnechnayav</dc:creator>
  <cp:keywords/>
  <dc:description/>
  <cp:lastModifiedBy>USER</cp:lastModifiedBy>
  <cp:revision>3</cp:revision>
  <cp:lastPrinted>2021-06-07T10:46:00Z</cp:lastPrinted>
  <dcterms:created xsi:type="dcterms:W3CDTF">2021-06-07T10:05:00Z</dcterms:created>
  <dcterms:modified xsi:type="dcterms:W3CDTF">2021-07-12T14:20:00Z</dcterms:modified>
</cp:coreProperties>
</file>