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05" w:rsidRDefault="00143DC2">
      <w:r>
        <w:t>Мифы и правда о прививках.</w:t>
      </w:r>
    </w:p>
    <w:p w:rsidR="00B0534B" w:rsidRDefault="00B0534B">
      <w:r>
        <w:t xml:space="preserve">В последнее время вопрос о прививках стоит очень остро: родители разделились на два лагеря. </w:t>
      </w:r>
      <w:r w:rsidR="002D5841">
        <w:t xml:space="preserve">Одни категорически против, другие двумя </w:t>
      </w:r>
      <w:r w:rsidR="003771CC">
        <w:t xml:space="preserve">руками </w:t>
      </w:r>
      <w:r w:rsidR="002D5841">
        <w:t>«за».</w:t>
      </w:r>
      <w:r w:rsidR="003771CC">
        <w:t xml:space="preserve"> Кто же прав? И есть ли вообще правые в этой бесконечной дискуссии о прививках?</w:t>
      </w:r>
    </w:p>
    <w:p w:rsidR="00143DC2" w:rsidRDefault="003771CC">
      <w:r>
        <w:t xml:space="preserve">Во всех развитых странах </w:t>
      </w:r>
      <w:r w:rsidR="00C00FB3">
        <w:t>вакцинация входит в государственную  программу по обеспечению безопасности и здоровья детей. Лучшие лаборатории мира трудятся над тем, чтобы вакцины для детей были максимально безопасны.</w:t>
      </w:r>
    </w:p>
    <w:p w:rsidR="00C00FB3" w:rsidRDefault="00C00FB3">
      <w:r>
        <w:t xml:space="preserve">В нашей стране вакцинация является,  чуть ли не обязательной. И первые прививки от туберкулеза и гепатита В ставят всем новорожденным. По этому поводу было много разговоров и против прививок в первые дни жизни выступают </w:t>
      </w:r>
      <w:r w:rsidR="00850209">
        <w:t xml:space="preserve">большинство </w:t>
      </w:r>
      <w:r>
        <w:t>религиозны</w:t>
      </w:r>
      <w:r w:rsidR="00850209">
        <w:t>х</w:t>
      </w:r>
      <w:r>
        <w:t xml:space="preserve"> концесси</w:t>
      </w:r>
      <w:r w:rsidR="00850209">
        <w:t>й</w:t>
      </w:r>
      <w:r>
        <w:t>. Р</w:t>
      </w:r>
      <w:r w:rsidR="00C5550E">
        <w:t xml:space="preserve">усская Православная Церковь </w:t>
      </w:r>
      <w:r>
        <w:t xml:space="preserve"> даже выпустил</w:t>
      </w:r>
      <w:r w:rsidR="00850209">
        <w:t xml:space="preserve">а </w:t>
      </w:r>
      <w:r>
        <w:t xml:space="preserve"> для своих прихожан фильм с настоятельной рекомендацией отказа от прививок. Мотивация – прививки наносят вред здоровью и «отравляют» детей. Более того, в этом фильме, который имеет довольно большую популярность, прививки чуть ли не признаны оружием Сатаны, и их нужно немедленно придать анафеме.</w:t>
      </w:r>
    </w:p>
    <w:p w:rsidR="00C00FB3" w:rsidRDefault="00C00FB3">
      <w:r>
        <w:t>Так из-за чего же разыгрывается подобная буря в стакане воды?</w:t>
      </w:r>
    </w:p>
    <w:p w:rsidR="00C00FB3" w:rsidRDefault="000841AC">
      <w:r>
        <w:t xml:space="preserve">Спору нет, прививки – это не витаминки, совершенно полезными их не назовет даже самый ортодоксальный  педиатр. </w:t>
      </w:r>
    </w:p>
    <w:p w:rsidR="00C00FB3" w:rsidRDefault="000841AC">
      <w:r>
        <w:t>Что такое прививка с точки зрения состава? В состав любой прививки входит иммуноген вируса, против которого и ставится прививка</w:t>
      </w:r>
      <w:r w:rsidR="004E5771">
        <w:t xml:space="preserve">, консерванты для сохранения стерильности, наполнитель и стабилизатор. Ни о какой ртути и речи не идет. Хотя большинство форумов «антипрививочников» пестрят ужасающими данными </w:t>
      </w:r>
      <w:r w:rsidR="00850209">
        <w:t>именно о ней</w:t>
      </w:r>
      <w:r w:rsidR="004E5771">
        <w:t xml:space="preserve">. </w:t>
      </w:r>
    </w:p>
    <w:p w:rsidR="004E5771" w:rsidRDefault="004E5771">
      <w:r>
        <w:t xml:space="preserve">Вообще, если говорить об этой категории противников прививок, то они очень часто подменяют понятия и манипулируют сознанием родителей, делая упор на том, что это очень безответственно подвергать жизнь ребенка такому риску. И в качестве доказательств приводят примеры патологических осложнений после вакцинации: параличе, задержке психического развития, воспалениях, аллергических реакциях и так далее. </w:t>
      </w:r>
    </w:p>
    <w:p w:rsidR="004E5771" w:rsidRDefault="00C5550E">
      <w:r>
        <w:t>Сторонники прививок выстраивают аргументы «за», основываясь на 200-летней истории вакцинации. И надо признать, что их доводы выглядят более убедительно, нежели у противников.</w:t>
      </w:r>
    </w:p>
    <w:p w:rsidR="00B0534B" w:rsidRDefault="00C5550E">
      <w:r>
        <w:t xml:space="preserve">Черная оспа, полиомиелит, дифтерия уже давно не проявляют себя именно благодаря поголовной вакцинации. Да и о заболеваниях кори тоже давно не слышно. Однако все эти заболевания есть и никуда не делись с нашей планеты. </w:t>
      </w:r>
      <w:r w:rsidR="00FD6507">
        <w:t>А учитывая факторы постоянной миграции населения, то кто может дать гарантию, что кто-то из приезжих не является носителем той же дифтерии? Или семья, отправляясь погреться в лучах солнечной Индии,  не привезет с собой в качестве экзотического подарка оспу?</w:t>
      </w:r>
    </w:p>
    <w:p w:rsidR="00BA2644" w:rsidRDefault="00BA2644">
      <w:r>
        <w:t xml:space="preserve">И еще несколько фактов в качестве примера. </w:t>
      </w:r>
      <w:r w:rsidR="00A86575">
        <w:t xml:space="preserve"> Смертность от кори составляет 2% на 1000 человек, серьезные осложнения </w:t>
      </w:r>
      <w:r>
        <w:t xml:space="preserve"> </w:t>
      </w:r>
      <w:r w:rsidR="00A86575">
        <w:t>проявляются в виде слепоты, энцефалита, острой диареи и связанную с ней дегидратацию, инфекций уха и тяжелых инфекций дыхательных путей.</w:t>
      </w:r>
    </w:p>
    <w:p w:rsidR="00A86575" w:rsidRDefault="00A86575">
      <w:r>
        <w:t xml:space="preserve">Полиомиелит поражает, в основном,  детей до пяти лет.  И он не лечится совершенно. </w:t>
      </w:r>
      <w:r w:rsidR="00877290">
        <w:t>Осложнения: полный или частичный паралич, смертность  составляет 10 человек на 100 заболевших, остальные остаются инвалидами на всю жизнь.</w:t>
      </w:r>
    </w:p>
    <w:p w:rsidR="00877290" w:rsidRDefault="00877290">
      <w:r>
        <w:lastRenderedPageBreak/>
        <w:t xml:space="preserve">Натуральная оспа, та самая, которая «выкашивала» Европу периодически возвращается из стран Африки и Южной Азии, статистика утверждает, что 2 из 3х заболевших детей погибают.  </w:t>
      </w:r>
    </w:p>
    <w:p w:rsidR="00877290" w:rsidRDefault="00877290">
      <w:r>
        <w:t>Но довольно «пугалок».</w:t>
      </w:r>
    </w:p>
    <w:p w:rsidR="00FD6507" w:rsidRDefault="00FD6507">
      <w:r>
        <w:t xml:space="preserve">Единственная прививка, чья </w:t>
      </w:r>
      <w:r w:rsidR="00CD53F0">
        <w:t>эффективность вызывает сомнения</w:t>
      </w:r>
      <w:r>
        <w:t xml:space="preserve"> – это прививка против туберкулеза. От нее отказались </w:t>
      </w:r>
      <w:r w:rsidR="00CD53F0">
        <w:t xml:space="preserve">многие </w:t>
      </w:r>
      <w:r>
        <w:t xml:space="preserve"> развитые страны</w:t>
      </w:r>
      <w:r w:rsidR="00CD53F0">
        <w:t xml:space="preserve"> – более подробно можно прочесть вот здесь </w:t>
      </w:r>
      <w:r w:rsidR="00CD53F0" w:rsidRPr="00CD53F0">
        <w:t>http://ru.wikipedia.org/wiki/%D0%91%D0%A6%D0%96</w:t>
      </w:r>
      <w:r>
        <w:t>. Все остальные процедуры по вакцинации все-таки нужны. Но, ставить прививки нужно соблюдая определенную технику безопасности:</w:t>
      </w:r>
    </w:p>
    <w:p w:rsidR="00FD6507" w:rsidRDefault="00FD6507" w:rsidP="00FD6507">
      <w:pPr>
        <w:pStyle w:val="a3"/>
        <w:numPr>
          <w:ilvl w:val="0"/>
          <w:numId w:val="1"/>
        </w:numPr>
      </w:pPr>
      <w:r>
        <w:t xml:space="preserve">Желательно не ставить прививки в первый год жизни – грудное молоко отличная поддержка иммунитета, и все необходимые антитела ребенок получает с молоком матери. </w:t>
      </w:r>
    </w:p>
    <w:p w:rsidR="00FD6507" w:rsidRDefault="00724F99" w:rsidP="00FD6507">
      <w:pPr>
        <w:pStyle w:val="a3"/>
        <w:numPr>
          <w:ilvl w:val="0"/>
          <w:numId w:val="1"/>
        </w:numPr>
      </w:pPr>
      <w:r>
        <w:t>Перед первой прививкой АКДС нужно обязательно сдать анализы на мочу и кровь – настаивайте на этом! И пройти консультацию у невролога. Если никаких отклонений от нормы нет, тогда соглашайтесь на вакцинацию.</w:t>
      </w:r>
    </w:p>
    <w:p w:rsidR="00724F99" w:rsidRDefault="00724F99" w:rsidP="00FD6507">
      <w:pPr>
        <w:pStyle w:val="a3"/>
        <w:numPr>
          <w:ilvl w:val="0"/>
          <w:numId w:val="1"/>
        </w:numPr>
      </w:pPr>
      <w:r>
        <w:t>Если у ребенка есть склонность к аллергии – необходимо купить антигистаминные препараты и начинайте их давать ребенку по схеме за 2 дня до и 2 дня после. Но перед этим нужна обязательная консультация с лечащим педиатром.</w:t>
      </w:r>
    </w:p>
    <w:p w:rsidR="00724F99" w:rsidRDefault="00724F99" w:rsidP="00FD6507">
      <w:pPr>
        <w:pStyle w:val="a3"/>
        <w:numPr>
          <w:ilvl w:val="0"/>
          <w:numId w:val="1"/>
        </w:numPr>
      </w:pPr>
      <w:r>
        <w:t>Внимательно изучите аннотацию на прививки – если что-то вызывает подозрения, смело отказывайтесь.</w:t>
      </w:r>
    </w:p>
    <w:p w:rsidR="00724F99" w:rsidRDefault="00724F99" w:rsidP="00FD6507">
      <w:pPr>
        <w:pStyle w:val="a3"/>
        <w:numPr>
          <w:ilvl w:val="0"/>
          <w:numId w:val="1"/>
        </w:numPr>
      </w:pPr>
      <w:r>
        <w:t>В день прививки обязательно измерьте температуру, убедитесь, что в доме есть жаропонижающие, не забудьте захватить с собой любимую игрушку, создайте спокойную обстановку дома, чтобы ребенок не нервничал.</w:t>
      </w:r>
    </w:p>
    <w:p w:rsidR="00724F99" w:rsidRDefault="00724F99" w:rsidP="00FD6507">
      <w:pPr>
        <w:pStyle w:val="a3"/>
        <w:numPr>
          <w:ilvl w:val="0"/>
          <w:numId w:val="1"/>
        </w:numPr>
      </w:pPr>
      <w:r>
        <w:t>Никогда не пугайте ребенка уколами!!!</w:t>
      </w:r>
    </w:p>
    <w:p w:rsidR="00724F99" w:rsidRDefault="00CD53F0" w:rsidP="00FD6507">
      <w:pPr>
        <w:pStyle w:val="a3"/>
        <w:numPr>
          <w:ilvl w:val="0"/>
          <w:numId w:val="1"/>
        </w:numPr>
      </w:pPr>
      <w:r>
        <w:t>Если ребенок жалуется на боль после прививки – пожалейте его. Подуйте на больное место. Можно сделать это вместе: глубоко вдохните и медленно выдуйте, пусть ребенок повторяет вместе с вами.</w:t>
      </w:r>
    </w:p>
    <w:p w:rsidR="00CD53F0" w:rsidRDefault="00CD53F0" w:rsidP="00FD6507">
      <w:pPr>
        <w:pStyle w:val="a3"/>
        <w:numPr>
          <w:ilvl w:val="0"/>
          <w:numId w:val="1"/>
        </w:numPr>
      </w:pPr>
      <w:r>
        <w:t>В первые сутки после прививки, особенно АКДС, следите за температурой и реакций ребенка – если что-то настораживает, не стесняйтесь:  вызывайте врача или скорую помощь.</w:t>
      </w:r>
    </w:p>
    <w:p w:rsidR="00CD53F0" w:rsidRDefault="00CD53F0" w:rsidP="00FD6507">
      <w:pPr>
        <w:pStyle w:val="a3"/>
        <w:numPr>
          <w:ilvl w:val="0"/>
          <w:numId w:val="1"/>
        </w:numPr>
      </w:pPr>
      <w:r>
        <w:t>Помните, что реакция на «живые» прививки может быть более бурной, поэтому уточняйте, какие именно вакцины используются.</w:t>
      </w:r>
    </w:p>
    <w:p w:rsidR="00CD53F0" w:rsidRDefault="00BA2644" w:rsidP="00CD53F0">
      <w:r>
        <w:t xml:space="preserve">Ни один врач не вправе настаивать на обязательной вакцинации до 7 лет. Правда перед школой прививаться придется </w:t>
      </w:r>
      <w:r w:rsidR="00877290">
        <w:t>–</w:t>
      </w:r>
      <w:r>
        <w:t xml:space="preserve"> </w:t>
      </w:r>
      <w:r w:rsidR="00877290">
        <w:t>иначе могут возникнуть проблемы, школы выполняют негласное указание, которое категорически не рекомендует принимать не привитых учеников. И школу можно понять – если ваш ребенок заразит</w:t>
      </w:r>
      <w:bookmarkStart w:id="0" w:name="_GoBack"/>
      <w:bookmarkEnd w:id="0"/>
      <w:r w:rsidR="00877290">
        <w:t xml:space="preserve">ся, отвечать придется учителям и </w:t>
      </w:r>
      <w:r w:rsidR="001F4342">
        <w:t>директору</w:t>
      </w:r>
      <w:r w:rsidR="00877290">
        <w:t>.</w:t>
      </w:r>
    </w:p>
    <w:p w:rsidR="00877290" w:rsidRDefault="00877290" w:rsidP="00CD53F0">
      <w:r>
        <w:t>И последнее, ставить или не ставить прививки – это ваше и только ваше решение. Не перекладывайте ответственность за него на других – это ваш ребенок и вы обязаны  сделать его счастливым и сохранить ему здоровье.</w:t>
      </w:r>
    </w:p>
    <w:p w:rsidR="00FD6507" w:rsidRDefault="00FD6507"/>
    <w:p w:rsidR="0040579A" w:rsidRDefault="0040579A"/>
    <w:sectPr w:rsidR="0040579A" w:rsidSect="001D2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D00BD"/>
    <w:multiLevelType w:val="hybridMultilevel"/>
    <w:tmpl w:val="F6DA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C2"/>
    <w:rsid w:val="000841AC"/>
    <w:rsid w:val="00143DC2"/>
    <w:rsid w:val="001D2A05"/>
    <w:rsid w:val="001F4342"/>
    <w:rsid w:val="00244672"/>
    <w:rsid w:val="002D5841"/>
    <w:rsid w:val="003771CC"/>
    <w:rsid w:val="00393554"/>
    <w:rsid w:val="0040579A"/>
    <w:rsid w:val="004E5771"/>
    <w:rsid w:val="00724F99"/>
    <w:rsid w:val="007E14E3"/>
    <w:rsid w:val="00850209"/>
    <w:rsid w:val="00877290"/>
    <w:rsid w:val="00A86575"/>
    <w:rsid w:val="00AA679F"/>
    <w:rsid w:val="00B0534B"/>
    <w:rsid w:val="00BA2644"/>
    <w:rsid w:val="00C00FB3"/>
    <w:rsid w:val="00C5550E"/>
    <w:rsid w:val="00CD53F0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4780</Characters>
  <Application>Microsoft Office Word</Application>
  <DocSecurity>0</DocSecurity>
  <Lines>119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АндрейНЕ</cp:lastModifiedBy>
  <cp:revision>2</cp:revision>
  <dcterms:created xsi:type="dcterms:W3CDTF">2021-07-19T13:42:00Z</dcterms:created>
  <dcterms:modified xsi:type="dcterms:W3CDTF">2021-07-19T13:42:00Z</dcterms:modified>
</cp:coreProperties>
</file>