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90E" w:rsidRPr="00247EE1" w:rsidRDefault="0034390E" w:rsidP="00E14EB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40404"/>
          <w:lang w:eastAsia="ru-RU"/>
        </w:rPr>
      </w:pPr>
      <w:r w:rsidRPr="00247EE1">
        <w:rPr>
          <w:rStyle w:val="apple-style-span"/>
          <w:rFonts w:ascii="Times New Roman" w:hAnsi="Times New Roman" w:cs="Times New Roman"/>
          <w:color w:val="000000"/>
        </w:rPr>
        <w:t xml:space="preserve">Сегодня услуги по транспортировке грузов стали неотъемлемой частью современного бизнеса. На рынке </w:t>
      </w:r>
      <w:r w:rsidRPr="009C2F32">
        <w:rPr>
          <w:rFonts w:ascii="Times New Roman" w:eastAsia="Times New Roman" w:hAnsi="Times New Roman" w:cs="Times New Roman"/>
          <w:color w:val="040404"/>
          <w:lang w:eastAsia="ru-RU"/>
        </w:rPr>
        <w:t>успешно работа</w:t>
      </w:r>
      <w:r w:rsidRPr="00247EE1">
        <w:rPr>
          <w:rFonts w:ascii="Times New Roman" w:eastAsia="Times New Roman" w:hAnsi="Times New Roman" w:cs="Times New Roman"/>
          <w:color w:val="040404"/>
          <w:lang w:eastAsia="ru-RU"/>
        </w:rPr>
        <w:t>ет множество различных экспедиционных компаний, готовы</w:t>
      </w:r>
      <w:r w:rsidR="00247EE1">
        <w:rPr>
          <w:rFonts w:ascii="Times New Roman" w:eastAsia="Times New Roman" w:hAnsi="Times New Roman" w:cs="Times New Roman"/>
          <w:color w:val="040404"/>
          <w:lang w:eastAsia="ru-RU"/>
        </w:rPr>
        <w:t>х</w:t>
      </w:r>
      <w:r w:rsidRPr="00247EE1">
        <w:rPr>
          <w:rFonts w:ascii="Times New Roman" w:eastAsia="Times New Roman" w:hAnsi="Times New Roman" w:cs="Times New Roman"/>
          <w:color w:val="040404"/>
          <w:lang w:eastAsia="ru-RU"/>
        </w:rPr>
        <w:t xml:space="preserve"> оперативно доставить груз в любую точку России и мира. </w:t>
      </w:r>
      <w:r w:rsidR="00991833" w:rsidRPr="00247EE1">
        <w:rPr>
          <w:rFonts w:ascii="Times New Roman" w:eastAsia="Times New Roman" w:hAnsi="Times New Roman" w:cs="Times New Roman"/>
          <w:color w:val="040404"/>
          <w:lang w:eastAsia="ru-RU"/>
        </w:rPr>
        <w:t xml:space="preserve">Они предлагают всевозможные способы грузоперевозки: автомобильные, железнодорожные, авиа и морские перевозки. Наиболее удобным способом все же являются контейнерные перевозки. Они могут осуществить доставку груза как на автомобиле, самолете и  пароходе, так и по железной дороге.  </w:t>
      </w:r>
    </w:p>
    <w:p w:rsidR="005C17EF" w:rsidRPr="00247EE1" w:rsidRDefault="00991833" w:rsidP="00E14EB1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247EE1">
        <w:rPr>
          <w:rFonts w:ascii="Times New Roman" w:eastAsia="Times New Roman" w:hAnsi="Times New Roman" w:cs="Times New Roman"/>
          <w:color w:val="040404"/>
          <w:lang w:eastAsia="ru-RU"/>
        </w:rPr>
        <w:t xml:space="preserve">Контейнер представляет собой емкость </w:t>
      </w:r>
      <w:r w:rsidR="007B770B" w:rsidRPr="00247EE1">
        <w:rPr>
          <w:rFonts w:ascii="Times New Roman" w:eastAsia="Times New Roman" w:hAnsi="Times New Roman" w:cs="Times New Roman"/>
          <w:color w:val="040404"/>
          <w:lang w:eastAsia="ru-RU"/>
        </w:rPr>
        <w:t>стандартного</w:t>
      </w:r>
      <w:r w:rsidRPr="00247EE1">
        <w:rPr>
          <w:rFonts w:ascii="Times New Roman" w:eastAsia="Times New Roman" w:hAnsi="Times New Roman" w:cs="Times New Roman"/>
          <w:color w:val="040404"/>
          <w:lang w:eastAsia="ru-RU"/>
        </w:rPr>
        <w:t xml:space="preserve"> размера</w:t>
      </w:r>
      <w:r w:rsidRPr="00247EE1">
        <w:rPr>
          <w:rFonts w:ascii="Times New Roman" w:hAnsi="Times New Roman" w:cs="Times New Roman"/>
        </w:rPr>
        <w:t xml:space="preserve">, которая максимально сохраняет груз в надлежащем состоянии в процессе перевозки. </w:t>
      </w:r>
      <w:r w:rsidRPr="00247EE1">
        <w:rPr>
          <w:rFonts w:ascii="Times New Roman" w:hAnsi="Times New Roman" w:cs="Times New Roman"/>
        </w:rPr>
        <w:t xml:space="preserve"> </w:t>
      </w:r>
      <w:r w:rsidRPr="00247EE1">
        <w:rPr>
          <w:rFonts w:ascii="Times New Roman" w:hAnsi="Times New Roman" w:cs="Times New Roman"/>
        </w:rPr>
        <w:t>Это своего рода сейф, открыть к</w:t>
      </w:r>
      <w:r w:rsidRPr="00247EE1">
        <w:rPr>
          <w:rFonts w:ascii="Times New Roman" w:hAnsi="Times New Roman" w:cs="Times New Roman"/>
        </w:rPr>
        <w:t>оторый</w:t>
      </w:r>
      <w:r w:rsidRPr="00247EE1">
        <w:rPr>
          <w:rFonts w:ascii="Times New Roman" w:hAnsi="Times New Roman" w:cs="Times New Roman"/>
        </w:rPr>
        <w:t xml:space="preserve"> очень сложно обычной отмычкой</w:t>
      </w:r>
      <w:r w:rsidR="005C17EF" w:rsidRPr="00247EE1">
        <w:rPr>
          <w:rFonts w:ascii="Times New Roman" w:hAnsi="Times New Roman" w:cs="Times New Roman"/>
        </w:rPr>
        <w:t xml:space="preserve">, что сводит к минимуму риск повредить или потерять груз </w:t>
      </w:r>
      <w:r w:rsidR="005C17EF" w:rsidRPr="00247EE1">
        <w:rPr>
          <w:rFonts w:ascii="Times New Roman" w:hAnsi="Times New Roman" w:cs="Times New Roman"/>
        </w:rPr>
        <w:t xml:space="preserve">на любом </w:t>
      </w:r>
      <w:r w:rsidR="005C17EF" w:rsidRPr="00247EE1">
        <w:rPr>
          <w:rFonts w:ascii="Times New Roman" w:hAnsi="Times New Roman" w:cs="Times New Roman"/>
        </w:rPr>
        <w:t xml:space="preserve">из этапов </w:t>
      </w:r>
      <w:r w:rsidR="005C17EF" w:rsidRPr="00247EE1">
        <w:rPr>
          <w:rFonts w:ascii="Times New Roman" w:hAnsi="Times New Roman" w:cs="Times New Roman"/>
        </w:rPr>
        <w:t>транспортировки</w:t>
      </w:r>
      <w:r w:rsidR="005C17EF" w:rsidRPr="00247EE1">
        <w:rPr>
          <w:rFonts w:ascii="Times New Roman" w:hAnsi="Times New Roman" w:cs="Times New Roman"/>
        </w:rPr>
        <w:t>.</w:t>
      </w:r>
      <w:r w:rsidR="007B770B" w:rsidRPr="00247EE1">
        <w:rPr>
          <w:rFonts w:ascii="Times New Roman" w:hAnsi="Times New Roman" w:cs="Times New Roman"/>
        </w:rPr>
        <w:t xml:space="preserve"> К тому же, многие транспортные группы страхуют то, что перевозят.</w:t>
      </w:r>
      <w:r w:rsidR="00EA48B8" w:rsidRPr="00247EE1">
        <w:rPr>
          <w:rFonts w:ascii="Times New Roman" w:hAnsi="Times New Roman" w:cs="Times New Roman"/>
        </w:rPr>
        <w:t xml:space="preserve"> </w:t>
      </w:r>
    </w:p>
    <w:p w:rsidR="00BB5CFE" w:rsidRPr="00247EE1" w:rsidRDefault="005C17EF" w:rsidP="00E14EB1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247EE1">
        <w:rPr>
          <w:rStyle w:val="a4"/>
          <w:rFonts w:ascii="Times New Roman" w:hAnsi="Times New Roman" w:cs="Times New Roman"/>
          <w:b w:val="0"/>
        </w:rPr>
        <w:t>Одним из преимуществ контейнерных</w:t>
      </w:r>
      <w:r w:rsidRPr="00247EE1">
        <w:rPr>
          <w:rStyle w:val="a4"/>
          <w:rFonts w:ascii="Times New Roman" w:hAnsi="Times New Roman" w:cs="Times New Roman"/>
        </w:rPr>
        <w:t xml:space="preserve"> </w:t>
      </w:r>
      <w:r w:rsidRPr="00247EE1">
        <w:rPr>
          <w:rFonts w:ascii="Times New Roman" w:hAnsi="Times New Roman" w:cs="Times New Roman"/>
        </w:rPr>
        <w:t>железнодорожны</w:t>
      </w:r>
      <w:r w:rsidRPr="00247EE1">
        <w:rPr>
          <w:rFonts w:ascii="Times New Roman" w:hAnsi="Times New Roman" w:cs="Times New Roman"/>
        </w:rPr>
        <w:t>х</w:t>
      </w:r>
      <w:r w:rsidRPr="00247EE1">
        <w:rPr>
          <w:rFonts w:ascii="Times New Roman" w:hAnsi="Times New Roman" w:cs="Times New Roman"/>
        </w:rPr>
        <w:t xml:space="preserve"> перевоз</w:t>
      </w:r>
      <w:r w:rsidRPr="00247EE1">
        <w:rPr>
          <w:rFonts w:ascii="Times New Roman" w:hAnsi="Times New Roman" w:cs="Times New Roman"/>
        </w:rPr>
        <w:t xml:space="preserve">ок является то, </w:t>
      </w:r>
      <w:r w:rsidRPr="00247EE1">
        <w:rPr>
          <w:rFonts w:ascii="Times New Roman" w:hAnsi="Times New Roman" w:cs="Times New Roman"/>
        </w:rPr>
        <w:t xml:space="preserve">что </w:t>
      </w:r>
      <w:r w:rsidRPr="00247EE1">
        <w:rPr>
          <w:rFonts w:ascii="Times New Roman" w:hAnsi="Times New Roman" w:cs="Times New Roman"/>
        </w:rPr>
        <w:t>г</w:t>
      </w:r>
      <w:r w:rsidRPr="00247EE1">
        <w:rPr>
          <w:rFonts w:ascii="Times New Roman" w:hAnsi="Times New Roman" w:cs="Times New Roman"/>
        </w:rPr>
        <w:t xml:space="preserve">руз </w:t>
      </w:r>
      <w:r w:rsidRPr="00247EE1">
        <w:rPr>
          <w:rFonts w:ascii="Times New Roman" w:hAnsi="Times New Roman" w:cs="Times New Roman"/>
        </w:rPr>
        <w:t xml:space="preserve">может поместиться в емкость </w:t>
      </w:r>
      <w:r w:rsidRPr="00247EE1">
        <w:rPr>
          <w:rFonts w:ascii="Times New Roman" w:hAnsi="Times New Roman" w:cs="Times New Roman"/>
        </w:rPr>
        <w:t xml:space="preserve">грузоподъемностью </w:t>
      </w:r>
      <w:r w:rsidRPr="00247EE1">
        <w:rPr>
          <w:rFonts w:ascii="Times New Roman" w:hAnsi="Times New Roman" w:cs="Times New Roman"/>
        </w:rPr>
        <w:t xml:space="preserve">от 3-х до </w:t>
      </w:r>
      <w:r w:rsidR="007B770B" w:rsidRPr="00247EE1">
        <w:rPr>
          <w:rFonts w:ascii="Times New Roman" w:hAnsi="Times New Roman" w:cs="Times New Roman"/>
        </w:rPr>
        <w:t>4</w:t>
      </w:r>
      <w:r w:rsidRPr="00247EE1">
        <w:rPr>
          <w:rFonts w:ascii="Times New Roman" w:hAnsi="Times New Roman" w:cs="Times New Roman"/>
        </w:rPr>
        <w:t xml:space="preserve">0 тонн. </w:t>
      </w:r>
      <w:r w:rsidR="00BB5CFE" w:rsidRPr="00247EE1">
        <w:rPr>
          <w:rFonts w:ascii="Times New Roman" w:hAnsi="Times New Roman" w:cs="Times New Roman"/>
        </w:rPr>
        <w:t xml:space="preserve">Если речь идет о </w:t>
      </w:r>
      <w:proofErr w:type="spellStart"/>
      <w:r w:rsidR="00BB5CFE" w:rsidRPr="00247EE1">
        <w:rPr>
          <w:rFonts w:ascii="Times New Roman" w:hAnsi="Times New Roman" w:cs="Times New Roman"/>
        </w:rPr>
        <w:t>мультимодальных</w:t>
      </w:r>
      <w:proofErr w:type="spellEnd"/>
      <w:r w:rsidR="00BB5CFE" w:rsidRPr="00247EE1">
        <w:rPr>
          <w:rFonts w:ascii="Times New Roman" w:hAnsi="Times New Roman" w:cs="Times New Roman"/>
        </w:rPr>
        <w:t xml:space="preserve"> перевозках, то здесь </w:t>
      </w:r>
      <w:r w:rsidRPr="00247EE1">
        <w:rPr>
          <w:rFonts w:ascii="Times New Roman" w:hAnsi="Times New Roman" w:cs="Times New Roman"/>
        </w:rPr>
        <w:t xml:space="preserve">система отлажена до мелочей – </w:t>
      </w:r>
      <w:r w:rsidR="008B7300" w:rsidRPr="00247EE1">
        <w:rPr>
          <w:rFonts w:ascii="Times New Roman" w:hAnsi="Times New Roman" w:cs="Times New Roman"/>
        </w:rPr>
        <w:t xml:space="preserve">после прихода </w:t>
      </w:r>
      <w:r w:rsidRPr="00247EE1">
        <w:rPr>
          <w:rFonts w:ascii="Times New Roman" w:hAnsi="Times New Roman" w:cs="Times New Roman"/>
        </w:rPr>
        <w:t>товарн</w:t>
      </w:r>
      <w:r w:rsidR="008B7300" w:rsidRPr="00247EE1">
        <w:rPr>
          <w:rFonts w:ascii="Times New Roman" w:hAnsi="Times New Roman" w:cs="Times New Roman"/>
        </w:rPr>
        <w:t>ого</w:t>
      </w:r>
      <w:r w:rsidRPr="00247EE1">
        <w:rPr>
          <w:rFonts w:ascii="Times New Roman" w:hAnsi="Times New Roman" w:cs="Times New Roman"/>
        </w:rPr>
        <w:t xml:space="preserve"> ж/</w:t>
      </w:r>
      <w:proofErr w:type="spellStart"/>
      <w:r w:rsidRPr="00247EE1">
        <w:rPr>
          <w:rFonts w:ascii="Times New Roman" w:hAnsi="Times New Roman" w:cs="Times New Roman"/>
        </w:rPr>
        <w:t>д</w:t>
      </w:r>
      <w:proofErr w:type="spellEnd"/>
      <w:r w:rsidRPr="00247EE1">
        <w:rPr>
          <w:rFonts w:ascii="Times New Roman" w:hAnsi="Times New Roman" w:cs="Times New Roman"/>
        </w:rPr>
        <w:t xml:space="preserve"> </w:t>
      </w:r>
      <w:r w:rsidRPr="00247EE1">
        <w:rPr>
          <w:rFonts w:ascii="Times New Roman" w:hAnsi="Times New Roman" w:cs="Times New Roman"/>
        </w:rPr>
        <w:t>состав</w:t>
      </w:r>
      <w:r w:rsidR="008B7300" w:rsidRPr="00247EE1">
        <w:rPr>
          <w:rFonts w:ascii="Times New Roman" w:hAnsi="Times New Roman" w:cs="Times New Roman"/>
        </w:rPr>
        <w:t>а,</w:t>
      </w:r>
      <w:r w:rsidRPr="00247EE1">
        <w:rPr>
          <w:rFonts w:ascii="Times New Roman" w:hAnsi="Times New Roman" w:cs="Times New Roman"/>
        </w:rPr>
        <w:t xml:space="preserve"> спец</w:t>
      </w:r>
      <w:r w:rsidR="008B7300" w:rsidRPr="00247EE1">
        <w:rPr>
          <w:rFonts w:ascii="Times New Roman" w:hAnsi="Times New Roman" w:cs="Times New Roman"/>
        </w:rPr>
        <w:t xml:space="preserve">иальный </w:t>
      </w:r>
      <w:r w:rsidRPr="00247EE1">
        <w:rPr>
          <w:rFonts w:ascii="Times New Roman" w:hAnsi="Times New Roman" w:cs="Times New Roman"/>
        </w:rPr>
        <w:t xml:space="preserve">кран </w:t>
      </w:r>
      <w:r w:rsidR="008B7300" w:rsidRPr="00247EE1">
        <w:rPr>
          <w:rFonts w:ascii="Times New Roman" w:hAnsi="Times New Roman" w:cs="Times New Roman"/>
        </w:rPr>
        <w:t>поднимает</w:t>
      </w:r>
      <w:r w:rsidRPr="00247EE1">
        <w:rPr>
          <w:rFonts w:ascii="Times New Roman" w:hAnsi="Times New Roman" w:cs="Times New Roman"/>
        </w:rPr>
        <w:t xml:space="preserve"> контейнер </w:t>
      </w:r>
      <w:r w:rsidR="008B7300" w:rsidRPr="00247EE1">
        <w:rPr>
          <w:rFonts w:ascii="Times New Roman" w:hAnsi="Times New Roman" w:cs="Times New Roman"/>
        </w:rPr>
        <w:t xml:space="preserve">и за несколько минут погружает его </w:t>
      </w:r>
      <w:r w:rsidRPr="00247EE1">
        <w:rPr>
          <w:rFonts w:ascii="Times New Roman" w:hAnsi="Times New Roman" w:cs="Times New Roman"/>
        </w:rPr>
        <w:t xml:space="preserve">на следующий </w:t>
      </w:r>
      <w:r w:rsidR="008B7300" w:rsidRPr="00247EE1">
        <w:rPr>
          <w:rFonts w:ascii="Times New Roman" w:hAnsi="Times New Roman" w:cs="Times New Roman"/>
        </w:rPr>
        <w:t>т</w:t>
      </w:r>
      <w:r w:rsidRPr="00247EE1">
        <w:rPr>
          <w:rFonts w:ascii="Times New Roman" w:hAnsi="Times New Roman" w:cs="Times New Roman"/>
        </w:rPr>
        <w:t>ранспорт</w:t>
      </w:r>
      <w:r w:rsidR="00BB5CFE" w:rsidRPr="00247EE1">
        <w:rPr>
          <w:rFonts w:ascii="Times New Roman" w:hAnsi="Times New Roman" w:cs="Times New Roman"/>
        </w:rPr>
        <w:t xml:space="preserve">. Это значительно сокращает время и материальные расходы. </w:t>
      </w:r>
    </w:p>
    <w:p w:rsidR="007B770B" w:rsidRPr="00247EE1" w:rsidRDefault="00BB5CFE" w:rsidP="00E14EB1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247EE1">
        <w:rPr>
          <w:rFonts w:ascii="Times New Roman" w:hAnsi="Times New Roman" w:cs="Times New Roman"/>
        </w:rPr>
        <w:t xml:space="preserve">Доставка груза </w:t>
      </w:r>
      <w:r w:rsidRPr="00247EE1">
        <w:rPr>
          <w:rFonts w:ascii="Times New Roman" w:hAnsi="Times New Roman" w:cs="Times New Roman"/>
        </w:rPr>
        <w:t xml:space="preserve">путем контейнерных железнодорожных перевозок может осуществляться и на дальние расстояния. </w:t>
      </w:r>
      <w:r w:rsidRPr="00247EE1">
        <w:rPr>
          <w:rFonts w:ascii="Times New Roman" w:hAnsi="Times New Roman" w:cs="Times New Roman"/>
        </w:rPr>
        <w:t>Преимущество так</w:t>
      </w:r>
      <w:r w:rsidRPr="00247EE1">
        <w:rPr>
          <w:rFonts w:ascii="Times New Roman" w:hAnsi="Times New Roman" w:cs="Times New Roman"/>
        </w:rPr>
        <w:t>ой</w:t>
      </w:r>
      <w:r w:rsidRPr="00247EE1">
        <w:rPr>
          <w:rFonts w:ascii="Times New Roman" w:hAnsi="Times New Roman" w:cs="Times New Roman"/>
        </w:rPr>
        <w:t xml:space="preserve"> </w:t>
      </w:r>
      <w:r w:rsidRPr="00247EE1">
        <w:rPr>
          <w:rFonts w:ascii="Times New Roman" w:hAnsi="Times New Roman" w:cs="Times New Roman"/>
        </w:rPr>
        <w:t>транспортировки</w:t>
      </w:r>
      <w:r w:rsidRPr="00247EE1">
        <w:rPr>
          <w:rFonts w:ascii="Times New Roman" w:hAnsi="Times New Roman" w:cs="Times New Roman"/>
        </w:rPr>
        <w:t xml:space="preserve"> </w:t>
      </w:r>
      <w:r w:rsidR="007B770B" w:rsidRPr="00247EE1">
        <w:rPr>
          <w:rFonts w:ascii="Times New Roman" w:hAnsi="Times New Roman" w:cs="Times New Roman"/>
        </w:rPr>
        <w:t>в том, что появляется возможность добраться туда, куда невозможно доехать на машине. Кроме того, перевозка контейнером решает проблему с доставкой необычного груза – вариантов размеров и технических условий у этой емкости достаточно много.</w:t>
      </w:r>
    </w:p>
    <w:p w:rsidR="00EA48B8" w:rsidRPr="00247EE1" w:rsidRDefault="00E14EB1" w:rsidP="00E14EB1">
      <w:pPr>
        <w:spacing w:after="0" w:line="240" w:lineRule="auto"/>
        <w:rPr>
          <w:rFonts w:ascii="Times New Roman" w:hAnsi="Times New Roman" w:cs="Times New Roman"/>
        </w:rPr>
      </w:pPr>
      <w:r w:rsidRPr="00247EE1">
        <w:rPr>
          <w:rStyle w:val="apple-style-span"/>
          <w:rFonts w:ascii="Times New Roman" w:hAnsi="Times New Roman" w:cs="Times New Roman"/>
        </w:rPr>
        <w:t>Хорошей альтернативой ж/</w:t>
      </w:r>
      <w:proofErr w:type="spellStart"/>
      <w:r w:rsidRPr="00247EE1">
        <w:rPr>
          <w:rStyle w:val="apple-style-span"/>
          <w:rFonts w:ascii="Times New Roman" w:hAnsi="Times New Roman" w:cs="Times New Roman"/>
        </w:rPr>
        <w:t>д</w:t>
      </w:r>
      <w:proofErr w:type="spellEnd"/>
      <w:r w:rsidRPr="00247EE1">
        <w:rPr>
          <w:rStyle w:val="apple-style-span"/>
          <w:rFonts w:ascii="Times New Roman" w:hAnsi="Times New Roman" w:cs="Times New Roman"/>
        </w:rPr>
        <w:t xml:space="preserve"> перевозок сегодня </w:t>
      </w:r>
      <w:r w:rsidR="00247EE1" w:rsidRPr="00247EE1">
        <w:rPr>
          <w:rStyle w:val="apple-style-span"/>
          <w:rFonts w:ascii="Times New Roman" w:hAnsi="Times New Roman" w:cs="Times New Roman"/>
        </w:rPr>
        <w:t>являются</w:t>
      </w:r>
      <w:r w:rsidRPr="00247EE1">
        <w:rPr>
          <w:rStyle w:val="apple-style-span"/>
          <w:rFonts w:ascii="Times New Roman" w:hAnsi="Times New Roman" w:cs="Times New Roman"/>
        </w:rPr>
        <w:t xml:space="preserve"> международные автоперевозки. Это из самых популярных видов транспортных услуг. </w:t>
      </w:r>
      <w:r w:rsidRPr="00247EE1">
        <w:rPr>
          <w:rStyle w:val="a4"/>
          <w:rFonts w:ascii="Times New Roman" w:hAnsi="Times New Roman" w:cs="Times New Roman"/>
          <w:b w:val="0"/>
        </w:rPr>
        <w:t>Они</w:t>
      </w:r>
      <w:r w:rsidRPr="00247EE1">
        <w:rPr>
          <w:rStyle w:val="a4"/>
          <w:rFonts w:ascii="Times New Roman" w:hAnsi="Times New Roman" w:cs="Times New Roman"/>
        </w:rPr>
        <w:t xml:space="preserve"> </w:t>
      </w:r>
      <w:r w:rsidRPr="00247EE1">
        <w:rPr>
          <w:rStyle w:val="a4"/>
          <w:rFonts w:ascii="Times New Roman" w:hAnsi="Times New Roman" w:cs="Times New Roman"/>
          <w:b w:val="0"/>
        </w:rPr>
        <w:t>более</w:t>
      </w:r>
      <w:r w:rsidRPr="00247EE1">
        <w:rPr>
          <w:rStyle w:val="apple-style-span"/>
          <w:rFonts w:ascii="Times New Roman" w:hAnsi="Times New Roman" w:cs="Times New Roman"/>
        </w:rPr>
        <w:t xml:space="preserve"> выгодные и  быстрые</w:t>
      </w:r>
      <w:r w:rsidR="00247EE1" w:rsidRPr="00247EE1">
        <w:rPr>
          <w:rStyle w:val="apple-style-span"/>
          <w:rFonts w:ascii="Times New Roman" w:hAnsi="Times New Roman" w:cs="Times New Roman"/>
        </w:rPr>
        <w:t xml:space="preserve">. В процессе автоперевозки гораздо легче контролировать весь процесс, начиная с погрузки, заканчивая доставки в пункт назначения. В зависимости от типа груза используются </w:t>
      </w:r>
      <w:proofErr w:type="spellStart"/>
      <w:r w:rsidRPr="00247EE1">
        <w:rPr>
          <w:rStyle w:val="apple-style-span"/>
          <w:rFonts w:ascii="Times New Roman" w:hAnsi="Times New Roman" w:cs="Times New Roman"/>
        </w:rPr>
        <w:t>многотоннажны</w:t>
      </w:r>
      <w:r w:rsidR="00247EE1" w:rsidRPr="00247EE1">
        <w:rPr>
          <w:rStyle w:val="apple-style-span"/>
          <w:rFonts w:ascii="Times New Roman" w:hAnsi="Times New Roman" w:cs="Times New Roman"/>
        </w:rPr>
        <w:t>е</w:t>
      </w:r>
      <w:proofErr w:type="spellEnd"/>
      <w:r w:rsidRPr="00247EE1">
        <w:rPr>
          <w:rStyle w:val="apple-style-span"/>
          <w:rFonts w:ascii="Times New Roman" w:hAnsi="Times New Roman" w:cs="Times New Roman"/>
        </w:rPr>
        <w:t xml:space="preserve"> </w:t>
      </w:r>
      <w:r w:rsidR="00247EE1" w:rsidRPr="00247EE1">
        <w:rPr>
          <w:rStyle w:val="apple-style-span"/>
          <w:rFonts w:ascii="Times New Roman" w:hAnsi="Times New Roman" w:cs="Times New Roman"/>
        </w:rPr>
        <w:t xml:space="preserve">машины, </w:t>
      </w:r>
      <w:r w:rsidRPr="00247EE1">
        <w:rPr>
          <w:rStyle w:val="apple-style-span"/>
          <w:rFonts w:ascii="Times New Roman" w:hAnsi="Times New Roman" w:cs="Times New Roman"/>
        </w:rPr>
        <w:t>автопоезда</w:t>
      </w:r>
      <w:r w:rsidR="00247EE1" w:rsidRPr="00247EE1">
        <w:rPr>
          <w:rStyle w:val="apple-style-span"/>
          <w:rFonts w:ascii="Times New Roman" w:hAnsi="Times New Roman" w:cs="Times New Roman"/>
        </w:rPr>
        <w:t xml:space="preserve">, а также  транспорт </w:t>
      </w:r>
      <w:r w:rsidRPr="00247EE1">
        <w:rPr>
          <w:rStyle w:val="apple-style-span"/>
          <w:rFonts w:ascii="Times New Roman" w:hAnsi="Times New Roman" w:cs="Times New Roman"/>
        </w:rPr>
        <w:t xml:space="preserve">малой грузоподъемности. </w:t>
      </w:r>
      <w:r w:rsidRPr="00247EE1">
        <w:rPr>
          <w:rFonts w:ascii="Times New Roman" w:hAnsi="Times New Roman" w:cs="Times New Roman"/>
        </w:rPr>
        <w:br/>
      </w:r>
      <w:r w:rsidR="00EA48B8" w:rsidRPr="00247EE1">
        <w:rPr>
          <w:rFonts w:ascii="Times New Roman" w:hAnsi="Times New Roman" w:cs="Times New Roman"/>
        </w:rPr>
        <w:t xml:space="preserve">Для каждого типа груза имеются соответствующие контейнеры – универсальные и специализированные. Однако перед погрузкой нужно учитывать некоторые правила перевозки грузов, которые устанавливает Федеральный закон РФ № 17-ФЗ. Правила регламентируют пломбирование вагонов и контейнеров </w:t>
      </w:r>
      <w:proofErr w:type="gramStart"/>
      <w:r w:rsidR="00EA48B8" w:rsidRPr="00247EE1">
        <w:rPr>
          <w:rFonts w:ascii="Times New Roman" w:hAnsi="Times New Roman" w:cs="Times New Roman"/>
        </w:rPr>
        <w:t>на ж</w:t>
      </w:r>
      <w:proofErr w:type="gramEnd"/>
      <w:r w:rsidR="00EA48B8" w:rsidRPr="00247EE1">
        <w:rPr>
          <w:rFonts w:ascii="Times New Roman" w:hAnsi="Times New Roman" w:cs="Times New Roman"/>
        </w:rPr>
        <w:t>/</w:t>
      </w:r>
      <w:proofErr w:type="spellStart"/>
      <w:r w:rsidR="00EA48B8" w:rsidRPr="00247EE1">
        <w:rPr>
          <w:rFonts w:ascii="Times New Roman" w:hAnsi="Times New Roman" w:cs="Times New Roman"/>
        </w:rPr>
        <w:t>д</w:t>
      </w:r>
      <w:proofErr w:type="spellEnd"/>
      <w:r w:rsidR="00EA48B8" w:rsidRPr="00247EE1">
        <w:rPr>
          <w:rFonts w:ascii="Times New Roman" w:hAnsi="Times New Roman" w:cs="Times New Roman"/>
        </w:rPr>
        <w:t xml:space="preserve"> транспорте, технические условия для размещения и закрепления грузов, а также перевозку опасных и запрещенных грузов автотранспортом. </w:t>
      </w:r>
      <w:proofErr w:type="gramStart"/>
      <w:r w:rsidR="00EA48B8" w:rsidRPr="00247EE1">
        <w:rPr>
          <w:rFonts w:ascii="Times New Roman" w:hAnsi="Times New Roman" w:cs="Times New Roman"/>
        </w:rPr>
        <w:t>Запрещено перевозить скоропортящиеся продукты: молочные, мясные, рыбные продукты, замороженные овощи и фрукты, кондитерские изделия</w:t>
      </w:r>
      <w:r w:rsidRPr="00247EE1">
        <w:rPr>
          <w:rFonts w:ascii="Times New Roman" w:hAnsi="Times New Roman" w:cs="Times New Roman"/>
        </w:rPr>
        <w:t xml:space="preserve"> с кремом, шампанское, вино, пиротехнику, а также некоторые химические вещества (ацетон, бензин, керосин и т.д.).</w:t>
      </w:r>
      <w:proofErr w:type="gramEnd"/>
    </w:p>
    <w:p w:rsidR="004026E9" w:rsidRPr="009C2F32" w:rsidRDefault="004026E9" w:rsidP="009C2F32"/>
    <w:sectPr w:rsidR="004026E9" w:rsidRPr="009C2F32" w:rsidSect="00402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43F17"/>
    <w:multiLevelType w:val="multilevel"/>
    <w:tmpl w:val="44445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4F0B22"/>
    <w:multiLevelType w:val="multilevel"/>
    <w:tmpl w:val="7A50A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DC3105"/>
    <w:multiLevelType w:val="multilevel"/>
    <w:tmpl w:val="DBD89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4D1799"/>
    <w:multiLevelType w:val="multilevel"/>
    <w:tmpl w:val="DCBE0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6F57B2"/>
    <w:multiLevelType w:val="multilevel"/>
    <w:tmpl w:val="38B27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75405B"/>
    <w:multiLevelType w:val="multilevel"/>
    <w:tmpl w:val="5DBE9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C00240"/>
    <w:multiLevelType w:val="multilevel"/>
    <w:tmpl w:val="F36E4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A935A7"/>
    <w:multiLevelType w:val="multilevel"/>
    <w:tmpl w:val="F9FAB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783481C"/>
    <w:multiLevelType w:val="multilevel"/>
    <w:tmpl w:val="40043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CC85768"/>
    <w:multiLevelType w:val="multilevel"/>
    <w:tmpl w:val="FF9CC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C2F32"/>
    <w:rsid w:val="00247EE1"/>
    <w:rsid w:val="0034390E"/>
    <w:rsid w:val="004026E9"/>
    <w:rsid w:val="005C17EF"/>
    <w:rsid w:val="007B770B"/>
    <w:rsid w:val="008B7300"/>
    <w:rsid w:val="00991833"/>
    <w:rsid w:val="009C2F32"/>
    <w:rsid w:val="009C4AF8"/>
    <w:rsid w:val="00BB5CFE"/>
    <w:rsid w:val="00E14EB1"/>
    <w:rsid w:val="00EA4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6E9"/>
  </w:style>
  <w:style w:type="paragraph" w:styleId="1">
    <w:name w:val="heading 1"/>
    <w:basedOn w:val="a"/>
    <w:link w:val="10"/>
    <w:uiPriority w:val="9"/>
    <w:qFormat/>
    <w:rsid w:val="009C2F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2F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C2F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C2F3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2F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C2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C2F32"/>
  </w:style>
  <w:style w:type="character" w:styleId="a4">
    <w:name w:val="Strong"/>
    <w:basedOn w:val="a0"/>
    <w:uiPriority w:val="22"/>
    <w:qFormat/>
    <w:rsid w:val="009C2F32"/>
    <w:rPr>
      <w:b/>
      <w:bCs/>
    </w:rPr>
  </w:style>
  <w:style w:type="character" w:styleId="a5">
    <w:name w:val="Hyperlink"/>
    <w:basedOn w:val="a0"/>
    <w:uiPriority w:val="99"/>
    <w:semiHidden/>
    <w:unhideWhenUsed/>
    <w:rsid w:val="009C2F32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9C2F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C2F3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C2F3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redb">
    <w:name w:val="red_b"/>
    <w:basedOn w:val="a0"/>
    <w:rsid w:val="009C2F32"/>
  </w:style>
  <w:style w:type="character" w:customStyle="1" w:styleId="menu2">
    <w:name w:val="menu2"/>
    <w:basedOn w:val="a0"/>
    <w:rsid w:val="009C2F32"/>
  </w:style>
  <w:style w:type="character" w:customStyle="1" w:styleId="accent">
    <w:name w:val="accent"/>
    <w:basedOn w:val="a0"/>
    <w:rsid w:val="009C2F32"/>
  </w:style>
  <w:style w:type="paragraph" w:styleId="a6">
    <w:name w:val="Balloon Text"/>
    <w:basedOn w:val="a"/>
    <w:link w:val="a7"/>
    <w:uiPriority w:val="99"/>
    <w:semiHidden/>
    <w:unhideWhenUsed/>
    <w:rsid w:val="009C2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2F32"/>
    <w:rPr>
      <w:rFonts w:ascii="Tahoma" w:hAnsi="Tahoma" w:cs="Tahoma"/>
      <w:sz w:val="16"/>
      <w:szCs w:val="16"/>
    </w:rPr>
  </w:style>
  <w:style w:type="paragraph" w:customStyle="1" w:styleId="menu21">
    <w:name w:val="menu21"/>
    <w:basedOn w:val="a"/>
    <w:rsid w:val="009C2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C2F32"/>
  </w:style>
  <w:style w:type="paragraph" w:styleId="a8">
    <w:name w:val="List Paragraph"/>
    <w:basedOn w:val="a"/>
    <w:uiPriority w:val="34"/>
    <w:qFormat/>
    <w:rsid w:val="007B77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4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8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</dc:creator>
  <cp:lastModifiedBy>Петр</cp:lastModifiedBy>
  <cp:revision>1</cp:revision>
  <dcterms:created xsi:type="dcterms:W3CDTF">2011-03-21T07:45:00Z</dcterms:created>
  <dcterms:modified xsi:type="dcterms:W3CDTF">2011-03-21T09:50:00Z</dcterms:modified>
</cp:coreProperties>
</file>