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https://text.ru/antiplagiat/6151ba185470d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Description: Добро пожаловать в новый медицинский центр Самары на оформление медкнижек📘 и профессиональные медосмотры. Мы работаем качественно и быстро🚀! Принимаем коллективные заявки по акционной 💸цене.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Требуется консультация специалиста, медицинский осмотр, оформление или продление санитарной книжки в Самаре? Хотите сдать анализы без очередей и чёрствого персонала? В нашем многопрофильном медицинском центре есть всё, что вам нужно: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Квалифицированный и доброжелательный коллектив специалистов поможет решить все ваши вопросы;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Современное оборудование лаборатории позволит быстро и качественно получить результаты необходимых анализов;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Отсутствие очередей и индивидуальный подход с гибкой системой скидок ускорят прохождение профессиональных медосмотров и получение или продление санкнижек.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um0h9lbkhjq" w:id="0"/>
      <w:bookmarkEnd w:id="0"/>
      <w:r w:rsidDel="00000000" w:rsidR="00000000" w:rsidRPr="00000000">
        <w:rPr>
          <w:rtl w:val="0"/>
        </w:rPr>
        <w:t xml:space="preserve">Почему именно наш медцентр?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Профосмотр и медицинское обследование необходимы в большинстве организаций и предприятий. Часто они позволяют выявить патологические изменения в организме на ранней стадии, предупредить развитие профессиональных заболеваний. Однако сам поход в медицинское учреждение навевает тоску. Длинные очереди, изнуряющее ожидание, невнимательность врача заставляют откладывать этот визит бесконечно. В нашем медицинском центре, в отличие от других: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Быстрее и дешевле;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Можно оформить заказ на сайте, заполнив форму обратной связи или позвонить;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Наш курьер привезет вам необходимые документы в удобное для вас время и место совершенно бесплатно.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xt.ru/antiplagiat/6151ba18547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