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22BF5" w:rsidRPr="00F440CD" w:rsidRDefault="00A54331">
      <w:pPr>
        <w:rPr>
          <w:b/>
          <w:sz w:val="28"/>
          <w:szCs w:val="28"/>
        </w:rPr>
      </w:pPr>
      <w:r w:rsidRPr="00F440CD">
        <w:rPr>
          <w:b/>
          <w:sz w:val="28"/>
          <w:szCs w:val="28"/>
        </w:rPr>
        <w:t>Интервью с Игорем Рыбаковым.</w:t>
      </w:r>
    </w:p>
    <w:p w14:paraId="00000002" w14:textId="77777777" w:rsidR="00F22BF5" w:rsidRPr="00F440CD" w:rsidRDefault="00F22BF5">
      <w:pPr>
        <w:rPr>
          <w:b/>
        </w:rPr>
      </w:pPr>
    </w:p>
    <w:p w14:paraId="00000003" w14:textId="77777777" w:rsidR="00F22BF5" w:rsidRPr="00F440CD" w:rsidRDefault="00A54331">
      <w:pPr>
        <w:rPr>
          <w:b/>
          <w:sz w:val="26"/>
          <w:szCs w:val="26"/>
        </w:rPr>
      </w:pPr>
      <w:r w:rsidRPr="00F440CD">
        <w:rPr>
          <w:b/>
          <w:sz w:val="26"/>
          <w:szCs w:val="26"/>
        </w:rPr>
        <w:t>Что значит быть богатым. Ключевые привычки миллиардера.</w:t>
      </w:r>
    </w:p>
    <w:p w14:paraId="00000004" w14:textId="77777777" w:rsidR="00F22BF5" w:rsidRPr="00F440CD" w:rsidRDefault="00F22BF5">
      <w:pPr>
        <w:rPr>
          <w:b/>
          <w:sz w:val="26"/>
          <w:szCs w:val="26"/>
        </w:rPr>
      </w:pPr>
    </w:p>
    <w:p w14:paraId="00000005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Дмитрий Толстяков:</w:t>
      </w:r>
    </w:p>
    <w:p w14:paraId="00000006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- Добрый день. Меня зовут Дмитрий Толстяков. Я консультант по инвестициям и семейным финансам. Вы смотрите финансовый разбор. Это передача о деньгах, инвестициях и управлением богатством. Мы говорим о том, как зарабатывать больше, правильно инвестировать и </w:t>
      </w:r>
      <w:proofErr w:type="gramStart"/>
      <w:r>
        <w:rPr>
          <w:sz w:val="24"/>
          <w:szCs w:val="24"/>
        </w:rPr>
        <w:t>самое</w:t>
      </w:r>
      <w:proofErr w:type="gramEnd"/>
      <w:r>
        <w:rPr>
          <w:sz w:val="24"/>
          <w:szCs w:val="24"/>
        </w:rPr>
        <w:t xml:space="preserve"> важное, кстати, для чего вам стоит подписаться на этот канал. Это не терять свои деньги. Сегодня у меня в гостях потрясающий гость. Долларовый миллиардер, филантроп, меценат. Это первый гость с таким благосостоянием с разных точек зрения на нашей передаче. Игорь Владимирович Рыбаков. Игорь, Здравствуйте.</w:t>
      </w:r>
    </w:p>
    <w:p w14:paraId="00000007" w14:textId="77777777" w:rsidR="00F22BF5" w:rsidRDefault="00F22BF5">
      <w:pPr>
        <w:rPr>
          <w:sz w:val="24"/>
          <w:szCs w:val="24"/>
        </w:rPr>
      </w:pPr>
    </w:p>
    <w:p w14:paraId="00000008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 xml:space="preserve">Игорь Рыбаков: </w:t>
      </w:r>
    </w:p>
    <w:p w14:paraId="00000009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- Привет.</w:t>
      </w:r>
    </w:p>
    <w:p w14:paraId="0000000A" w14:textId="77777777" w:rsidR="00F22BF5" w:rsidRDefault="00F22BF5">
      <w:pPr>
        <w:rPr>
          <w:sz w:val="24"/>
          <w:szCs w:val="24"/>
        </w:rPr>
      </w:pPr>
    </w:p>
    <w:p w14:paraId="0000000B" w14:textId="65E1FA59" w:rsidR="00F22BF5" w:rsidRPr="00F440CD" w:rsidRDefault="00A54331">
      <w:pPr>
        <w:rPr>
          <w:b/>
          <w:sz w:val="24"/>
          <w:szCs w:val="24"/>
          <w:lang w:val="ru-RU"/>
        </w:rPr>
      </w:pPr>
      <w:r w:rsidRPr="00F440CD">
        <w:rPr>
          <w:b/>
          <w:sz w:val="24"/>
          <w:szCs w:val="24"/>
        </w:rPr>
        <w:t>Дмитрий</w:t>
      </w:r>
      <w:r w:rsidR="00F440CD">
        <w:rPr>
          <w:b/>
          <w:sz w:val="24"/>
          <w:szCs w:val="24"/>
          <w:lang w:val="ru-RU"/>
        </w:rPr>
        <w:t>:</w:t>
      </w:r>
    </w:p>
    <w:p w14:paraId="0000000C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 - Мой первый вопрос: 3 ключевые привычки, которые позволили вам  стать этим долларовым миллиардером. Какие они были на самом </w:t>
      </w:r>
      <w:proofErr w:type="gramStart"/>
      <w:r>
        <w:rPr>
          <w:sz w:val="24"/>
          <w:szCs w:val="24"/>
        </w:rPr>
        <w:t>старте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они сейчас? Изменились ли они, где соль, тот </w:t>
      </w:r>
      <w:proofErr w:type="spellStart"/>
      <w:r>
        <w:rPr>
          <w:sz w:val="24"/>
          <w:szCs w:val="24"/>
        </w:rPr>
        <w:t>цинус</w:t>
      </w:r>
      <w:proofErr w:type="spellEnd"/>
      <w:r>
        <w:rPr>
          <w:sz w:val="24"/>
          <w:szCs w:val="24"/>
        </w:rPr>
        <w:t>?  Что позволило вам превратиться в того, кто вы есть сейчас?</w:t>
      </w:r>
    </w:p>
    <w:p w14:paraId="0000000D" w14:textId="77777777" w:rsidR="00F22BF5" w:rsidRDefault="00F22BF5">
      <w:pPr>
        <w:ind w:left="720"/>
        <w:rPr>
          <w:sz w:val="24"/>
          <w:szCs w:val="24"/>
        </w:rPr>
      </w:pPr>
    </w:p>
    <w:p w14:paraId="0000000E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Игорь:</w:t>
      </w:r>
    </w:p>
    <w:p w14:paraId="0000000F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- Есть одна самая сильная привычка. Вот </w:t>
      </w:r>
      <w:proofErr w:type="gramStart"/>
      <w:r>
        <w:rPr>
          <w:sz w:val="24"/>
          <w:szCs w:val="24"/>
        </w:rPr>
        <w:t>самая</w:t>
      </w:r>
      <w:proofErr w:type="gramEnd"/>
      <w:r>
        <w:rPr>
          <w:sz w:val="24"/>
          <w:szCs w:val="24"/>
        </w:rPr>
        <w:t xml:space="preserve"> часто используемая-это не зависать в ожидании. То есть отбросить всё то, что случилось. Хорошо, плохо, ужасно, волшебно. Не важно. Бросить, положить, запарковать и двигаться дальше. Не зависать. </w:t>
      </w:r>
    </w:p>
    <w:p w14:paraId="00000010" w14:textId="77777777" w:rsidR="00F22BF5" w:rsidRDefault="00F22BF5">
      <w:pPr>
        <w:ind w:left="720"/>
        <w:rPr>
          <w:sz w:val="24"/>
          <w:szCs w:val="24"/>
        </w:rPr>
      </w:pPr>
    </w:p>
    <w:p w14:paraId="00000011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Дмитрий:</w:t>
      </w:r>
    </w:p>
    <w:p w14:paraId="00000012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- То есть гибкость, умение подстроиться под обстоятельства, в каком то смысле?</w:t>
      </w:r>
    </w:p>
    <w:p w14:paraId="00000013" w14:textId="77777777" w:rsidR="00F22BF5" w:rsidRDefault="00F22BF5">
      <w:pPr>
        <w:ind w:left="720"/>
        <w:rPr>
          <w:sz w:val="24"/>
          <w:szCs w:val="24"/>
        </w:rPr>
      </w:pPr>
    </w:p>
    <w:p w14:paraId="00000014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Игорь:</w:t>
      </w:r>
    </w:p>
    <w:p w14:paraId="00000015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я не знаю, что такое гибкость. Это вот так, что ли?</w:t>
      </w:r>
    </w:p>
    <w:p w14:paraId="00000016" w14:textId="77777777" w:rsidR="00F22BF5" w:rsidRDefault="00F22BF5">
      <w:pPr>
        <w:ind w:left="720"/>
        <w:rPr>
          <w:sz w:val="24"/>
          <w:szCs w:val="24"/>
        </w:rPr>
      </w:pPr>
    </w:p>
    <w:p w14:paraId="00000017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Дмитрий:</w:t>
      </w:r>
    </w:p>
    <w:p w14:paraId="00000018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 -Ну как в матрице, да. Уклончивость от пуль. Да вот. </w:t>
      </w:r>
    </w:p>
    <w:p w14:paraId="00000019" w14:textId="77777777" w:rsidR="00F22BF5" w:rsidRDefault="00F22BF5">
      <w:pPr>
        <w:ind w:left="720"/>
        <w:rPr>
          <w:sz w:val="24"/>
          <w:szCs w:val="24"/>
        </w:rPr>
      </w:pPr>
    </w:p>
    <w:p w14:paraId="0000001A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 xml:space="preserve">Игорь: </w:t>
      </w:r>
    </w:p>
    <w:p w14:paraId="0000001B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матрице, я бы назвал, что это как раз вот не зависать у ожидания. То есть в одном месте. Если ты стоишь, зависаешь, любуешься собой, любуешься прекрасным или негодуешь от какой-то беды, которая с тобой </w:t>
      </w:r>
      <w:proofErr w:type="gramStart"/>
      <w:r>
        <w:rPr>
          <w:sz w:val="24"/>
          <w:szCs w:val="24"/>
        </w:rPr>
        <w:t>случилось-ты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зависаешь. И не важно, как сейчас. Важно, что потом будет очень плохо, потому что тебя опять подстрелит. Потому что ты стоишь. </w:t>
      </w:r>
    </w:p>
    <w:p w14:paraId="0000001C" w14:textId="77777777" w:rsidR="00F22BF5" w:rsidRDefault="00F22BF5">
      <w:pPr>
        <w:ind w:left="720"/>
        <w:rPr>
          <w:sz w:val="24"/>
          <w:szCs w:val="24"/>
        </w:rPr>
      </w:pPr>
    </w:p>
    <w:p w14:paraId="0000001D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Дмитрий:</w:t>
      </w:r>
    </w:p>
    <w:p w14:paraId="0000001E" w14:textId="77777777" w:rsidR="00F22BF5" w:rsidRDefault="00A54331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- Так давайте запомним эту характеристику. Очень интересно, ещё что- то есть? Или это ключевое слово?</w:t>
      </w:r>
    </w:p>
    <w:p w14:paraId="52753F15" w14:textId="77777777" w:rsidR="00F440CD" w:rsidRPr="00F440CD" w:rsidRDefault="00F440CD">
      <w:pPr>
        <w:rPr>
          <w:sz w:val="24"/>
          <w:szCs w:val="24"/>
          <w:lang w:val="ru-RU"/>
        </w:rPr>
      </w:pPr>
    </w:p>
    <w:p w14:paraId="0282EFCB" w14:textId="77777777" w:rsidR="00F440CD" w:rsidRPr="00F440CD" w:rsidRDefault="00F440CD">
      <w:pPr>
        <w:rPr>
          <w:b/>
          <w:sz w:val="24"/>
          <w:szCs w:val="24"/>
          <w:lang w:val="ru-RU"/>
        </w:rPr>
      </w:pPr>
      <w:r w:rsidRPr="00F440CD">
        <w:rPr>
          <w:b/>
          <w:sz w:val="24"/>
          <w:szCs w:val="24"/>
          <w:lang w:val="ru-RU"/>
        </w:rPr>
        <w:t>Игорь:</w:t>
      </w:r>
    </w:p>
    <w:p w14:paraId="00000021" w14:textId="7435E3E8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 - Это ключевая индивидуальная стратегия, а есть ключевая коллективная стратегия. Она пришла ко мне чуть-чуть позже. Когда я освоил, </w:t>
      </w:r>
      <w:proofErr w:type="gramStart"/>
      <w:r>
        <w:rPr>
          <w:sz w:val="24"/>
          <w:szCs w:val="24"/>
        </w:rPr>
        <w:t>скажем</w:t>
      </w:r>
      <w:proofErr w:type="gramEnd"/>
      <w:r>
        <w:rPr>
          <w:sz w:val="24"/>
          <w:szCs w:val="24"/>
        </w:rPr>
        <w:t xml:space="preserve"> так, практиковал кооперационный стиль поведения. То есть, когда я в первый раз понял, что я один могу сильно меньше, </w:t>
      </w:r>
      <w:proofErr w:type="gramStart"/>
      <w:r>
        <w:rPr>
          <w:sz w:val="24"/>
          <w:szCs w:val="24"/>
        </w:rPr>
        <w:t>чем</w:t>
      </w:r>
      <w:proofErr w:type="gramEnd"/>
      <w:r>
        <w:rPr>
          <w:sz w:val="24"/>
          <w:szCs w:val="24"/>
        </w:rPr>
        <w:t xml:space="preserve"> если, когда нас много.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это вроде как понятно, да?  Да, другой вопрос, как поставить себе это на службу? Когда нас много. Ни когда тебя поставили на службу под ружье, и ты выполняешь чьи-то правила. Это когда ты организуешь вокруг себя сообщество людей, одержимых некой идеей. Некоторым замыслом, некими путем, куда мы вместе идем. </w:t>
      </w:r>
      <w:proofErr w:type="gramStart"/>
      <w:r>
        <w:rPr>
          <w:sz w:val="24"/>
          <w:szCs w:val="24"/>
        </w:rPr>
        <w:t>Конечно</w:t>
      </w:r>
      <w:proofErr w:type="gramEnd"/>
      <w:r>
        <w:rPr>
          <w:sz w:val="24"/>
          <w:szCs w:val="24"/>
        </w:rPr>
        <w:t xml:space="preserve"> у нас сила становится огромная. Ну и я тоже ведь туда иду.</w:t>
      </w:r>
    </w:p>
    <w:p w14:paraId="00000022" w14:textId="77777777" w:rsidR="00F22BF5" w:rsidRDefault="00F22BF5">
      <w:pPr>
        <w:ind w:left="720"/>
        <w:rPr>
          <w:sz w:val="24"/>
          <w:szCs w:val="24"/>
        </w:rPr>
      </w:pPr>
    </w:p>
    <w:p w14:paraId="00000023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Дмитрий:</w:t>
      </w:r>
    </w:p>
    <w:p w14:paraId="00000024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- Получается икс 10.</w:t>
      </w:r>
    </w:p>
    <w:p w14:paraId="00000025" w14:textId="77777777" w:rsidR="00F22BF5" w:rsidRDefault="00F22BF5">
      <w:pPr>
        <w:ind w:left="720"/>
        <w:rPr>
          <w:sz w:val="24"/>
          <w:szCs w:val="24"/>
        </w:rPr>
      </w:pPr>
    </w:p>
    <w:p w14:paraId="00000026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Игорь:</w:t>
      </w:r>
    </w:p>
    <w:p w14:paraId="00000027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>- Да и получается икс 10. А потом опять икс 10.  И получается вот. Поэтому это коллективный, так называемый навык. Когда я-не только я один, а когда есть некий коллективный Я. Вот, получается икс 10. Значит это второй ключевой прием-навык организовывать вокруг себя прямо- таки банду или группу или сообщество заговорщиков. Есть ещё третий.</w:t>
      </w:r>
    </w:p>
    <w:p w14:paraId="00000028" w14:textId="77777777" w:rsidR="00F22BF5" w:rsidRDefault="00F22BF5">
      <w:pPr>
        <w:ind w:left="720"/>
        <w:rPr>
          <w:sz w:val="24"/>
          <w:szCs w:val="24"/>
        </w:rPr>
      </w:pPr>
    </w:p>
    <w:p w14:paraId="00000029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Дмитрий:</w:t>
      </w:r>
    </w:p>
    <w:p w14:paraId="0000002A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-Барабанная дробь…. </w:t>
      </w:r>
    </w:p>
    <w:p w14:paraId="0000002B" w14:textId="77777777" w:rsidR="00F22BF5" w:rsidRDefault="00F22BF5">
      <w:pPr>
        <w:ind w:left="720"/>
        <w:rPr>
          <w:sz w:val="24"/>
          <w:szCs w:val="24"/>
        </w:rPr>
      </w:pPr>
    </w:p>
    <w:p w14:paraId="0000002C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Игорь:</w:t>
      </w:r>
    </w:p>
    <w:p w14:paraId="0000002D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без которого первые два они вот хороши, но особо круто они работают, когда есть третий. </w:t>
      </w:r>
      <w:proofErr w:type="gramStart"/>
      <w:r>
        <w:rPr>
          <w:sz w:val="24"/>
          <w:szCs w:val="24"/>
        </w:rPr>
        <w:t>Ожидание благоприятного от будущего.</w:t>
      </w:r>
      <w:proofErr w:type="gramEnd"/>
      <w:r>
        <w:rPr>
          <w:sz w:val="24"/>
          <w:szCs w:val="24"/>
        </w:rPr>
        <w:t xml:space="preserve"> Ожидание благоприятного исхода.</w:t>
      </w:r>
    </w:p>
    <w:p w14:paraId="0000002E" w14:textId="77777777" w:rsidR="00F22BF5" w:rsidRDefault="00F22BF5">
      <w:pPr>
        <w:ind w:left="720"/>
        <w:rPr>
          <w:sz w:val="24"/>
          <w:szCs w:val="24"/>
        </w:rPr>
      </w:pPr>
    </w:p>
    <w:p w14:paraId="0000002F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Дмитрий:</w:t>
      </w:r>
    </w:p>
    <w:p w14:paraId="00000030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 -Это позитивное мышление? </w:t>
      </w:r>
    </w:p>
    <w:p w14:paraId="00000031" w14:textId="77777777" w:rsidR="00F22BF5" w:rsidRPr="00F440CD" w:rsidRDefault="00A54331">
      <w:pPr>
        <w:rPr>
          <w:b/>
          <w:sz w:val="24"/>
          <w:szCs w:val="24"/>
        </w:rPr>
      </w:pPr>
      <w:r w:rsidRPr="00F440CD">
        <w:rPr>
          <w:b/>
          <w:sz w:val="24"/>
          <w:szCs w:val="24"/>
        </w:rPr>
        <w:t>Игорь:</w:t>
      </w:r>
    </w:p>
    <w:p w14:paraId="00000032" w14:textId="77777777" w:rsidR="00F22BF5" w:rsidRDefault="00A54331">
      <w:pPr>
        <w:rPr>
          <w:sz w:val="24"/>
          <w:szCs w:val="24"/>
        </w:rPr>
      </w:pPr>
      <w:r>
        <w:rPr>
          <w:sz w:val="24"/>
          <w:szCs w:val="24"/>
        </w:rPr>
        <w:t xml:space="preserve">-Нет. Благоприятное. Позитивное, это когда мне будет хорошо. Ну что такое. А благоприятный </w:t>
      </w:r>
      <w:proofErr w:type="gramStart"/>
      <w:r>
        <w:rPr>
          <w:sz w:val="24"/>
          <w:szCs w:val="24"/>
        </w:rPr>
        <w:t>исход-это</w:t>
      </w:r>
      <w:proofErr w:type="gramEnd"/>
      <w:r>
        <w:rPr>
          <w:sz w:val="24"/>
          <w:szCs w:val="24"/>
        </w:rPr>
        <w:t xml:space="preserve"> даже если полная жопа, даже если полная задница, и вообще всё горит. Сейчас что-нибудь мы склеим.  </w:t>
      </w:r>
      <w:proofErr w:type="gramStart"/>
      <w:r>
        <w:rPr>
          <w:sz w:val="24"/>
          <w:szCs w:val="24"/>
        </w:rPr>
        <w:t>Склеим</w:t>
      </w:r>
      <w:proofErr w:type="gramEnd"/>
      <w:r>
        <w:rPr>
          <w:sz w:val="24"/>
          <w:szCs w:val="24"/>
        </w:rPr>
        <w:t xml:space="preserve"> и будет хорошо. Это не про позитив.</w:t>
      </w:r>
    </w:p>
    <w:p w14:paraId="00000033" w14:textId="63327C22" w:rsidR="00F22BF5" w:rsidRPr="00A54331" w:rsidRDefault="00F440CD">
      <w:pPr>
        <w:rPr>
          <w:sz w:val="24"/>
          <w:szCs w:val="24"/>
          <w:lang w:val="ru-RU"/>
        </w:rPr>
      </w:pPr>
      <w:hyperlink r:id="rId5" w:history="1">
        <w:r w:rsidR="00A54331" w:rsidRPr="00A54331">
          <w:rPr>
            <w:rStyle w:val="a5"/>
            <w:sz w:val="24"/>
            <w:szCs w:val="24"/>
          </w:rPr>
          <w:t>https://www.youtube.com/watch?v=gVe9pmkKyTY&amp;t</w:t>
        </w:r>
      </w:hyperlink>
    </w:p>
    <w:p w14:paraId="00000034" w14:textId="77777777" w:rsidR="00F22BF5" w:rsidRDefault="00F22BF5">
      <w:pPr>
        <w:ind w:left="720"/>
        <w:rPr>
          <w:sz w:val="24"/>
          <w:szCs w:val="24"/>
        </w:rPr>
      </w:pPr>
      <w:bookmarkStart w:id="0" w:name="_GoBack"/>
      <w:bookmarkEnd w:id="0"/>
    </w:p>
    <w:p w14:paraId="00000035" w14:textId="77777777" w:rsidR="00F22BF5" w:rsidRDefault="00F22BF5">
      <w:pPr>
        <w:ind w:left="720"/>
        <w:rPr>
          <w:sz w:val="24"/>
          <w:szCs w:val="24"/>
        </w:rPr>
      </w:pPr>
    </w:p>
    <w:p w14:paraId="00000036" w14:textId="77777777" w:rsidR="00F22BF5" w:rsidRDefault="00F22BF5">
      <w:pPr>
        <w:ind w:left="720"/>
        <w:rPr>
          <w:sz w:val="24"/>
          <w:szCs w:val="24"/>
        </w:rPr>
      </w:pPr>
    </w:p>
    <w:p w14:paraId="00000037" w14:textId="77777777" w:rsidR="00F22BF5" w:rsidRDefault="00F22BF5">
      <w:pPr>
        <w:ind w:left="720"/>
        <w:rPr>
          <w:sz w:val="24"/>
          <w:szCs w:val="24"/>
        </w:rPr>
      </w:pPr>
    </w:p>
    <w:p w14:paraId="00000038" w14:textId="77777777" w:rsidR="00F22BF5" w:rsidRDefault="00F22BF5">
      <w:pPr>
        <w:ind w:left="720"/>
        <w:rPr>
          <w:sz w:val="24"/>
          <w:szCs w:val="24"/>
        </w:rPr>
      </w:pPr>
    </w:p>
    <w:p w14:paraId="00000039" w14:textId="77777777" w:rsidR="00F22BF5" w:rsidRDefault="00F22BF5">
      <w:pPr>
        <w:ind w:left="720"/>
        <w:rPr>
          <w:sz w:val="24"/>
          <w:szCs w:val="24"/>
        </w:rPr>
      </w:pPr>
    </w:p>
    <w:sectPr w:rsidR="00F22B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2BF5"/>
    <w:rsid w:val="00A54331"/>
    <w:rsid w:val="00F22BF5"/>
    <w:rsid w:val="00F4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5433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43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5433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4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Ve9pmkKyTY&amp;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5</cp:revision>
  <dcterms:created xsi:type="dcterms:W3CDTF">2021-09-01T11:27:00Z</dcterms:created>
  <dcterms:modified xsi:type="dcterms:W3CDTF">2021-09-03T07:11:00Z</dcterms:modified>
</cp:coreProperties>
</file>