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C4" w:rsidRPr="004A0CC4" w:rsidRDefault="004A0CC4" w:rsidP="004A0CC4">
      <w:pPr>
        <w:pStyle w:val="2"/>
        <w:spacing w:line="360" w:lineRule="auto"/>
        <w:ind w:firstLine="708"/>
        <w:jc w:val="right"/>
        <w:rPr>
          <w:b w:val="0"/>
          <w:i/>
          <w:color w:val="000000"/>
          <w:sz w:val="28"/>
          <w:shd w:val="clear" w:color="auto" w:fill="FFFFFF"/>
        </w:rPr>
      </w:pPr>
      <w:r>
        <w:rPr>
          <w:b w:val="0"/>
          <w:i/>
          <w:color w:val="000000"/>
          <w:sz w:val="28"/>
          <w:shd w:val="clear" w:color="auto" w:fill="FFFFFF"/>
        </w:rPr>
        <w:t>Кулешова А.</w:t>
      </w:r>
      <w:r w:rsidR="007C31F5">
        <w:rPr>
          <w:b w:val="0"/>
          <w:i/>
          <w:color w:val="000000"/>
          <w:sz w:val="28"/>
          <w:shd w:val="clear" w:color="auto" w:fill="FFFFFF"/>
        </w:rPr>
        <w:t>И.</w:t>
      </w:r>
      <w:r>
        <w:rPr>
          <w:b w:val="0"/>
          <w:i/>
          <w:color w:val="000000"/>
          <w:sz w:val="28"/>
          <w:shd w:val="clear" w:color="auto" w:fill="FFFFFF"/>
        </w:rPr>
        <w:t>,  г. Тула</w:t>
      </w:r>
    </w:p>
    <w:p w:rsidR="00361EF9" w:rsidRPr="007F285A" w:rsidRDefault="00361EF9" w:rsidP="007F285A">
      <w:pPr>
        <w:pStyle w:val="a5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F285A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Причины подростковой преступности</w:t>
      </w:r>
    </w:p>
    <w:p w:rsidR="00361EF9" w:rsidRDefault="00361EF9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D0C" w:rsidRPr="00B538B9" w:rsidRDefault="008B3D34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Подростковый возраст – это переломный момент в развитии каждой личности. Желание доказать свою самостоятельность и взрослость, </w:t>
      </w:r>
      <w:r w:rsidR="003332A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юношеский максимализм толкаю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подростка на </w:t>
      </w:r>
      <w:r w:rsidR="003332A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необдуманные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поступки, в том числе</w:t>
      </w:r>
      <w:r w:rsidR="003332A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преступления. Проблема подростковой преступности является одной из актуальн</w:t>
      </w:r>
      <w:r w:rsidR="006959A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современном обществе, поскольку она принимает угрожающие размеры.</w:t>
      </w:r>
    </w:p>
    <w:p w:rsidR="004F4747" w:rsidRPr="00B538B9" w:rsidRDefault="00A06B3D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ст.87 </w:t>
      </w:r>
      <w:r w:rsidR="004F4747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ч.1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УК РФ н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есовершеннолетними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признаются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D7E9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 ко времени совершения преступления исполнилось четырнадцать, но не исполнилось восемнадцати лет</w:t>
      </w:r>
      <w:r w:rsidR="00CF6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D87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[4].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подросткам могут применяться </w:t>
      </w:r>
      <w:r w:rsidR="00B46D0C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разного рода наказания, к которым относятся: штрафы, о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бязатель</w:t>
      </w:r>
      <w:r w:rsidR="00B46D0C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ные или исправительные работы, з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апрет на осуществ</w:t>
      </w:r>
      <w:r w:rsidR="00B46D0C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 какой-либо деятельности, арест, при </w:t>
      </w:r>
      <w:r w:rsidR="007C31F5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</w:t>
      </w:r>
      <w:r w:rsidR="00B46D0C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обстоятельствах т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юремное заключение на определенный срок. Если деяние небольшой или средней тяжести совершено впервые, суд может освободить несовершеннолетнего от ответственности и по отношению к нему могут применяться прин</w:t>
      </w:r>
      <w:r w:rsidR="00B46D0C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удительные воспитательные меры</w:t>
      </w:r>
      <w:r w:rsidR="004F4747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</w:t>
      </w:r>
      <w:r w:rsidR="004F4747" w:rsidRPr="00B538B9">
        <w:rPr>
          <w:rFonts w:ascii="Times New Roman" w:hAnsi="Times New Roman" w:cs="Times New Roman"/>
          <w:sz w:val="28"/>
          <w:szCs w:val="28"/>
        </w:rPr>
        <w:t>тюремное заключение не может длиться более десяти лет, а исправительные работы – более года. Отбывание наказания, как правило, осуществляется в воспитательных колониях усиленного или общего режима</w:t>
      </w:r>
      <w:r w:rsidR="007C31F5">
        <w:rPr>
          <w:rFonts w:ascii="Times New Roman" w:hAnsi="Times New Roman" w:cs="Times New Roman"/>
          <w:sz w:val="28"/>
          <w:szCs w:val="28"/>
        </w:rPr>
        <w:t xml:space="preserve"> </w:t>
      </w:r>
      <w:r w:rsidR="00941F81">
        <w:rPr>
          <w:rFonts w:ascii="Times New Roman" w:hAnsi="Times New Roman" w:cs="Times New Roman"/>
          <w:sz w:val="28"/>
          <w:szCs w:val="28"/>
          <w:shd w:val="clear" w:color="auto" w:fill="FFFFFF"/>
        </w:rPr>
        <w:t>[4</w:t>
      </w:r>
      <w:r w:rsidR="00B0374C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F4747" w:rsidRPr="00B538B9">
        <w:rPr>
          <w:rFonts w:ascii="Times New Roman" w:hAnsi="Times New Roman" w:cs="Times New Roman"/>
          <w:sz w:val="28"/>
          <w:szCs w:val="28"/>
        </w:rPr>
        <w:t>.</w:t>
      </w:r>
    </w:p>
    <w:p w:rsidR="00B0374C" w:rsidRPr="00B538B9" w:rsidRDefault="00D03BE9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B514B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роанализировав</w:t>
      </w:r>
      <w:r w:rsidR="007C3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научные источники</w:t>
      </w:r>
      <w:r w:rsidR="00C63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ECC" w:rsidRPr="00C63EC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63ECC">
        <w:rPr>
          <w:rFonts w:ascii="Times New Roman" w:hAnsi="Times New Roman" w:cs="Times New Roman"/>
          <w:sz w:val="28"/>
          <w:szCs w:val="28"/>
          <w:shd w:val="clear" w:color="auto" w:fill="FFFFFF"/>
        </w:rPr>
        <w:t>1, 2, 3</w:t>
      </w:r>
      <w:r w:rsidR="00C63ECC" w:rsidRPr="00C63EC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B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7C31F5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6B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выдели</w:t>
      </w:r>
      <w:r w:rsidR="007C31F5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6B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причины подростковой преступности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1557" w:rsidRPr="00B538B9" w:rsidRDefault="00B0374C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8B3D34"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егативное влияние </w:t>
      </w:r>
      <w:r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взрослых.</w:t>
      </w:r>
      <w:r w:rsidR="00B21557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Встречается 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много случаев, когда несовершеннолетние участвуют в незаконных действиях вместе со старшими лицами. В качестве подстрекателей нередко выступают рецидивисты. Фактически </w:t>
      </w:r>
      <w:r w:rsidR="00B21557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они совершают опасные преступления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сами</w:t>
      </w:r>
      <w:r w:rsidR="00B21557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 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избегают 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ответственности.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ельзя не отметить, что многие несовершеннолетние, склонные не исполнять установленные в обществе нормы, идут навстречу взрослым, взамен получая от них вознаграждение в виде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каких-либо украденных 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вещей. В некоторых случаях роль взрослых проявляется в действиях, непосредственно не связанных с совершением конкретного незаконного деяния. Однако старшие оказывают негативное воздействие на подростка, способствуя аморальному, безнравственному поведению. </w:t>
      </w:r>
    </w:p>
    <w:p w:rsidR="00836EAF" w:rsidRPr="00B538B9" w:rsidRDefault="00B0374C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Особенности </w:t>
      </w:r>
      <w:r w:rsidR="00011233"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темперамента</w:t>
      </w:r>
      <w:r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несовершеннолетнего.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проблемы подростковой преступности, специалисты отмечают, что в ходе образования переходных и промежуточных форм темперамента возникает определенное непостоянство в становлении тормозных реакций. У несовершеннолетних с выраженным агрессивным поведением наблюдается ослабление осознания значения словесных раздражителей. Именно эта категория нарушителей именуется</w:t>
      </w:r>
      <w:r w:rsidR="00832521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трудновоспитуемая</w:t>
      </w:r>
      <w:r w:rsidR="008A08D3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Детская и 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подростковая преступность отличается от </w:t>
      </w:r>
      <w:proofErr w:type="gramStart"/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взрослой</w:t>
      </w:r>
      <w:proofErr w:type="gramEnd"/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что несовершеннолетние совершают </w:t>
      </w:r>
      <w:r w:rsidR="00836EAF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противозаконные 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акты, не задумываясь о последствиях. Как правило, ими движет внезапно возникшее и быстро проходящее влечение к какому-либо объекту. Именно поэтому при разбирательстве деяний против личности, совершенных </w:t>
      </w:r>
      <w:r w:rsidR="008A08D3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подростками</w:t>
      </w:r>
      <w:r w:rsidR="008B3D34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 использовать особый подход и проявлять осторожность.</w:t>
      </w:r>
    </w:p>
    <w:p w:rsidR="00A8063D" w:rsidRPr="00B538B9" w:rsidRDefault="008B3D34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Агрессивное поведение</w:t>
      </w:r>
      <w:r w:rsidR="008A08D3"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8A08D3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D198A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овышенная эмоциональность и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преобладание возбуждения над торможением</w:t>
      </w:r>
      <w:r w:rsidR="008A08D3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способствуют возникновению у подростка агрессии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. Эти свойства усиливаются при</w:t>
      </w:r>
      <w:r w:rsidR="00ED198A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непосредственных переживаниях, поэтому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несовершеннолетний легче, чем взрослый, реализует в состоянии аффекта противоправный умысел с использованием насилия. Проводя анализ подростковой преступности, многие психологи основывают свои выводы на том, что специфика нервной системы не может оказывать влияние на форму проявления конкретного действия. </w:t>
      </w:r>
      <w:r w:rsidR="005049C9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асилие выступает в качестве именно выражения, а не содержания незаконного поведенческого акта. При изучении субъективной стороны такого преступления, как хулиганство, необходимо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учитывать, что развитие мускульного аппарата, костной системы оказывает влияние на осознание подростками своей силы. Многие несовершеннолетние испытывают гордость за свое физическое состояние, стремятся продемонстрировать силу. Это зачастую выливается в агрессивные и насильственные действия. </w:t>
      </w:r>
    </w:p>
    <w:p w:rsidR="003D4480" w:rsidRPr="00B538B9" w:rsidRDefault="00944A4E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Воспитание в семье.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дной из причин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подростковой преступности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фактор воспитания в семье. Именно в ней ребенок </w:t>
      </w:r>
      <w:r w:rsidR="00206DAB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социализируетсяв первую очередь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Родители, склонные к насилию и пагубным привычкам, способны сломать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к нормальному становлению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обществе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. Курение, алкоголизм, наркомания родителей представляют </w:t>
      </w:r>
      <w:r w:rsidR="00C10CD3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 негативный</w:t>
      </w:r>
      <w:r w:rsidR="00C10CD3" w:rsidRPr="00B538B9">
        <w:rPr>
          <w:rFonts w:ascii="Times New Roman" w:hAnsi="Times New Roman" w:cs="Times New Roman"/>
          <w:sz w:val="28"/>
          <w:szCs w:val="28"/>
        </w:rPr>
        <w:t>пример</w:t>
      </w:r>
      <w:r w:rsidR="00206DAB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: подросток либо последует примеру родителей, совершив то или иное преступление, либо всеми силами будет стараться избежать данной ситуации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06DAB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зачастую неблагоприятная обстановка в семье вынуждает подросткасовершить 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преступление. Воровство ради пропитания нередко перерастает в более серьезные </w:t>
      </w:r>
      <w:r w:rsidR="00206DAB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</w:t>
      </w:r>
      <w:r w:rsidR="003D4480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4480" w:rsidRPr="00B538B9" w:rsidRDefault="00206DAB" w:rsidP="00B538B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сожалению, не всегда подросток совершает преступление на фоне аморального поведения родителей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Грубое обращение, чрезмерная опека, отсутствие понимания, развод </w:t>
      </w:r>
      <w:r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это ведет к назревающим желаниям подростка вырваться из семьи</w:t>
      </w:r>
      <w:r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66ACA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убежать </w:t>
      </w:r>
      <w:r w:rsidR="0035589A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избыточного родительского контроля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Фактор переходного возраста еще больше обостряет это желание и </w:t>
      </w:r>
      <w:r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подталкивает подростка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неадекватные поступки.</w:t>
      </w:r>
    </w:p>
    <w:p w:rsidR="00A66ACA" w:rsidRPr="00B538B9" w:rsidRDefault="00944A4E" w:rsidP="00B538B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Отсутствие родительской любви.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Сироты и беспризорники чаще всего становятся преступниками, так как </w:t>
      </w:r>
      <w:r w:rsidR="00A66ACA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социализация в детском возрасте проходи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A66ACA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сверстников, а не</w:t>
      </w:r>
      <w:r w:rsidR="00A66ACA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кругу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семьи. Зачастую окружение 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неприятн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по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овать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развитию желания отомстить или 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 наоборот − 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доказать уровень </w:t>
      </w:r>
      <w:r w:rsidR="007828C9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своих </w:t>
      </w:r>
      <w:r w:rsidR="003D4480" w:rsidRPr="00B53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способностей. </w:t>
      </w:r>
    </w:p>
    <w:p w:rsidR="0033027A" w:rsidRPr="00B538B9" w:rsidRDefault="00783A60" w:rsidP="00B538B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хотелось бы сказать, что некоторые причины подростковой преступности </w:t>
      </w:r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нейтрализовать в корне, проводя профилактику. Для этого необходимо наладить отношения в семье, </w:t>
      </w:r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основанные на доверии и взаимопонимании, при </w:t>
      </w:r>
      <w:proofErr w:type="gramStart"/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давя на подростка и не превращая родительскую опеку в чрезмерный контроль каждого шага ребенка.</w:t>
      </w:r>
      <w:r w:rsidR="006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очень важно избегать </w:t>
      </w:r>
      <w:proofErr w:type="gramStart"/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</w:t>
      </w:r>
      <w:proofErr w:type="gramEnd"/>
      <w:r w:rsidR="000F39B8" w:rsidRPr="00B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семье, так и среди сверстников. Следует внимательнее относиться подростку, ведь именно чуткое отношение к ребенку поможет распознать его склонность к преступности и побороть желание совершать противоправные поступки.</w:t>
      </w:r>
    </w:p>
    <w:p w:rsidR="007828C9" w:rsidRPr="00B538B9" w:rsidRDefault="007828C9" w:rsidP="00B538B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21" w:rsidRPr="004E449D" w:rsidRDefault="00B24C0E" w:rsidP="00B538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9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32521" w:rsidRPr="004E449D">
        <w:rPr>
          <w:rFonts w:ascii="Times New Roman" w:hAnsi="Times New Roman" w:cs="Times New Roman"/>
          <w:sz w:val="28"/>
          <w:szCs w:val="28"/>
        </w:rPr>
        <w:t>:</w:t>
      </w:r>
    </w:p>
    <w:p w:rsidR="00924722" w:rsidRPr="00B538B9" w:rsidRDefault="004E449D" w:rsidP="004E449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Арсеньева, М.И.</w:t>
      </w:r>
      <w:r w:rsidR="00924722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Криминологическая характеристика возрастных параметров правовой ответственности несовершеннолетних</w:t>
      </w:r>
      <w:r w:rsidR="006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М.И. Арсеньева, В.Д. Ермаков, 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Понкратов</w:t>
      </w:r>
      <w:proofErr w:type="spellEnd"/>
      <w:r w:rsidR="00924722"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Несовершеннолетние: их возрастные особенности и проблемы правовой ответственности. - М., 1994.</w:t>
      </w:r>
    </w:p>
    <w:p w:rsidR="00B24C0E" w:rsidRPr="00B538B9" w:rsidRDefault="00B24C0E" w:rsidP="004E449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Ветров, Н.И. Профилактика правонарушений среди молодежи</w:t>
      </w:r>
      <w:r w:rsid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B6E" w:rsidRP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52B6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652B6E" w:rsidRP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/ Н.И. Ветров</w:t>
      </w:r>
      <w:r w:rsidRPr="00B538B9">
        <w:rPr>
          <w:rFonts w:ascii="Times New Roman" w:hAnsi="Times New Roman" w:cs="Times New Roman"/>
          <w:sz w:val="28"/>
          <w:szCs w:val="28"/>
          <w:shd w:val="clear" w:color="auto" w:fill="FFFFFF"/>
        </w:rPr>
        <w:t>. - М., 1986.</w:t>
      </w:r>
    </w:p>
    <w:p w:rsidR="00924722" w:rsidRPr="00B538B9" w:rsidRDefault="00A73F26" w:rsidP="004E449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9">
        <w:rPr>
          <w:rFonts w:ascii="Times New Roman" w:hAnsi="Times New Roman" w:cs="Times New Roman"/>
          <w:sz w:val="28"/>
          <w:szCs w:val="28"/>
        </w:rPr>
        <w:t>Долгова</w:t>
      </w:r>
      <w:r w:rsidR="004E449D">
        <w:rPr>
          <w:rFonts w:ascii="Times New Roman" w:hAnsi="Times New Roman" w:cs="Times New Roman"/>
          <w:sz w:val="28"/>
          <w:szCs w:val="28"/>
        </w:rPr>
        <w:t>,</w:t>
      </w:r>
      <w:r w:rsidRPr="00B538B9">
        <w:rPr>
          <w:rFonts w:ascii="Times New Roman" w:hAnsi="Times New Roman" w:cs="Times New Roman"/>
          <w:sz w:val="28"/>
          <w:szCs w:val="28"/>
        </w:rPr>
        <w:t xml:space="preserve"> А.И. Социально-психологические аспекты преступности несовершеннолетних</w:t>
      </w:r>
      <w:r w:rsidR="004E449D">
        <w:rPr>
          <w:rFonts w:ascii="Times New Roman" w:hAnsi="Times New Roman" w:cs="Times New Roman"/>
          <w:sz w:val="28"/>
          <w:szCs w:val="28"/>
        </w:rPr>
        <w:t xml:space="preserve"> </w:t>
      </w:r>
      <w:r w:rsidR="00652B6E" w:rsidRP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52B6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652B6E" w:rsidRPr="004E44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49D">
        <w:rPr>
          <w:rFonts w:ascii="Times New Roman" w:hAnsi="Times New Roman" w:cs="Times New Roman"/>
          <w:sz w:val="28"/>
          <w:szCs w:val="28"/>
        </w:rPr>
        <w:t>/ А.И. Долгова</w:t>
      </w:r>
      <w:r w:rsidRPr="00B538B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B538B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B538B9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B538B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538B9">
        <w:rPr>
          <w:rFonts w:ascii="Times New Roman" w:hAnsi="Times New Roman" w:cs="Times New Roman"/>
          <w:sz w:val="28"/>
          <w:szCs w:val="28"/>
        </w:rPr>
        <w:t>1981.</w:t>
      </w:r>
    </w:p>
    <w:p w:rsidR="00A73F26" w:rsidRPr="00B538B9" w:rsidRDefault="003E4758" w:rsidP="004E449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B9">
        <w:rPr>
          <w:rFonts w:ascii="Times New Roman" w:hAnsi="Times New Roman" w:cs="Times New Roman"/>
          <w:sz w:val="28"/>
          <w:szCs w:val="28"/>
        </w:rPr>
        <w:t>Уголов</w:t>
      </w:r>
      <w:r w:rsidR="004E449D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Pr="00B538B9">
        <w:rPr>
          <w:rFonts w:ascii="Times New Roman" w:hAnsi="Times New Roman" w:cs="Times New Roman"/>
          <w:sz w:val="28"/>
          <w:szCs w:val="28"/>
        </w:rPr>
        <w:t xml:space="preserve"> от 13.06.1996 </w:t>
      </w:r>
      <w:r w:rsidR="004E449D">
        <w:rPr>
          <w:rFonts w:ascii="Times New Roman" w:hAnsi="Times New Roman" w:cs="Times New Roman"/>
          <w:sz w:val="28"/>
          <w:szCs w:val="28"/>
        </w:rPr>
        <w:t>№</w:t>
      </w:r>
      <w:r w:rsidRPr="00B538B9">
        <w:rPr>
          <w:rFonts w:ascii="Times New Roman" w:hAnsi="Times New Roman" w:cs="Times New Roman"/>
          <w:sz w:val="28"/>
          <w:szCs w:val="28"/>
        </w:rPr>
        <w:t xml:space="preserve"> 63-ФЗ (ред. от 19.02.2018). Стать</w:t>
      </w:r>
      <w:r w:rsidR="004E449D">
        <w:rPr>
          <w:rFonts w:ascii="Times New Roman" w:hAnsi="Times New Roman" w:cs="Times New Roman"/>
          <w:sz w:val="28"/>
          <w:szCs w:val="28"/>
        </w:rPr>
        <w:t>и</w:t>
      </w:r>
      <w:r w:rsidRPr="00B538B9">
        <w:rPr>
          <w:rFonts w:ascii="Times New Roman" w:hAnsi="Times New Roman" w:cs="Times New Roman"/>
          <w:sz w:val="28"/>
          <w:szCs w:val="28"/>
        </w:rPr>
        <w:t xml:space="preserve"> 87</w:t>
      </w:r>
      <w:r w:rsidR="004E449D">
        <w:rPr>
          <w:rFonts w:ascii="Times New Roman" w:hAnsi="Times New Roman" w:cs="Times New Roman"/>
          <w:sz w:val="28"/>
          <w:szCs w:val="28"/>
        </w:rPr>
        <w:t>, 88</w:t>
      </w:r>
      <w:r w:rsidRPr="00B538B9">
        <w:rPr>
          <w:rFonts w:ascii="Times New Roman" w:hAnsi="Times New Roman" w:cs="Times New Roman"/>
          <w:sz w:val="28"/>
          <w:szCs w:val="28"/>
        </w:rPr>
        <w:t>. Часть 1. Уголовная ответственность несовершеннолетних.</w:t>
      </w:r>
    </w:p>
    <w:p w:rsidR="00791273" w:rsidRDefault="00791273" w:rsidP="00B538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36"/>
        </w:rPr>
      </w:pPr>
    </w:p>
    <w:p w:rsidR="00791273" w:rsidRPr="00791273" w:rsidRDefault="00791273" w:rsidP="0079127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sectPr w:rsidR="00791273" w:rsidRPr="00791273" w:rsidSect="00B0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EF8"/>
    <w:multiLevelType w:val="hybridMultilevel"/>
    <w:tmpl w:val="1AEA0792"/>
    <w:lvl w:ilvl="0" w:tplc="D4F663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3F43CE"/>
    <w:multiLevelType w:val="hybridMultilevel"/>
    <w:tmpl w:val="5488639E"/>
    <w:lvl w:ilvl="0" w:tplc="59929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4865DE"/>
    <w:multiLevelType w:val="hybridMultilevel"/>
    <w:tmpl w:val="AE58ED00"/>
    <w:lvl w:ilvl="0" w:tplc="C66CA73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0C7DAB"/>
    <w:multiLevelType w:val="hybridMultilevel"/>
    <w:tmpl w:val="A5982542"/>
    <w:lvl w:ilvl="0" w:tplc="0494154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62796"/>
    <w:multiLevelType w:val="hybridMultilevel"/>
    <w:tmpl w:val="ACEA1254"/>
    <w:lvl w:ilvl="0" w:tplc="3E2C71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34"/>
    <w:rsid w:val="00011233"/>
    <w:rsid w:val="000F39B8"/>
    <w:rsid w:val="00206DAB"/>
    <w:rsid w:val="00225E1D"/>
    <w:rsid w:val="00253D87"/>
    <w:rsid w:val="003105B6"/>
    <w:rsid w:val="0033027A"/>
    <w:rsid w:val="003332A0"/>
    <w:rsid w:val="0035589A"/>
    <w:rsid w:val="00361EF9"/>
    <w:rsid w:val="00383057"/>
    <w:rsid w:val="003B4128"/>
    <w:rsid w:val="003D4480"/>
    <w:rsid w:val="003E4758"/>
    <w:rsid w:val="003F1D4B"/>
    <w:rsid w:val="004A0CC4"/>
    <w:rsid w:val="004E449D"/>
    <w:rsid w:val="004F4747"/>
    <w:rsid w:val="004F6373"/>
    <w:rsid w:val="005049C9"/>
    <w:rsid w:val="00540AA1"/>
    <w:rsid w:val="00652B6E"/>
    <w:rsid w:val="0066175E"/>
    <w:rsid w:val="006959AC"/>
    <w:rsid w:val="006B514B"/>
    <w:rsid w:val="00717C44"/>
    <w:rsid w:val="007828C9"/>
    <w:rsid w:val="00783A60"/>
    <w:rsid w:val="00791273"/>
    <w:rsid w:val="007C31F5"/>
    <w:rsid w:val="007F285A"/>
    <w:rsid w:val="007F385D"/>
    <w:rsid w:val="00832521"/>
    <w:rsid w:val="00836EAF"/>
    <w:rsid w:val="008719FC"/>
    <w:rsid w:val="008A08D3"/>
    <w:rsid w:val="008A54AF"/>
    <w:rsid w:val="008B3D34"/>
    <w:rsid w:val="00924722"/>
    <w:rsid w:val="00941F81"/>
    <w:rsid w:val="00944A4E"/>
    <w:rsid w:val="009D7E90"/>
    <w:rsid w:val="00A06B3D"/>
    <w:rsid w:val="00A66ACA"/>
    <w:rsid w:val="00A73F26"/>
    <w:rsid w:val="00A8063D"/>
    <w:rsid w:val="00AB6736"/>
    <w:rsid w:val="00B01555"/>
    <w:rsid w:val="00B0374C"/>
    <w:rsid w:val="00B21557"/>
    <w:rsid w:val="00B24C0E"/>
    <w:rsid w:val="00B46D0C"/>
    <w:rsid w:val="00B538B9"/>
    <w:rsid w:val="00C10CD3"/>
    <w:rsid w:val="00C63ECC"/>
    <w:rsid w:val="00CF66D9"/>
    <w:rsid w:val="00D03BE9"/>
    <w:rsid w:val="00E31C8A"/>
    <w:rsid w:val="00ED198A"/>
    <w:rsid w:val="00F9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5"/>
  </w:style>
  <w:style w:type="paragraph" w:styleId="1">
    <w:name w:val="heading 1"/>
    <w:basedOn w:val="a"/>
    <w:next w:val="a"/>
    <w:link w:val="10"/>
    <w:uiPriority w:val="9"/>
    <w:qFormat/>
    <w:rsid w:val="00C10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D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4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24C0E"/>
    <w:pPr>
      <w:ind w:left="720"/>
      <w:contextualSpacing/>
    </w:pPr>
  </w:style>
  <w:style w:type="paragraph" w:styleId="a5">
    <w:name w:val="No Spacing"/>
    <w:uiPriority w:val="1"/>
    <w:qFormat/>
    <w:rsid w:val="00B53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609D-68AE-453A-8B44-901AC81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Vera76</cp:lastModifiedBy>
  <cp:revision>44</cp:revision>
  <dcterms:created xsi:type="dcterms:W3CDTF">2018-03-13T18:38:00Z</dcterms:created>
  <dcterms:modified xsi:type="dcterms:W3CDTF">2018-03-29T19:28:00Z</dcterms:modified>
</cp:coreProperties>
</file>