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86DB" w14:textId="16DF3C70" w:rsidR="00FB3DF2" w:rsidRDefault="00302DE8" w:rsidP="00302DE8">
      <w:pPr>
        <w:rPr>
          <w:lang w:val="ru-RU"/>
        </w:rPr>
      </w:pPr>
      <w:r w:rsidRPr="00302DE8">
        <w:rPr>
          <w:lang w:val="ru-RU"/>
        </w:rPr>
        <w:t>Проект – Idelique</w:t>
      </w:r>
    </w:p>
    <w:p w14:paraId="0D1E447F" w14:textId="1B34CF58" w:rsidR="00C61E54" w:rsidRPr="00302DE8" w:rsidRDefault="00C61E54" w:rsidP="00302DE8">
      <w:pPr>
        <w:rPr>
          <w:lang w:val="ru-RU"/>
        </w:rPr>
      </w:pPr>
      <w:r>
        <w:rPr>
          <w:lang w:val="ru-RU"/>
        </w:rPr>
        <w:t>Даты 24.09.21 – 29.10.21</w:t>
      </w:r>
    </w:p>
    <w:p w14:paraId="68B576F6" w14:textId="03BB3BFA" w:rsidR="00302DE8" w:rsidRPr="00302DE8" w:rsidRDefault="00302DE8" w:rsidP="00302DE8">
      <w:pPr>
        <w:rPr>
          <w:lang w:val="ru-RU"/>
        </w:rPr>
      </w:pPr>
      <w:r w:rsidRPr="00302DE8">
        <w:rPr>
          <w:lang w:val="ru-RU"/>
        </w:rPr>
        <w:t>IDelique - компания по предоставлению выездных Beauty услуг премиального качества.</w:t>
      </w:r>
    </w:p>
    <w:p w14:paraId="40F8A090" w14:textId="1958A012" w:rsidR="00302DE8" w:rsidRPr="00302DE8" w:rsidRDefault="00302DE8" w:rsidP="00302DE8">
      <w:pPr>
        <w:rPr>
          <w:lang w:val="ru-RU"/>
        </w:rPr>
      </w:pPr>
      <w:r w:rsidRPr="00302DE8">
        <w:rPr>
          <w:lang w:val="ru-RU"/>
        </w:rPr>
        <w:t xml:space="preserve">Кампания предоставляет следующие услуги: </w:t>
      </w:r>
    </w:p>
    <w:p w14:paraId="38EDF16A" w14:textId="77777777" w:rsidR="00302DE8" w:rsidRPr="00302DE8" w:rsidRDefault="00302DE8" w:rsidP="00302DE8">
      <w:pPr>
        <w:pStyle w:val="a5"/>
        <w:numPr>
          <w:ilvl w:val="0"/>
          <w:numId w:val="2"/>
        </w:numPr>
        <w:rPr>
          <w:lang w:val="ru-RU"/>
        </w:rPr>
      </w:pPr>
      <w:hyperlink r:id="rId5" w:history="1">
        <w:r w:rsidRPr="00302DE8">
          <w:rPr>
            <w:rStyle w:val="a3"/>
            <w:color w:val="auto"/>
            <w:u w:val="none"/>
            <w:lang w:val="ru-RU"/>
          </w:rPr>
          <w:t>Макияж</w:t>
        </w:r>
      </w:hyperlink>
    </w:p>
    <w:p w14:paraId="1B5333D8" w14:textId="77777777" w:rsidR="00302DE8" w:rsidRPr="00302DE8" w:rsidRDefault="00302DE8" w:rsidP="00302DE8">
      <w:pPr>
        <w:pStyle w:val="a5"/>
        <w:numPr>
          <w:ilvl w:val="0"/>
          <w:numId w:val="2"/>
        </w:numPr>
        <w:rPr>
          <w:lang w:val="ru-RU"/>
        </w:rPr>
      </w:pPr>
      <w:hyperlink r:id="rId6" w:history="1">
        <w:r w:rsidRPr="00302DE8">
          <w:rPr>
            <w:rStyle w:val="a3"/>
            <w:color w:val="auto"/>
            <w:u w:val="none"/>
            <w:lang w:val="ru-RU"/>
          </w:rPr>
          <w:t>Укладки длинные</w:t>
        </w:r>
      </w:hyperlink>
    </w:p>
    <w:p w14:paraId="61F8B21E" w14:textId="77777777" w:rsidR="00302DE8" w:rsidRPr="00302DE8" w:rsidRDefault="00302DE8" w:rsidP="00302DE8">
      <w:pPr>
        <w:pStyle w:val="a5"/>
        <w:numPr>
          <w:ilvl w:val="0"/>
          <w:numId w:val="2"/>
        </w:numPr>
        <w:rPr>
          <w:lang w:val="ru-RU"/>
        </w:rPr>
      </w:pPr>
      <w:hyperlink r:id="rId7" w:history="1">
        <w:r w:rsidRPr="00302DE8">
          <w:rPr>
            <w:rStyle w:val="a3"/>
            <w:color w:val="auto"/>
            <w:u w:val="none"/>
            <w:lang w:val="ru-RU"/>
          </w:rPr>
          <w:t>Укладки средние</w:t>
        </w:r>
      </w:hyperlink>
    </w:p>
    <w:p w14:paraId="1CD62223" w14:textId="77777777" w:rsidR="00302DE8" w:rsidRPr="00302DE8" w:rsidRDefault="00302DE8" w:rsidP="00302DE8">
      <w:pPr>
        <w:pStyle w:val="a5"/>
        <w:numPr>
          <w:ilvl w:val="0"/>
          <w:numId w:val="2"/>
        </w:numPr>
        <w:rPr>
          <w:lang w:val="ru-RU"/>
        </w:rPr>
      </w:pPr>
      <w:hyperlink r:id="rId8" w:history="1">
        <w:r w:rsidRPr="00302DE8">
          <w:rPr>
            <w:rStyle w:val="a3"/>
            <w:color w:val="auto"/>
            <w:u w:val="none"/>
            <w:lang w:val="ru-RU"/>
          </w:rPr>
          <w:t>Укладки короткие</w:t>
        </w:r>
      </w:hyperlink>
    </w:p>
    <w:p w14:paraId="5DE84825" w14:textId="77777777" w:rsidR="00302DE8" w:rsidRPr="00302DE8" w:rsidRDefault="00302DE8" w:rsidP="00302DE8">
      <w:pPr>
        <w:pStyle w:val="a5"/>
        <w:numPr>
          <w:ilvl w:val="0"/>
          <w:numId w:val="2"/>
        </w:numPr>
        <w:rPr>
          <w:lang w:val="ru-RU"/>
        </w:rPr>
      </w:pPr>
      <w:hyperlink r:id="rId9" w:history="1">
        <w:r w:rsidRPr="00302DE8">
          <w:rPr>
            <w:rStyle w:val="a3"/>
            <w:color w:val="auto"/>
            <w:u w:val="none"/>
            <w:lang w:val="ru-RU"/>
          </w:rPr>
          <w:t>Уход за телом</w:t>
        </w:r>
      </w:hyperlink>
    </w:p>
    <w:p w14:paraId="33248C75" w14:textId="77777777" w:rsidR="00302DE8" w:rsidRPr="00302DE8" w:rsidRDefault="00302DE8" w:rsidP="00302DE8">
      <w:pPr>
        <w:pStyle w:val="a5"/>
        <w:numPr>
          <w:ilvl w:val="0"/>
          <w:numId w:val="2"/>
        </w:numPr>
        <w:rPr>
          <w:lang w:val="ru-RU"/>
        </w:rPr>
      </w:pPr>
      <w:hyperlink r:id="rId10" w:history="1">
        <w:r w:rsidRPr="00302DE8">
          <w:rPr>
            <w:rStyle w:val="a3"/>
            <w:color w:val="auto"/>
            <w:u w:val="none"/>
            <w:lang w:val="ru-RU"/>
          </w:rPr>
          <w:t>Брови/ресницы</w:t>
        </w:r>
      </w:hyperlink>
    </w:p>
    <w:p w14:paraId="321060DB" w14:textId="272E9819" w:rsidR="00C61E54" w:rsidRPr="00C61E54" w:rsidRDefault="00302DE8" w:rsidP="00C61E54">
      <w:pPr>
        <w:pStyle w:val="a5"/>
        <w:numPr>
          <w:ilvl w:val="0"/>
          <w:numId w:val="2"/>
        </w:numPr>
        <w:rPr>
          <w:lang w:val="ru-RU"/>
        </w:rPr>
      </w:pPr>
      <w:hyperlink r:id="rId11" w:history="1">
        <w:r w:rsidRPr="00302DE8">
          <w:rPr>
            <w:rStyle w:val="a3"/>
            <w:color w:val="auto"/>
            <w:u w:val="none"/>
            <w:lang w:val="ru-RU"/>
          </w:rPr>
          <w:t>Макияж "для себя"</w:t>
        </w:r>
      </w:hyperlink>
    </w:p>
    <w:p w14:paraId="797B2FCD" w14:textId="418DC9CE" w:rsidR="00302DE8" w:rsidRDefault="00302DE8" w:rsidP="00302DE8">
      <w:pPr>
        <w:rPr>
          <w:lang w:val="ru-RU"/>
        </w:rPr>
      </w:pPr>
      <w:r>
        <w:rPr>
          <w:lang w:val="ru-RU"/>
        </w:rPr>
        <w:t>Проект был принят с действующей кампанией с целью «узнаваемость бренда»</w:t>
      </w:r>
    </w:p>
    <w:p w14:paraId="7783ABB0" w14:textId="3837EC56" w:rsidR="00C61E54" w:rsidRDefault="00C61E54" w:rsidP="00302DE8">
      <w:pPr>
        <w:rPr>
          <w:lang w:val="ru-RU"/>
        </w:rPr>
      </w:pPr>
      <w:r>
        <w:rPr>
          <w:lang w:val="ru-RU"/>
        </w:rPr>
        <w:t xml:space="preserve">Рекламные кампании ведутся на город Москва, Россия. </w:t>
      </w:r>
    </w:p>
    <w:p w14:paraId="15BBEE23" w14:textId="2DCDA734" w:rsidR="00302DE8" w:rsidRDefault="00302DE8" w:rsidP="00302DE8">
      <w:pPr>
        <w:rPr>
          <w:lang w:val="ru-RU"/>
        </w:rPr>
      </w:pPr>
      <w:r>
        <w:rPr>
          <w:lang w:val="ru-RU"/>
        </w:rPr>
        <w:t xml:space="preserve">Были протестированы кампании с целью «конверсия», «сообщения», </w:t>
      </w:r>
      <w:r>
        <w:rPr>
          <w:lang w:val="ru-RU"/>
        </w:rPr>
        <w:t>«узнаваемость бренда»</w:t>
      </w:r>
      <w:r>
        <w:rPr>
          <w:lang w:val="ru-RU"/>
        </w:rPr>
        <w:t>, «трафик» на Телеграм чат.</w:t>
      </w:r>
    </w:p>
    <w:p w14:paraId="459430C9" w14:textId="77777777" w:rsidR="00C61E54" w:rsidRDefault="00C61E54" w:rsidP="00302DE8">
      <w:pPr>
        <w:rPr>
          <w:lang w:val="ru-RU"/>
        </w:rPr>
      </w:pPr>
    </w:p>
    <w:p w14:paraId="61439DDF" w14:textId="47BCB737" w:rsidR="00C61E54" w:rsidRDefault="00C61E54" w:rsidP="00302DE8">
      <w:pPr>
        <w:rPr>
          <w:noProof/>
          <w:lang w:val="ru-RU"/>
        </w:rPr>
      </w:pPr>
      <w:r>
        <w:rPr>
          <w:noProof/>
          <w:lang w:val="ru-RU"/>
        </w:rPr>
        <w:t xml:space="preserve">Дневной бюджет кампаний 400 р. </w:t>
      </w:r>
    </w:p>
    <w:p w14:paraId="1BF0D5F3" w14:textId="2E183055" w:rsidR="00C61E54" w:rsidRDefault="00C61E54" w:rsidP="00302DE8">
      <w:pPr>
        <w:rPr>
          <w:lang w:val="ru-RU"/>
        </w:rPr>
      </w:pPr>
      <w:r>
        <w:rPr>
          <w:lang w:val="ru-RU"/>
        </w:rPr>
        <w:t>Результативность кампаний:</w:t>
      </w:r>
    </w:p>
    <w:p w14:paraId="7102EBBE" w14:textId="6367E76F" w:rsidR="00C61E54" w:rsidRDefault="00C61E54" w:rsidP="00302DE8">
      <w:pPr>
        <w:rPr>
          <w:lang w:val="ru-RU"/>
        </w:rPr>
      </w:pPr>
      <w:r>
        <w:rPr>
          <w:noProof/>
        </w:rPr>
        <w:drawing>
          <wp:inline distT="0" distB="0" distL="0" distR="0" wp14:anchorId="24268297" wp14:editId="28DAF494">
            <wp:extent cx="613410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-218" b="9933"/>
                    <a:stretch/>
                  </pic:blipFill>
                  <pic:spPr bwMode="auto">
                    <a:xfrm>
                      <a:off x="0" y="0"/>
                      <a:ext cx="613410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DA976" w14:textId="2A48B8FA" w:rsidR="00C61E54" w:rsidRDefault="00C61E54" w:rsidP="00302DE8">
      <w:pPr>
        <w:rPr>
          <w:lang w:val="ru-RU"/>
        </w:rPr>
      </w:pPr>
      <w:r>
        <w:rPr>
          <w:noProof/>
        </w:rPr>
        <w:drawing>
          <wp:inline distT="0" distB="0" distL="0" distR="0" wp14:anchorId="550FAA96" wp14:editId="4BD46FAF">
            <wp:extent cx="6120765" cy="92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B98F" w14:textId="5DC8D1E4" w:rsidR="00C61E54" w:rsidRDefault="00C61E54" w:rsidP="00302DE8">
      <w:pPr>
        <w:rPr>
          <w:lang w:val="ru-RU"/>
        </w:rPr>
      </w:pPr>
      <w:r>
        <w:rPr>
          <w:lang w:val="ru-RU"/>
        </w:rPr>
        <w:t>Был создан новый рекламный аккаунт и запущены кампании с целью «сообщения», результативность кампаний:</w:t>
      </w:r>
    </w:p>
    <w:p w14:paraId="7C28F9AE" w14:textId="0AE77B2C" w:rsidR="00C61E54" w:rsidRDefault="00C61E54" w:rsidP="00302DE8">
      <w:pPr>
        <w:rPr>
          <w:noProof/>
        </w:rPr>
      </w:pPr>
      <w:r>
        <w:rPr>
          <w:noProof/>
        </w:rPr>
        <w:drawing>
          <wp:inline distT="0" distB="0" distL="0" distR="0" wp14:anchorId="5C2ED494" wp14:editId="4D97FC9D">
            <wp:extent cx="6120765" cy="13068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7162" w14:textId="353BB2E8" w:rsidR="00C61E54" w:rsidRDefault="00C61E54" w:rsidP="00C61E54">
      <w:pPr>
        <w:rPr>
          <w:lang w:val="ru-RU"/>
        </w:rPr>
      </w:pPr>
      <w:r>
        <w:rPr>
          <w:lang w:val="ru-RU"/>
        </w:rPr>
        <w:lastRenderedPageBreak/>
        <w:t>Клики</w:t>
      </w:r>
      <w:r w:rsidR="00E060AD">
        <w:rPr>
          <w:lang w:val="ru-RU"/>
        </w:rPr>
        <w:t xml:space="preserve"> 203</w:t>
      </w:r>
    </w:p>
    <w:p w14:paraId="0C442770" w14:textId="0317607F" w:rsidR="00C61E54" w:rsidRDefault="00C61E54" w:rsidP="00C61E54">
      <w:pPr>
        <w:rPr>
          <w:lang w:val="ru-RU"/>
        </w:rPr>
      </w:pPr>
      <w:r>
        <w:rPr>
          <w:lang w:val="ru-RU"/>
        </w:rPr>
        <w:t xml:space="preserve">Цена за клик </w:t>
      </w:r>
      <w:r w:rsidR="00E060AD">
        <w:rPr>
          <w:lang w:val="ru-RU"/>
        </w:rPr>
        <w:t>53,19 р.</w:t>
      </w:r>
    </w:p>
    <w:p w14:paraId="59817CD2" w14:textId="694CF2A8" w:rsidR="00E060AD" w:rsidRDefault="00E060AD" w:rsidP="00C61E54">
      <w:pPr>
        <w:rPr>
          <w:lang w:val="ru-RU"/>
        </w:rPr>
      </w:pPr>
      <w:r>
        <w:rPr>
          <w:lang w:val="ru-RU"/>
        </w:rPr>
        <w:t>Лид 4</w:t>
      </w:r>
    </w:p>
    <w:p w14:paraId="2A7638EF" w14:textId="603CAC43" w:rsidR="00E060AD" w:rsidRDefault="00E060AD" w:rsidP="00C61E54">
      <w:pPr>
        <w:rPr>
          <w:lang w:val="ru-RU"/>
        </w:rPr>
      </w:pPr>
      <w:r>
        <w:rPr>
          <w:lang w:val="ru-RU"/>
        </w:rPr>
        <w:t>Цена за лид 2 699,31 р.</w:t>
      </w:r>
    </w:p>
    <w:p w14:paraId="4EFEBEAF" w14:textId="32DD8F07" w:rsidR="00E060AD" w:rsidRDefault="00E060AD" w:rsidP="00C61E54">
      <w:pPr>
        <w:rPr>
          <w:lang w:val="ru-RU"/>
        </w:rPr>
      </w:pPr>
      <w:r>
        <w:rPr>
          <w:lang w:val="ru-RU"/>
        </w:rPr>
        <w:t>Сума затрат 10 797,24 р.</w:t>
      </w:r>
    </w:p>
    <w:p w14:paraId="78C4BD6F" w14:textId="2EA43D84" w:rsidR="00E060AD" w:rsidRDefault="00E060AD" w:rsidP="00C61E54">
      <w:pPr>
        <w:rPr>
          <w:lang w:val="ru-RU"/>
        </w:rPr>
      </w:pPr>
    </w:p>
    <w:p w14:paraId="6DD8C3E5" w14:textId="036547A0" w:rsidR="00E060AD" w:rsidRDefault="00E060AD" w:rsidP="00C61E54">
      <w:pPr>
        <w:rPr>
          <w:lang w:val="ru-RU"/>
        </w:rPr>
      </w:pPr>
      <w:r>
        <w:rPr>
          <w:lang w:val="ru-RU"/>
        </w:rPr>
        <w:t>Креативы, используемые для кампаний:</w:t>
      </w:r>
    </w:p>
    <w:p w14:paraId="7BF9729D" w14:textId="4D0EDBBF" w:rsidR="00E060AD" w:rsidRPr="00C61E54" w:rsidRDefault="00E060AD" w:rsidP="00C61E54">
      <w:pPr>
        <w:rPr>
          <w:lang w:val="ru-RU"/>
        </w:rPr>
      </w:pPr>
      <w:r>
        <w:rPr>
          <w:noProof/>
        </w:rPr>
        <w:drawing>
          <wp:inline distT="0" distB="0" distL="0" distR="0" wp14:anchorId="5BCB0631" wp14:editId="1D603E3E">
            <wp:extent cx="2222500" cy="345291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1629" cy="346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0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06952D" wp14:editId="15B03902">
            <wp:extent cx="2381250" cy="3471175"/>
            <wp:effectExtent l="0" t="0" r="0" b="0"/>
            <wp:docPr id="5" name="Рисунок 5" descr="Зображення, що містить текст, накладка, знімок екран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текст, накладка, знімок екрана&#10;&#10;Автоматично згенерований опис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7891" cy="349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0AD" w:rsidRPr="00C61E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C92"/>
    <w:multiLevelType w:val="hybridMultilevel"/>
    <w:tmpl w:val="127093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60C2"/>
    <w:multiLevelType w:val="multilevel"/>
    <w:tmpl w:val="85BE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EE"/>
    <w:rsid w:val="00302DE8"/>
    <w:rsid w:val="00505827"/>
    <w:rsid w:val="00677FEE"/>
    <w:rsid w:val="00C61E54"/>
    <w:rsid w:val="00E060AD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7E9D"/>
  <w15:chartTrackingRefBased/>
  <w15:docId w15:val="{81B9CF71-13A4-4A9B-ACFC-ACEE9AC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2D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lique.com/shor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elique.com/medium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idelique.com/longhair" TargetMode="External"/><Relationship Id="rId11" Type="http://schemas.openxmlformats.org/officeDocument/2006/relationships/hyperlink" Target="https://idelique.com/makeupyourself" TargetMode="External"/><Relationship Id="rId5" Type="http://schemas.openxmlformats.org/officeDocument/2006/relationships/hyperlink" Target="https://idelique.com/makeup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idelique.com/eyebr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elique.tilda.ws/massag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Kravchenko</dc:creator>
  <cp:keywords/>
  <dc:description/>
  <cp:lastModifiedBy>valeria Kravchenko</cp:lastModifiedBy>
  <cp:revision>4</cp:revision>
  <dcterms:created xsi:type="dcterms:W3CDTF">2021-10-29T11:00:00Z</dcterms:created>
  <dcterms:modified xsi:type="dcterms:W3CDTF">2021-10-29T11:28:00Z</dcterms:modified>
</cp:coreProperties>
</file>