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4C0C">
      <w:pPr>
        <w:shd w:val="clear" w:color="auto" w:fill="FFFFFF"/>
      </w:pPr>
      <w:bookmarkStart w:id="0" w:name="_GoBack"/>
      <w:bookmarkEnd w:id="0"/>
      <w:r>
        <w:rPr>
          <w:color w:val="000000"/>
          <w:spacing w:val="-3"/>
          <w:w w:val="107"/>
          <w:sz w:val="16"/>
          <w:szCs w:val="16"/>
          <w:u w:val="single"/>
          <w:lang w:val="es-ES_tradnl"/>
        </w:rPr>
        <w:t>LA AGENCIA:</w:t>
      </w:r>
      <w:r>
        <w:rPr>
          <w:color w:val="000000"/>
          <w:spacing w:val="-3"/>
          <w:w w:val="107"/>
          <w:sz w:val="16"/>
          <w:szCs w:val="16"/>
          <w:lang w:val="es-ES_tradnl"/>
        </w:rPr>
        <w:t xml:space="preserve"> JETVILLAS tNMOBILIARW. 5.L y JE</w:t>
      </w:r>
      <w:r>
        <w:rPr>
          <w:color w:val="000000"/>
          <w:spacing w:val="-3"/>
          <w:w w:val="107"/>
          <w:sz w:val="16"/>
          <w:szCs w:val="16"/>
          <w:vertAlign w:val="superscript"/>
          <w:lang w:val="es-ES_tradnl"/>
        </w:rPr>
        <w:t>T</w:t>
      </w:r>
      <w:r>
        <w:rPr>
          <w:color w:val="000000"/>
          <w:spacing w:val="-3"/>
          <w:w w:val="107"/>
          <w:sz w:val="16"/>
          <w:szCs w:val="16"/>
          <w:lang w:val="es-ES_tradnl"/>
        </w:rPr>
        <w:t xml:space="preserve"> TOfsSTRUCTlON A S</w:t>
      </w:r>
      <w:r>
        <w:rPr>
          <w:rFonts w:eastAsia="Times New Roman" w:cs="Times New Roman"/>
          <w:color w:val="000000"/>
          <w:spacing w:val="-3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-3"/>
          <w:w w:val="107"/>
          <w:sz w:val="16"/>
          <w:szCs w:val="16"/>
          <w:lang w:val="es-ES_tradnl"/>
        </w:rPr>
        <w:t>RVICES C05TABUNCA, S.L, ambos con</w:t>
      </w:r>
    </w:p>
    <w:p w:rsidR="00000000" w:rsidRDefault="00CA4C0C">
      <w:pPr>
        <w:shd w:val="clear" w:color="auto" w:fill="FFFFFF"/>
        <w:spacing w:before="14" w:line="230" w:lineRule="exact"/>
        <w:ind w:left="14" w:right="101"/>
        <w:jc w:val="both"/>
      </w:pPr>
      <w:r>
        <w:rPr>
          <w:color w:val="000000"/>
          <w:spacing w:val="5"/>
          <w:w w:val="107"/>
          <w:sz w:val="16"/>
          <w:szCs w:val="16"/>
          <w:lang w:val="es-ES_tradnl"/>
        </w:rPr>
        <w:t>domicilio en Ptda. Le* B</w:t>
      </w:r>
      <w:r>
        <w:rPr>
          <w:rFonts w:eastAsia="Times New Roman" w:cs="Times New Roman"/>
          <w:color w:val="000000"/>
          <w:spacing w:val="5"/>
          <w:w w:val="107"/>
          <w:sz w:val="16"/>
          <w:szCs w:val="16"/>
          <w:lang w:val="es-ES_tradnl"/>
        </w:rPr>
        <w:t>á</w:t>
      </w:r>
      <w:r>
        <w:rPr>
          <w:rFonts w:eastAsia="Times New Roman"/>
          <w:color w:val="000000"/>
          <w:spacing w:val="5"/>
          <w:w w:val="107"/>
          <w:sz w:val="16"/>
          <w:szCs w:val="16"/>
          <w:lang w:val="es-ES_tradnl"/>
        </w:rPr>
        <w:t xml:space="preserve">seles, 16-D, 03710 </w:t>
      </w:r>
      <w:r>
        <w:rPr>
          <w:rFonts w:eastAsia="Times New Roman"/>
          <w:i/>
          <w:iCs/>
          <w:color w:val="000000"/>
          <w:spacing w:val="5"/>
          <w:w w:val="107"/>
          <w:sz w:val="16"/>
          <w:szCs w:val="16"/>
          <w:lang w:val="es-ES_tradnl"/>
        </w:rPr>
        <w:t xml:space="preserve">Zalpe </w:t>
      </w:r>
      <w:r>
        <w:rPr>
          <w:rFonts w:eastAsia="Times New Roman"/>
          <w:color w:val="000000"/>
          <w:spacing w:val="5"/>
          <w:w w:val="107"/>
          <w:sz w:val="16"/>
          <w:szCs w:val="16"/>
          <w:lang w:val="es-ES_tradnl"/>
        </w:rPr>
        <w:t xml:space="preserve">(Alicante), con </w:t>
      </w:r>
      <w:r>
        <w:rPr>
          <w:rFonts w:eastAsia="Times New Roman"/>
          <w:i/>
          <w:iCs/>
          <w:color w:val="000000"/>
          <w:spacing w:val="5"/>
          <w:w w:val="107"/>
          <w:sz w:val="16"/>
          <w:szCs w:val="16"/>
          <w:lang w:val="es-ES_tradnl"/>
        </w:rPr>
        <w:t xml:space="preserve">CU </w:t>
      </w:r>
      <w:r>
        <w:rPr>
          <w:rFonts w:eastAsia="Times New Roman"/>
          <w:color w:val="000000"/>
          <w:spacing w:val="5"/>
          <w:w w:val="107"/>
          <w:sz w:val="16"/>
          <w:szCs w:val="16"/>
          <w:lang w:val="es-ES_tradnl"/>
        </w:rPr>
        <w:t xml:space="preserve">N' 6-55596706 y B-543827QG, </w:t>
      </w:r>
      <w:r>
        <w:rPr>
          <w:rFonts w:eastAsia="Times New Roman"/>
          <w:color w:val="000000"/>
          <w:spacing w:val="-2"/>
          <w:w w:val="107"/>
          <w:sz w:val="16"/>
          <w:szCs w:val="16"/>
          <w:lang w:val="es-ES_tradnl"/>
        </w:rPr>
        <w:t>representada por fos</w:t>
      </w:r>
      <w:r>
        <w:rPr>
          <w:rFonts w:eastAsia="Times New Roman" w:cs="Times New Roman"/>
          <w:color w:val="000000"/>
          <w:spacing w:val="-2"/>
          <w:w w:val="107"/>
          <w:sz w:val="16"/>
          <w:szCs w:val="16"/>
          <w:lang w:val="es-ES_tradnl"/>
        </w:rPr>
        <w:t>é</w:t>
      </w:r>
      <w:r>
        <w:rPr>
          <w:rFonts w:eastAsia="Times New Roman"/>
          <w:color w:val="000000"/>
          <w:spacing w:val="-2"/>
          <w:w w:val="107"/>
          <w:sz w:val="16"/>
          <w:szCs w:val="16"/>
          <w:lang w:val="es-ES_tradnl"/>
        </w:rPr>
        <w:t xml:space="preserve"> Escribano Tevar, con DNI 04S77702-P</w:t>
      </w:r>
      <w:r>
        <w:rPr>
          <w:rFonts w:eastAsia="Times New Roman" w:cs="Times New Roman"/>
          <w:color w:val="000000"/>
          <w:spacing w:val="-2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-2"/>
          <w:w w:val="107"/>
          <w:sz w:val="16"/>
          <w:szCs w:val="16"/>
          <w:lang w:val="es-ES_tradnl"/>
        </w:rPr>
        <w:t>.</w:t>
      </w:r>
    </w:p>
    <w:p w:rsidR="00000000" w:rsidRDefault="00CA4C0C">
      <w:pPr>
        <w:shd w:val="clear" w:color="auto" w:fill="FFFFFF"/>
        <w:spacing w:before="178" w:line="235" w:lineRule="exact"/>
        <w:ind w:left="10" w:right="691"/>
      </w:pPr>
      <w:r>
        <w:rPr>
          <w:color w:val="000000"/>
          <w:spacing w:val="-3"/>
          <w:w w:val="107"/>
          <w:sz w:val="16"/>
          <w:szCs w:val="16"/>
          <w:u w:val="single"/>
          <w:lang w:val="es-ES_tradnl"/>
        </w:rPr>
        <w:t>LOS CHENTES:</w:t>
      </w:r>
      <w:r>
        <w:rPr>
          <w:color w:val="000000"/>
          <w:spacing w:val="-3"/>
          <w:w w:val="107"/>
          <w:sz w:val="16"/>
          <w:szCs w:val="16"/>
          <w:lang w:val="es-ES_tradnl"/>
        </w:rPr>
        <w:t xml:space="preserve"> 6ENMAOY ISTOMIN y VALE^TiNA ISTOVfNA, mayores de edsd y de nacionalidad rusa. </w:t>
      </w:r>
      <w:r>
        <w:rPr>
          <w:color w:val="000000"/>
          <w:w w:val="107"/>
          <w:sz w:val="16"/>
          <w:szCs w:val="16"/>
          <w:lang w:val="es-ES_tradnl"/>
        </w:rPr>
        <w:t>Direcci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n: C/Mestral 1, P16, puerta D, 0371G Csipe 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¡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Alicante;. 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 xml:space="preserve">Pasaportes / N.I.E.: 727623287 &amp; 727441380, Y13S6990M </w:t>
      </w:r>
      <w:r>
        <w:rPr>
          <w:rFonts w:eastAsia="Times New Roman"/>
          <w:i/>
          <w:iCs/>
          <w:color w:val="000000"/>
          <w:spacing w:val="-1"/>
          <w:w w:val="107"/>
          <w:sz w:val="16"/>
          <w:szCs w:val="16"/>
          <w:lang w:val="es-ES_tradnl"/>
        </w:rPr>
        <w:t xml:space="preserve">i 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Y1386986P.</w:t>
      </w:r>
    </w:p>
    <w:p w:rsidR="00000000" w:rsidRDefault="00CA4C0C">
      <w:pPr>
        <w:shd w:val="clear" w:color="auto" w:fill="FFFFFF"/>
        <w:spacing w:before="187" w:line="230" w:lineRule="exact"/>
        <w:ind w:right="91"/>
        <w:jc w:val="both"/>
      </w:pPr>
      <w:r>
        <w:rPr>
          <w:color w:val="000000"/>
          <w:w w:val="107"/>
          <w:sz w:val="16"/>
          <w:szCs w:val="16"/>
          <w:lang w:val="es-ES_tradnl"/>
        </w:rPr>
        <w:t>LOS CLIENTES desean comprar, como v</w:t>
      </w:r>
      <w:r>
        <w:rPr>
          <w:color w:val="000000"/>
          <w:w w:val="107"/>
          <w:sz w:val="16"/>
          <w:szCs w:val="16"/>
          <w:lang w:val="es-ES_tradnl"/>
        </w:rPr>
        <w:t xml:space="preserve">ista 3 cuerpo cierto, ia parcela de 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±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 300 m</w:t>
      </w:r>
      <w:r>
        <w:rPr>
          <w:rFonts w:eastAsia="Times New Roman"/>
          <w:color w:val="000000"/>
          <w:w w:val="107"/>
          <w:sz w:val="16"/>
          <w:szCs w:val="16"/>
          <w:vertAlign w:val="superscript"/>
          <w:lang w:val="es-ES_tradnl"/>
        </w:rPr>
        <w:t>2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 de superficie (ver plano </w:t>
      </w:r>
      <w:r>
        <w:rPr>
          <w:rFonts w:eastAsia="Times New Roman"/>
          <w:color w:val="000000"/>
          <w:spacing w:val="-3"/>
          <w:w w:val="107"/>
          <w:sz w:val="16"/>
          <w:szCs w:val="16"/>
          <w:lang w:val="es-ES_tradnl"/>
        </w:rPr>
        <w:t>adjunto), situada en la URB. BUENAVSSTA 1S-H, 03719 CALPE {A</w:t>
      </w:r>
      <w:r>
        <w:rPr>
          <w:rFonts w:eastAsia="Times New Roman" w:cs="Times New Roman"/>
          <w:color w:val="000000"/>
          <w:spacing w:val="-3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-3"/>
          <w:w w:val="107"/>
          <w:sz w:val="16"/>
          <w:szCs w:val="16"/>
          <w:lang w:val="es-ES_tradnl"/>
        </w:rPr>
        <w:t>.!C</w:t>
      </w:r>
      <w:r>
        <w:rPr>
          <w:rFonts w:eastAsia="Times New Roman" w:cs="Times New Roman"/>
          <w:color w:val="000000"/>
          <w:spacing w:val="-3"/>
          <w:w w:val="107"/>
          <w:sz w:val="16"/>
          <w:szCs w:val="16"/>
          <w:lang w:val="es-ES_tradnl"/>
        </w:rPr>
        <w:t>¿</w:t>
      </w:r>
      <w:r>
        <w:rPr>
          <w:rFonts w:eastAsia="Times New Roman"/>
          <w:color w:val="000000"/>
          <w:spacing w:val="-3"/>
          <w:w w:val="107"/>
          <w:sz w:val="16"/>
          <w:szCs w:val="16"/>
          <w:lang w:val="es-ES_tradnl"/>
        </w:rPr>
        <w:t>MTE</w:t>
      </w:r>
      <w:r>
        <w:rPr>
          <w:rFonts w:eastAsia="Times New Roman" w:cs="Times New Roman"/>
          <w:color w:val="000000"/>
          <w:spacing w:val="-3"/>
          <w:w w:val="107"/>
          <w:sz w:val="16"/>
          <w:szCs w:val="16"/>
          <w:lang w:val="es-ES_tradnl"/>
        </w:rPr>
        <w:t>¡</w:t>
      </w:r>
      <w:r>
        <w:rPr>
          <w:rFonts w:eastAsia="Times New Roman"/>
          <w:color w:val="000000"/>
          <w:spacing w:val="-3"/>
          <w:w w:val="107"/>
          <w:sz w:val="16"/>
          <w:szCs w:val="16"/>
          <w:lang w:val="es-ES_tradnl"/>
        </w:rPr>
        <w:t xml:space="preserve">, con referencia catastral: 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4833508BC4843S0001JH, y se comprometen a encargar i* gesti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n </w:t>
      </w:r>
      <w:r>
        <w:rPr>
          <w:rFonts w:eastAsia="Times New Roman"/>
          <w:i/>
          <w:iCs/>
          <w:color w:val="000000"/>
          <w:w w:val="107"/>
          <w:sz w:val="16"/>
          <w:szCs w:val="16"/>
          <w:lang w:val="es-ES_tradnl"/>
        </w:rPr>
        <w:t xml:space="preserve">de 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ofc'as de construcci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n de una vivienda </w:t>
      </w:r>
      <w:r>
        <w:rPr>
          <w:rFonts w:eastAsia="Times New Roman"/>
          <w:color w:val="000000"/>
          <w:spacing w:val="-2"/>
          <w:w w:val="107"/>
          <w:sz w:val="16"/>
          <w:szCs w:val="16"/>
          <w:lang w:val="es-ES_tradnl"/>
        </w:rPr>
        <w:t>unifamitiar con piscina a LA AGENCIA.</w:t>
      </w:r>
    </w:p>
    <w:p w:rsidR="00000000" w:rsidRDefault="00CA4C0C">
      <w:pPr>
        <w:shd w:val="clear" w:color="auto" w:fill="FFFFFF"/>
        <w:tabs>
          <w:tab w:val="left" w:pos="7618"/>
        </w:tabs>
        <w:spacing w:before="192" w:line="230" w:lineRule="exact"/>
        <w:ind w:left="10" w:right="86"/>
        <w:jc w:val="both"/>
      </w:pPr>
      <w:r>
        <w:rPr>
          <w:color w:val="000000"/>
          <w:spacing w:val="-3"/>
          <w:w w:val="107"/>
          <w:sz w:val="16"/>
          <w:szCs w:val="16"/>
          <w:lang w:val="es-ES_tradnl"/>
        </w:rPr>
        <w:t xml:space="preserve">LOS CUENTES pagan a ia firma de este documento a LA ACJENOA el imperte de </w:t>
      </w:r>
      <w:r>
        <w:rPr>
          <w:b/>
          <w:bCs/>
          <w:color w:val="000000"/>
          <w:spacing w:val="-3"/>
          <w:w w:val="107"/>
          <w:sz w:val="16"/>
          <w:szCs w:val="16"/>
          <w:lang w:val="es-ES_tradnl"/>
        </w:rPr>
        <w:t xml:space="preserve">10.000 C (DIEZ MIL </w:t>
      </w:r>
      <w:r>
        <w:rPr>
          <w:color w:val="000000"/>
          <w:spacing w:val="-3"/>
          <w:w w:val="107"/>
          <w:sz w:val="16"/>
          <w:szCs w:val="16"/>
          <w:lang w:val="es-ES_tradnl"/>
        </w:rPr>
        <w:t>EUROS)</w:t>
      </w:r>
      <w:r>
        <w:rPr>
          <w:color w:val="000000"/>
          <w:spacing w:val="-3"/>
          <w:w w:val="107"/>
          <w:sz w:val="16"/>
          <w:szCs w:val="16"/>
          <w:lang w:val="es-ES_tradnl"/>
        </w:rPr>
        <w:br/>
      </w:r>
      <w:r>
        <w:rPr>
          <w:color w:val="000000"/>
          <w:spacing w:val="2"/>
          <w:w w:val="107"/>
          <w:sz w:val="16"/>
          <w:szCs w:val="16"/>
          <w:lang w:val="es-ES_tradnl"/>
        </w:rPr>
        <w:t xml:space="preserve">(8.264,46 </w:t>
      </w:r>
      <w:r>
        <w:rPr>
          <w:rFonts w:eastAsia="Times New Roman" w:cs="Times New Roman"/>
          <w:color w:val="000000"/>
          <w:spacing w:val="2"/>
          <w:w w:val="107"/>
          <w:sz w:val="16"/>
          <w:szCs w:val="16"/>
          <w:lang w:val="es-ES_tradnl"/>
        </w:rPr>
        <w:t>€</w:t>
      </w:r>
      <w:r>
        <w:rPr>
          <w:rFonts w:eastAsia="Times New Roman"/>
          <w:color w:val="000000"/>
          <w:spacing w:val="2"/>
          <w:w w:val="107"/>
          <w:sz w:val="16"/>
          <w:szCs w:val="16"/>
          <w:lang w:val="es-ES_tradnl"/>
        </w:rPr>
        <w:t xml:space="preserve"> + </w:t>
      </w:r>
      <w:r>
        <w:rPr>
          <w:rFonts w:eastAsia="Times New Roman"/>
          <w:i/>
          <w:iCs/>
          <w:color w:val="000000"/>
          <w:spacing w:val="2"/>
          <w:w w:val="107"/>
          <w:sz w:val="16"/>
          <w:szCs w:val="16"/>
          <w:lang w:val="es-ES_tradnl"/>
        </w:rPr>
        <w:t xml:space="preserve">2\% </w:t>
      </w:r>
      <w:r>
        <w:rPr>
          <w:rFonts w:eastAsia="Times New Roman"/>
          <w:color w:val="000000"/>
          <w:spacing w:val="2"/>
          <w:w w:val="107"/>
          <w:sz w:val="16"/>
          <w:szCs w:val="16"/>
          <w:lang w:val="es-ES_tradnl"/>
        </w:rPr>
        <w:t>IVA}, como pago a cuenta r</w:t>
      </w:r>
      <w:r>
        <w:rPr>
          <w:rFonts w:eastAsia="Times New Roman" w:cs="Times New Roman"/>
          <w:color w:val="000000"/>
          <w:spacing w:val="2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2"/>
          <w:w w:val="107"/>
          <w:sz w:val="16"/>
          <w:szCs w:val="16"/>
          <w:lang w:val="es-ES_tradnl"/>
        </w:rPr>
        <w:t xml:space="preserve">e la paresia, medente 2 C3gos por tarjeta bancaria de 4.000 </w:t>
      </w:r>
      <w:r>
        <w:rPr>
          <w:rFonts w:eastAsia="Times New Roman" w:cs="Times New Roman"/>
          <w:color w:val="000000"/>
          <w:spacing w:val="2"/>
          <w:w w:val="107"/>
          <w:sz w:val="16"/>
          <w:szCs w:val="16"/>
          <w:lang w:val="es-ES_tradnl"/>
        </w:rPr>
        <w:t>€</w:t>
      </w:r>
      <w:r>
        <w:rPr>
          <w:rFonts w:eastAsia="Times New Roman" w:cs="Times New Roman"/>
          <w:color w:val="000000"/>
          <w:spacing w:val="2"/>
          <w:w w:val="107"/>
          <w:sz w:val="16"/>
          <w:szCs w:val="16"/>
          <w:lang w:val="es-ES_tradnl"/>
        </w:rPr>
        <w:br/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cada uno (con n*s de tarjeta 4279180010539839 cad. 08/1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Ü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 y 4276180014114960cad.12/19, ambas del banco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br/>
      </w:r>
      <w:r>
        <w:rPr>
          <w:rFonts w:eastAsia="Times New Roman"/>
          <w:color w:val="000000"/>
          <w:spacing w:val="-3"/>
          <w:w w:val="107"/>
          <w:sz w:val="16"/>
          <w:szCs w:val="16"/>
          <w:lang w:val="es-ES_tradnl"/>
        </w:rPr>
        <w:t xml:space="preserve">"SBERBANK") y un pago en efectivo de 2,000 </w:t>
      </w:r>
      <w:r>
        <w:rPr>
          <w:rFonts w:eastAsia="Times New Roman" w:cs="Times New Roman"/>
          <w:color w:val="000000"/>
          <w:spacing w:val="-3"/>
          <w:w w:val="107"/>
          <w:sz w:val="16"/>
          <w:szCs w:val="16"/>
          <w:lang w:val="es-ES_tradnl"/>
        </w:rPr>
        <w:t>€</w:t>
      </w:r>
      <w:r>
        <w:rPr>
          <w:rFonts w:eastAsia="Times New Roman"/>
          <w:color w:val="000000"/>
          <w:spacing w:val="-3"/>
          <w:w w:val="107"/>
          <w:sz w:val="16"/>
          <w:szCs w:val="16"/>
          <w:lang w:val="es-ES_tradnl"/>
        </w:rPr>
        <w:t>.</w:t>
      </w:r>
      <w:r>
        <w:rPr>
          <w:rFonts w:eastAsia="Times New Roman"/>
          <w:color w:val="000000"/>
          <w:sz w:val="16"/>
          <w:szCs w:val="16"/>
          <w:lang w:val="es-ES_tradnl"/>
        </w:rPr>
        <w:tab/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*</w:t>
      </w:r>
    </w:p>
    <w:p w:rsidR="00000000" w:rsidRDefault="00CA4C0C">
      <w:pPr>
        <w:shd w:val="clear" w:color="auto" w:fill="FFFFFF"/>
        <w:spacing w:before="173" w:line="235" w:lineRule="exact"/>
        <w:ind w:left="14"/>
      </w:pPr>
      <w:r>
        <w:rPr>
          <w:color w:val="000000"/>
          <w:w w:val="107"/>
          <w:sz w:val="16"/>
          <w:szCs w:val="16"/>
          <w:lang w:val="es-ES_tradnl"/>
        </w:rPr>
        <w:t>Las condiciones econ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micas v forma de pagt 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¡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si </w:t>
      </w:r>
      <w:r>
        <w:rPr>
          <w:rFonts w:eastAsia="Times New Roman"/>
          <w:color w:val="000000"/>
          <w:spacing w:val="13"/>
          <w:w w:val="107"/>
          <w:sz w:val="16"/>
          <w:szCs w:val="16"/>
          <w:lang w:val="es-ES_tradnl"/>
        </w:rPr>
        <w:t>:ss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 siguientes:</w:t>
      </w:r>
    </w:p>
    <w:p w:rsidR="00000000" w:rsidRDefault="00CA4C0C">
      <w:pPr>
        <w:shd w:val="clear" w:color="auto" w:fill="FFFFFF"/>
        <w:spacing w:line="235" w:lineRule="exact"/>
        <w:ind w:left="682" w:right="691"/>
      </w:pPr>
      <w:r>
        <w:rPr>
          <w:color w:val="000000"/>
          <w:spacing w:val="-1"/>
          <w:w w:val="107"/>
          <w:sz w:val="16"/>
          <w:szCs w:val="16"/>
          <w:u w:val="single"/>
          <w:lang w:val="es-ES_tradnl"/>
        </w:rPr>
        <w:t>Precio de compra de la parcela; 165.000 C</w:t>
      </w:r>
      <w:r>
        <w:rPr>
          <w:color w:val="000000"/>
          <w:spacing w:val="-1"/>
          <w:w w:val="107"/>
          <w:sz w:val="16"/>
          <w:szCs w:val="16"/>
          <w:lang w:val="es-ES_tradnl"/>
        </w:rPr>
        <w:t xml:space="preserve"> + 21% </w:t>
      </w:r>
      <w:r>
        <w:rPr>
          <w:smallCaps/>
          <w:color w:val="000000"/>
          <w:spacing w:val="-1"/>
          <w:w w:val="107"/>
          <w:sz w:val="16"/>
          <w:szCs w:val="16"/>
          <w:lang w:val="es-ES_tradnl"/>
        </w:rPr>
        <w:t xml:space="preserve">iva </w:t>
      </w:r>
      <w:r>
        <w:rPr>
          <w:color w:val="000000"/>
          <w:spacing w:val="-1"/>
          <w:w w:val="107"/>
          <w:sz w:val="16"/>
          <w:szCs w:val="16"/>
          <w:lang w:val="es-ES_tradnl"/>
        </w:rPr>
        <w:t>+ Gastos notariales, registro y gestor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 xml:space="preserve">a. </w:t>
      </w:r>
      <w:r>
        <w:rPr>
          <w:rFonts w:eastAsia="Times New Roman"/>
          <w:color w:val="000000"/>
          <w:w w:val="107"/>
          <w:sz w:val="16"/>
          <w:szCs w:val="16"/>
          <w:u w:val="single"/>
          <w:lang w:val="es-ES_tradnl"/>
        </w:rPr>
        <w:t>Precio de ia construcci</w:t>
      </w:r>
      <w:r>
        <w:rPr>
          <w:rFonts w:eastAsia="Times New Roman" w:cs="Times New Roman"/>
          <w:color w:val="000000"/>
          <w:w w:val="107"/>
          <w:sz w:val="16"/>
          <w:szCs w:val="16"/>
          <w:u w:val="single"/>
          <w:lang w:val="es-ES_tradnl"/>
        </w:rPr>
        <w:t>ó</w:t>
      </w:r>
      <w:r>
        <w:rPr>
          <w:rFonts w:eastAsia="Times New Roman"/>
          <w:color w:val="000000"/>
          <w:w w:val="107"/>
          <w:sz w:val="16"/>
          <w:szCs w:val="16"/>
          <w:u w:val="single"/>
          <w:lang w:val="es-ES_tradnl"/>
        </w:rPr>
        <w:t xml:space="preserve">n de </w:t>
      </w:r>
      <w:r>
        <w:rPr>
          <w:rFonts w:eastAsia="Times New Roman"/>
          <w:i/>
          <w:iCs/>
          <w:color w:val="000000"/>
          <w:w w:val="107"/>
          <w:sz w:val="16"/>
          <w:szCs w:val="16"/>
          <w:u w:val="single"/>
          <w:lang w:val="es-ES_tradnl"/>
        </w:rPr>
        <w:t xml:space="preserve">uns </w:t>
      </w:r>
      <w:r>
        <w:rPr>
          <w:rFonts w:eastAsia="Times New Roman"/>
          <w:color w:val="000000"/>
          <w:w w:val="107"/>
          <w:sz w:val="16"/>
          <w:szCs w:val="16"/>
          <w:u w:val="single"/>
          <w:lang w:val="es-ES_tradnl"/>
        </w:rPr>
        <w:t>vivienda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 ^</w:t>
      </w:r>
      <w:r>
        <w:rPr>
          <w:rFonts w:eastAsia="Times New Roman"/>
          <w:color w:val="000000"/>
          <w:w w:val="107"/>
          <w:sz w:val="16"/>
          <w:szCs w:val="16"/>
          <w:u w:val="single"/>
          <w:lang w:val="es-ES_tradnl"/>
        </w:rPr>
        <w:t xml:space="preserve">nitamisiar cao aiisifta: </w:t>
      </w:r>
      <w:r>
        <w:rPr>
          <w:rFonts w:eastAsia="Times New Roman"/>
          <w:i/>
          <w:iCs/>
          <w:color w:val="000000"/>
          <w:w w:val="107"/>
          <w:sz w:val="16"/>
          <w:szCs w:val="16"/>
          <w:u w:val="single"/>
          <w:lang w:val="es-ES_tradnl"/>
        </w:rPr>
        <w:t>4'i</w:t>
      </w:r>
      <w:r>
        <w:rPr>
          <w:rFonts w:eastAsia="Times New Roman" w:cs="Times New Roman"/>
          <w:i/>
          <w:iCs/>
          <w:color w:val="000000"/>
          <w:w w:val="107"/>
          <w:sz w:val="16"/>
          <w:szCs w:val="16"/>
          <w:u w:val="single"/>
          <w:lang w:val="es-ES_tradnl"/>
        </w:rPr>
        <w:t>Ú</w:t>
      </w:r>
      <w:r>
        <w:rPr>
          <w:rFonts w:eastAsia="Times New Roman"/>
          <w:i/>
          <w:iCs/>
          <w:color w:val="000000"/>
          <w:w w:val="107"/>
          <w:sz w:val="16"/>
          <w:szCs w:val="16"/>
          <w:u w:val="single"/>
          <w:lang w:val="es-ES_tradnl"/>
        </w:rPr>
        <w:t>-</w:t>
      </w:r>
      <w:r>
        <w:rPr>
          <w:rFonts w:eastAsia="Times New Roman" w:cs="Times New Roman"/>
          <w:i/>
          <w:iCs/>
          <w:color w:val="000000"/>
          <w:w w:val="107"/>
          <w:sz w:val="16"/>
          <w:szCs w:val="16"/>
          <w:u w:val="single"/>
          <w:lang w:val="es-ES_tradnl"/>
        </w:rPr>
        <w:t>ú</w:t>
      </w:r>
      <w:r>
        <w:rPr>
          <w:rFonts w:eastAsia="Times New Roman"/>
          <w:i/>
          <w:iCs/>
          <w:color w:val="000000"/>
          <w:w w:val="107"/>
          <w:sz w:val="16"/>
          <w:szCs w:val="16"/>
          <w:u w:val="single"/>
          <w:lang w:val="es-ES_tradnl"/>
        </w:rPr>
        <w:t xml:space="preserve">QC </w:t>
      </w:r>
      <w:r>
        <w:rPr>
          <w:rFonts w:eastAsia="Times New Roman" w:cs="Times New Roman"/>
          <w:i/>
          <w:iCs/>
          <w:color w:val="000000"/>
          <w:w w:val="107"/>
          <w:sz w:val="16"/>
          <w:szCs w:val="16"/>
          <w:u w:val="single"/>
          <w:lang w:val="es-ES_tradnl"/>
        </w:rPr>
        <w:t>í</w:t>
      </w:r>
      <w:r>
        <w:rPr>
          <w:rFonts w:eastAsia="Times New Roman"/>
          <w:i/>
          <w:iCs/>
          <w:color w:val="000000"/>
          <w:w w:val="107"/>
          <w:sz w:val="16"/>
          <w:szCs w:val="16"/>
          <w:lang w:val="es-ES_tradnl"/>
        </w:rPr>
        <w:t xml:space="preserve"> 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+ 1 Q% 1</w:t>
      </w:r>
      <w:r>
        <w:rPr>
          <w:rFonts w:eastAsia="Times New Roman"/>
          <w:color w:val="000000"/>
          <w:w w:val="107"/>
          <w:sz w:val="16"/>
          <w:szCs w:val="16"/>
          <w:lang w:val="en-US"/>
        </w:rPr>
        <w:t>V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A,</w:t>
      </w:r>
    </w:p>
    <w:p w:rsidR="00000000" w:rsidRDefault="00CA4C0C">
      <w:pPr>
        <w:shd w:val="clear" w:color="auto" w:fill="FFFFFF"/>
        <w:tabs>
          <w:tab w:val="left" w:pos="4723"/>
        </w:tabs>
        <w:spacing w:before="192" w:line="230" w:lineRule="exact"/>
        <w:ind w:left="14"/>
      </w:pPr>
      <w:r>
        <w:rPr>
          <w:color w:val="000000"/>
          <w:spacing w:val="-6"/>
          <w:w w:val="107"/>
          <w:sz w:val="16"/>
          <w:szCs w:val="16"/>
          <w:lang w:val="es-ES_tradnl"/>
        </w:rPr>
        <w:t>. Casa: 165 m*</w:t>
      </w:r>
      <w:r>
        <w:rPr>
          <w:color w:val="000000"/>
          <w:sz w:val="16"/>
          <w:szCs w:val="16"/>
          <w:lang w:val="es-ES_tradnl"/>
        </w:rPr>
        <w:tab/>
      </w:r>
      <w:r>
        <w:rPr>
          <w:color w:val="000000"/>
          <w:spacing w:val="-4"/>
          <w:w w:val="107"/>
          <w:sz w:val="16"/>
          <w:szCs w:val="16"/>
          <w:lang w:val="es-ES_tradnl"/>
        </w:rPr>
        <w:t>. Piscina: 3,00 x 3,5C m</w:t>
      </w:r>
    </w:p>
    <w:p w:rsidR="00000000" w:rsidRDefault="00CA4C0C">
      <w:pPr>
        <w:shd w:val="clear" w:color="auto" w:fill="FFFFFF"/>
        <w:tabs>
          <w:tab w:val="left" w:pos="4733"/>
        </w:tabs>
        <w:spacing w:line="230" w:lineRule="exact"/>
        <w:ind w:left="14"/>
      </w:pPr>
      <w:r>
        <w:rPr>
          <w:color w:val="000000"/>
          <w:spacing w:val="-5"/>
          <w:w w:val="107"/>
          <w:sz w:val="16"/>
          <w:szCs w:val="16"/>
          <w:lang w:val="es-ES_tradnl"/>
        </w:rPr>
        <w:t>. Porches: P.A.: 22 m</w:t>
      </w:r>
      <w:r>
        <w:rPr>
          <w:color w:val="000000"/>
          <w:spacing w:val="-5"/>
          <w:w w:val="107"/>
          <w:sz w:val="16"/>
          <w:szCs w:val="16"/>
          <w:vertAlign w:val="superscript"/>
          <w:lang w:val="es-ES_tradnl"/>
        </w:rPr>
        <w:t>2</w:t>
      </w:r>
      <w:r>
        <w:rPr>
          <w:color w:val="000000"/>
          <w:spacing w:val="-5"/>
          <w:w w:val="107"/>
          <w:sz w:val="16"/>
          <w:szCs w:val="16"/>
          <w:lang w:val="es-ES_tradnl"/>
        </w:rPr>
        <w:t xml:space="preserve"> + P.B.; 22 rn</w:t>
      </w:r>
      <w:r>
        <w:rPr>
          <w:color w:val="000000"/>
          <w:spacing w:val="-5"/>
          <w:w w:val="107"/>
          <w:sz w:val="16"/>
          <w:szCs w:val="16"/>
          <w:vertAlign w:val="superscript"/>
          <w:lang w:val="es-ES_tradnl"/>
        </w:rPr>
        <w:t>2</w:t>
      </w:r>
      <w:r>
        <w:rPr>
          <w:color w:val="000000"/>
          <w:spacing w:val="-5"/>
          <w:w w:val="107"/>
          <w:sz w:val="16"/>
          <w:szCs w:val="16"/>
          <w:lang w:val="es-ES_tradnl"/>
        </w:rPr>
        <w:t xml:space="preserve"> = 44 m2</w:t>
      </w:r>
      <w:r>
        <w:rPr>
          <w:color w:val="000000"/>
          <w:sz w:val="16"/>
          <w:szCs w:val="16"/>
          <w:lang w:val="es-ES_tradnl"/>
        </w:rPr>
        <w:tab/>
      </w:r>
      <w:r>
        <w:rPr>
          <w:color w:val="000000"/>
          <w:spacing w:val="-1"/>
          <w:w w:val="107"/>
          <w:sz w:val="16"/>
          <w:szCs w:val="16"/>
          <w:lang w:val="es-ES_tradnl"/>
        </w:rPr>
        <w:t>. Garaje semienterrado: 28 m</w:t>
      </w:r>
      <w:r>
        <w:rPr>
          <w:color w:val="000000"/>
          <w:spacing w:val="-1"/>
          <w:w w:val="107"/>
          <w:sz w:val="16"/>
          <w:szCs w:val="16"/>
          <w:vertAlign w:val="superscript"/>
          <w:lang w:val="es-ES_tradnl"/>
        </w:rPr>
        <w:t>1</w:t>
      </w:r>
    </w:p>
    <w:p w:rsidR="00000000" w:rsidRDefault="00CA4C0C">
      <w:pPr>
        <w:shd w:val="clear" w:color="auto" w:fill="FFFFFF"/>
        <w:tabs>
          <w:tab w:val="left" w:pos="4814"/>
        </w:tabs>
        <w:spacing w:line="230" w:lineRule="exact"/>
        <w:ind w:left="14"/>
      </w:pPr>
      <w:r>
        <w:rPr>
          <w:color w:val="000000"/>
          <w:spacing w:val="1"/>
          <w:w w:val="107"/>
          <w:sz w:val="16"/>
          <w:szCs w:val="16"/>
          <w:lang w:val="es-ES_tradnl"/>
        </w:rPr>
        <w:t xml:space="preserve">. Terraza piscina </w:t>
      </w:r>
      <w:r>
        <w:rPr>
          <w:rFonts w:eastAsia="Times New Roman" w:cs="Times New Roman"/>
          <w:color w:val="000000"/>
          <w:spacing w:val="1"/>
          <w:w w:val="107"/>
          <w:sz w:val="16"/>
          <w:szCs w:val="16"/>
          <w:lang w:val="es-ES_tradnl"/>
        </w:rPr>
        <w:t>±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>30-40 m</w:t>
      </w:r>
      <w:r>
        <w:rPr>
          <w:rFonts w:eastAsia="Times New Roman"/>
          <w:color w:val="000000"/>
          <w:spacing w:val="1"/>
          <w:w w:val="107"/>
          <w:sz w:val="16"/>
          <w:szCs w:val="16"/>
          <w:vertAlign w:val="superscript"/>
          <w:lang w:val="es-ES_tradnl"/>
        </w:rPr>
        <w:t>1</w:t>
      </w:r>
      <w:r>
        <w:rPr>
          <w:rFonts w:eastAsia="Times New Roman"/>
          <w:color w:val="000000"/>
          <w:sz w:val="16"/>
          <w:szCs w:val="16"/>
          <w:vertAlign w:val="superscript"/>
          <w:lang w:val="es-ES_tradnl"/>
        </w:rPr>
        <w:tab/>
      </w:r>
      <w:r>
        <w:rPr>
          <w:rFonts w:eastAsia="Times New Roman"/>
          <w:i/>
          <w:iCs/>
          <w:color w:val="000000"/>
          <w:spacing w:val="2"/>
          <w:w w:val="107"/>
          <w:sz w:val="16"/>
          <w:szCs w:val="16"/>
          <w:lang w:val="es-ES_tradnl"/>
        </w:rPr>
        <w:t xml:space="preserve">favos </w:t>
      </w:r>
      <w:r>
        <w:rPr>
          <w:rFonts w:eastAsia="Times New Roman"/>
          <w:color w:val="000000"/>
          <w:spacing w:val="2"/>
          <w:w w:val="107"/>
          <w:sz w:val="16"/>
          <w:szCs w:val="16"/>
          <w:lang w:val="es-ES_tradnl"/>
        </w:rPr>
        <w:t xml:space="preserve">de vallado </w:t>
      </w:r>
      <w:r>
        <w:rPr>
          <w:rFonts w:eastAsia="Times New Roman" w:cs="Times New Roman"/>
          <w:color w:val="000000"/>
          <w:spacing w:val="2"/>
          <w:w w:val="107"/>
          <w:sz w:val="16"/>
          <w:szCs w:val="16"/>
          <w:lang w:val="es-ES_tradnl"/>
        </w:rPr>
        <w:t>±</w:t>
      </w:r>
      <w:r>
        <w:rPr>
          <w:rFonts w:eastAsia="Times New Roman"/>
          <w:color w:val="000000"/>
          <w:spacing w:val="2"/>
          <w:w w:val="107"/>
          <w:sz w:val="16"/>
          <w:szCs w:val="16"/>
          <w:lang w:val="es-ES_tradnl"/>
        </w:rPr>
        <w:t xml:space="preserve"> 120 </w:t>
      </w:r>
      <w:r>
        <w:rPr>
          <w:rFonts w:eastAsia="Times New Roman"/>
          <w:i/>
          <w:iCs/>
          <w:color w:val="000000"/>
          <w:spacing w:val="2"/>
          <w:w w:val="107"/>
          <w:sz w:val="16"/>
          <w:szCs w:val="16"/>
          <w:lang w:val="es-ES_tradnl"/>
        </w:rPr>
        <w:t>m</w:t>
      </w:r>
      <w:r>
        <w:rPr>
          <w:rFonts w:eastAsia="Times New Roman"/>
          <w:i/>
          <w:iCs/>
          <w:color w:val="000000"/>
          <w:spacing w:val="2"/>
          <w:w w:val="107"/>
          <w:sz w:val="16"/>
          <w:szCs w:val="16"/>
          <w:vertAlign w:val="superscript"/>
          <w:lang w:val="es-ES_tradnl"/>
        </w:rPr>
        <w:t>1</w:t>
      </w:r>
    </w:p>
    <w:p w:rsidR="00000000" w:rsidRDefault="00CA4C0C">
      <w:pPr>
        <w:shd w:val="clear" w:color="auto" w:fill="FFFFFF"/>
        <w:spacing w:before="5" w:line="230" w:lineRule="exact"/>
        <w:ind w:left="19"/>
      </w:pPr>
      <w:r>
        <w:rPr>
          <w:i/>
          <w:iCs/>
          <w:color w:val="000000"/>
          <w:spacing w:val="1"/>
          <w:w w:val="107"/>
          <w:sz w:val="16"/>
          <w:szCs w:val="16"/>
          <w:lang w:val="es-ES_tradnl"/>
        </w:rPr>
        <w:t xml:space="preserve">. </w:t>
      </w:r>
      <w:r>
        <w:rPr>
          <w:color w:val="000000"/>
          <w:spacing w:val="1"/>
          <w:w w:val="107"/>
          <w:sz w:val="16"/>
          <w:szCs w:val="16"/>
          <w:lang w:val="es-ES_tradnl"/>
        </w:rPr>
        <w:t>Port</w:t>
      </w:r>
      <w:r>
        <w:rPr>
          <w:rFonts w:eastAsia="Times New Roman" w:cs="Times New Roman"/>
          <w:color w:val="000000"/>
          <w:spacing w:val="1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>n de acceso veh</w:t>
      </w:r>
      <w:r>
        <w:rPr>
          <w:rFonts w:eastAsia="Times New Roman" w:cs="Times New Roman"/>
          <w:color w:val="000000"/>
          <w:spacing w:val="1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>culos motorizado y puerta de acceso peatonal con v;tieopartero.</w:t>
      </w:r>
    </w:p>
    <w:p w:rsidR="00000000" w:rsidRDefault="00CA4C0C">
      <w:pPr>
        <w:shd w:val="clear" w:color="auto" w:fill="FFFFFF"/>
        <w:spacing w:line="230" w:lineRule="exact"/>
        <w:ind w:left="19"/>
      </w:pPr>
      <w:r>
        <w:rPr>
          <w:color w:val="000000"/>
          <w:w w:val="107"/>
          <w:sz w:val="16"/>
          <w:szCs w:val="16"/>
          <w:lang w:val="es-ES_tradnl"/>
        </w:rPr>
        <w:t>. Acceso y parking pavimentado con hormig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n impreso 100 m</w:t>
      </w:r>
      <w:r>
        <w:rPr>
          <w:rFonts w:eastAsia="Times New Roman"/>
          <w:color w:val="000000"/>
          <w:w w:val="107"/>
          <w:sz w:val="16"/>
          <w:szCs w:val="16"/>
          <w:vertAlign w:val="superscript"/>
          <w:lang w:val="es-ES_tradnl"/>
        </w:rPr>
        <w:t>2</w:t>
      </w:r>
    </w:p>
    <w:p w:rsidR="00000000" w:rsidRDefault="00CA4C0C">
      <w:pPr>
        <w:shd w:val="clear" w:color="auto" w:fill="FFFFFF"/>
        <w:spacing w:line="230" w:lineRule="exact"/>
        <w:ind w:left="19"/>
      </w:pPr>
      <w:r>
        <w:rPr>
          <w:color w:val="000000"/>
          <w:w w:val="107"/>
          <w:sz w:val="16"/>
          <w:szCs w:val="16"/>
          <w:lang w:val="es-ES_tradnl"/>
        </w:rPr>
        <w:t>. Todo en calidad similar a ia propiedao ae C/Cames 7, Benissa, y Botciona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meme calefacci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n en suelo radiante</w:t>
      </w:r>
    </w:p>
    <w:p w:rsidR="00000000" w:rsidRDefault="00CA4C0C">
      <w:pPr>
        <w:shd w:val="clear" w:color="auto" w:fill="FFFFFF"/>
        <w:spacing w:line="230" w:lineRule="exact"/>
        <w:ind w:left="5"/>
      </w:pPr>
      <w:r>
        <w:rPr>
          <w:color w:val="000000"/>
          <w:spacing w:val="-2"/>
          <w:w w:val="107"/>
          <w:sz w:val="16"/>
          <w:szCs w:val="16"/>
          <w:lang w:val="es-ES_tradnl"/>
        </w:rPr>
        <w:t>con caldera de gas.</w:t>
      </w:r>
    </w:p>
    <w:p w:rsidR="00000000" w:rsidRDefault="00CA4C0C">
      <w:pPr>
        <w:shd w:val="clear" w:color="auto" w:fill="FFFFFF"/>
        <w:tabs>
          <w:tab w:val="left" w:pos="5443"/>
        </w:tabs>
        <w:spacing w:before="240" w:line="230" w:lineRule="exact"/>
        <w:ind w:left="677"/>
      </w:pPr>
      <w:r>
        <w:rPr>
          <w:color w:val="000000"/>
          <w:spacing w:val="2"/>
          <w:w w:val="107"/>
          <w:sz w:val="16"/>
          <w:szCs w:val="16"/>
          <w:lang w:val="es-ES_tradnl"/>
        </w:rPr>
        <w:t>Reserva a cuenta parcela: 8.264,4: i</w:t>
      </w:r>
      <w:r>
        <w:rPr>
          <w:color w:val="000000"/>
          <w:sz w:val="16"/>
          <w:szCs w:val="16"/>
          <w:lang w:val="es-ES_tradnl"/>
        </w:rPr>
        <w:tab/>
      </w:r>
      <w:r>
        <w:rPr>
          <w:rFonts w:eastAsia="Times New Roman"/>
          <w:color w:val="000000"/>
          <w:spacing w:val="-2"/>
          <w:w w:val="107"/>
          <w:sz w:val="16"/>
          <w:szCs w:val="16"/>
          <w:lang w:val="es-ES_tradnl"/>
        </w:rPr>
        <w:t>■</w:t>
      </w:r>
      <w:r>
        <w:rPr>
          <w:rFonts w:eastAsia="Times New Roman"/>
          <w:color w:val="000000"/>
          <w:spacing w:val="-2"/>
          <w:w w:val="107"/>
          <w:sz w:val="16"/>
          <w:szCs w:val="16"/>
          <w:lang w:val="es-ES_tradnl"/>
        </w:rPr>
        <w:t xml:space="preserve"> gado 3 </w:t>
      </w:r>
      <w:r>
        <w:rPr>
          <w:rFonts w:eastAsia="Times New Roman" w:cs="Times New Roman"/>
          <w:color w:val="000000"/>
          <w:spacing w:val="-2"/>
          <w:w w:val="107"/>
          <w:sz w:val="16"/>
          <w:szCs w:val="16"/>
          <w:lang w:val="es-ES_tradnl"/>
        </w:rPr>
        <w:t>¡</w:t>
      </w:r>
      <w:r>
        <w:rPr>
          <w:rFonts w:eastAsia="Times New Roman"/>
          <w:color w:val="000000"/>
          <w:spacing w:val="-2"/>
          <w:w w:val="107"/>
          <w:sz w:val="16"/>
          <w:szCs w:val="16"/>
          <w:lang w:val="es-ES_tradnl"/>
        </w:rPr>
        <w:t>a firma de este documento.</w:t>
      </w:r>
    </w:p>
    <w:p w:rsidR="00000000" w:rsidRDefault="00CA4C0C">
      <w:pPr>
        <w:shd w:val="clear" w:color="auto" w:fill="FFFFFF"/>
        <w:tabs>
          <w:tab w:val="left" w:pos="5635"/>
        </w:tabs>
        <w:spacing w:line="230" w:lineRule="exact"/>
        <w:ind w:left="677"/>
      </w:pPr>
      <w:r>
        <w:rPr>
          <w:color w:val="000000"/>
          <w:spacing w:val="2"/>
          <w:w w:val="107"/>
          <w:sz w:val="16"/>
          <w:szCs w:val="16"/>
          <w:lang w:val="es-ES_tradnl"/>
        </w:rPr>
        <w:t>Dep</w:t>
      </w:r>
      <w:r>
        <w:rPr>
          <w:rFonts w:eastAsia="Times New Roman" w:cs="Times New Roman"/>
          <w:color w:val="000000"/>
          <w:spacing w:val="2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spacing w:val="2"/>
          <w:w w:val="107"/>
          <w:sz w:val="16"/>
          <w:szCs w:val="16"/>
          <w:lang w:val="es-ES_tradnl"/>
        </w:rPr>
        <w:t>sito a cuenta parcela: 8.235,541</w:t>
      </w:r>
      <w:r>
        <w:rPr>
          <w:rFonts w:eastAsia="Times New Roman"/>
          <w:color w:val="000000"/>
          <w:sz w:val="16"/>
          <w:szCs w:val="16"/>
          <w:lang w:val="es-ES_tradnl"/>
        </w:rPr>
        <w:tab/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uema obra: 3E.50O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€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 +1096 IVA, a</w:t>
      </w:r>
    </w:p>
    <w:p w:rsidR="00000000" w:rsidRDefault="00CA4C0C">
      <w:pPr>
        <w:shd w:val="clear" w:color="auto" w:fill="FFFFFF"/>
        <w:spacing w:line="230" w:lineRule="exact"/>
        <w:ind w:left="677"/>
      </w:pPr>
      <w:r>
        <w:rPr>
          <w:color w:val="000000"/>
          <w:spacing w:val="1"/>
          <w:w w:val="107"/>
          <w:sz w:val="16"/>
          <w:szCs w:val="16"/>
          <w:lang w:val="es-ES_tradnl"/>
        </w:rPr>
        <w:t>pagar hasta m</w:t>
      </w:r>
      <w:r>
        <w:rPr>
          <w:rFonts w:eastAsia="Times New Roman" w:cs="Times New Roman"/>
          <w:color w:val="000000"/>
          <w:spacing w:val="1"/>
          <w:w w:val="107"/>
          <w:sz w:val="16"/>
          <w:szCs w:val="16"/>
          <w:lang w:val="es-ES_tradnl"/>
        </w:rPr>
        <w:t>á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>s tardar el 12/02/2018.</w:t>
      </w:r>
    </w:p>
    <w:p w:rsidR="00000000" w:rsidRDefault="00CA4C0C">
      <w:pPr>
        <w:shd w:val="clear" w:color="auto" w:fill="FFFFFF"/>
        <w:spacing w:before="5" w:line="230" w:lineRule="exact"/>
        <w:ind w:left="5" w:right="552" w:firstLine="672"/>
        <w:jc w:val="both"/>
      </w:pPr>
      <w:r>
        <w:rPr>
          <w:color w:val="000000"/>
          <w:w w:val="107"/>
          <w:sz w:val="16"/>
          <w:szCs w:val="16"/>
          <w:lang w:val="es-ES_tradnl"/>
        </w:rPr>
        <w:t>160.000 C + Impuestos + Notario y Registro de !a parcela, correspondientes a la liquidaci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n de ia 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parcela y pago a cuenta de !a obra, hasta m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á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 xml:space="preserve">s tardar e! 20 </w:t>
      </w:r>
      <w:r>
        <w:rPr>
          <w:rFonts w:eastAsia="Times New Roman"/>
          <w:i/>
          <w:iCs/>
          <w:color w:val="000000"/>
          <w:spacing w:val="-1"/>
          <w:w w:val="107"/>
          <w:sz w:val="16"/>
          <w:szCs w:val="16"/>
          <w:lang w:val="es-ES_tradnl"/>
        </w:rPr>
        <w:t xml:space="preserve">uta 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¡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Mar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 xml:space="preserve">a de 2018, 3 la firma de ia Escritura de 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Compra-venta de la parcela. La fecha definitiva se acordar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á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 con al menos 25 dfss de antelaci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n.</w:t>
      </w:r>
    </w:p>
    <w:p w:rsidR="00000000" w:rsidRDefault="00CA4C0C">
      <w:pPr>
        <w:shd w:val="clear" w:color="auto" w:fill="FFFFFF"/>
        <w:spacing w:line="230" w:lineRule="exact"/>
        <w:ind w:left="677"/>
      </w:pPr>
      <w:r>
        <w:rPr>
          <w:color w:val="000000"/>
          <w:spacing w:val="-1"/>
          <w:w w:val="107"/>
          <w:sz w:val="16"/>
          <w:szCs w:val="16"/>
          <w:lang w:val="es-ES_tradnl"/>
        </w:rPr>
        <w:t xml:space="preserve">3SO.O00 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€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 xml:space="preserve"> + 10% IVA, repartido sn 12 certificaciones Tiensuaies de avance t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e obra.</w:t>
      </w:r>
    </w:p>
    <w:p w:rsidR="00000000" w:rsidRDefault="00CA4C0C">
      <w:pPr>
        <w:shd w:val="clear" w:color="auto" w:fill="FFFFFF"/>
        <w:spacing w:before="197" w:line="221" w:lineRule="exact"/>
        <w:ind w:left="5"/>
      </w:pPr>
      <w:r>
        <w:rPr>
          <w:color w:val="000000"/>
          <w:w w:val="107"/>
          <w:sz w:val="16"/>
          <w:szCs w:val="16"/>
          <w:lang w:val="es-ES_tradnl"/>
        </w:rPr>
        <w:t>El contrato de gesti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n de obras de construcci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n de una vivienda unifamiiiar cor. piscina se Firmar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á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 el mismo d</w:t>
      </w:r>
      <w:r>
        <w:rPr>
          <w:rFonts w:eastAsia="Times New Roman" w:cs="Times New Roman"/>
          <w:color w:val="000000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 xml:space="preserve">a 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de la Escritura de Compra-venta de la parcela. La duraci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n de 'as ob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ras se estima en 12 meses {a excepci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 xml:space="preserve">n de 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>causas de fuerza mavor o incumplimiento del promotO: i 3 partir de 15 d</w:t>
      </w:r>
      <w:r>
        <w:rPr>
          <w:rFonts w:eastAsia="Times New Roman" w:cs="Times New Roman"/>
          <w:color w:val="000000"/>
          <w:spacing w:val="1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>as despu</w:t>
      </w:r>
      <w:r>
        <w:rPr>
          <w:rFonts w:eastAsia="Times New Roman" w:cs="Times New Roman"/>
          <w:color w:val="000000"/>
          <w:spacing w:val="1"/>
          <w:w w:val="107"/>
          <w:sz w:val="16"/>
          <w:szCs w:val="16"/>
          <w:lang w:val="es-ES_tradnl"/>
        </w:rPr>
        <w:t>é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>s de ia obtenci</w:t>
      </w:r>
      <w:r>
        <w:rPr>
          <w:rFonts w:eastAsia="Times New Roman" w:cs="Times New Roman"/>
          <w:color w:val="000000"/>
          <w:spacing w:val="1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 xml:space="preserve">n de </w:t>
      </w:r>
      <w:r>
        <w:rPr>
          <w:rFonts w:eastAsia="Times New Roman"/>
          <w:smallCaps/>
          <w:color w:val="000000"/>
          <w:spacing w:val="1"/>
          <w:w w:val="107"/>
          <w:sz w:val="16"/>
          <w:szCs w:val="16"/>
          <w:lang w:val="es-ES_tradnl"/>
        </w:rPr>
        <w:t xml:space="preserve">Ib 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>Licencia Municipal de Obras + 1 mes de paralizaci</w:t>
      </w:r>
      <w:r>
        <w:rPr>
          <w:rFonts w:eastAsia="Times New Roman" w:cs="Times New Roman"/>
          <w:color w:val="000000"/>
          <w:spacing w:val="1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 xml:space="preserve">n ce ooras en verano por normativa del Ayuntamiento de </w:t>
      </w:r>
      <w:r>
        <w:rPr>
          <w:rFonts w:eastAsia="Times New Roman"/>
          <w:color w:val="000000"/>
          <w:spacing w:val="-2"/>
          <w:w w:val="107"/>
          <w:sz w:val="16"/>
          <w:szCs w:val="16"/>
          <w:lang w:val="es-ES_tradnl"/>
        </w:rPr>
        <w:t>ualp</w:t>
      </w:r>
      <w:r>
        <w:rPr>
          <w:rFonts w:eastAsia="Times New Roman"/>
          <w:color w:val="000000"/>
          <w:spacing w:val="-2"/>
          <w:w w:val="107"/>
          <w:sz w:val="16"/>
          <w:szCs w:val="16"/>
          <w:lang w:val="es-ES_tradnl"/>
        </w:rPr>
        <w:t>e.</w:t>
      </w:r>
    </w:p>
    <w:p w:rsidR="00000000" w:rsidRDefault="00CA4C0C">
      <w:pPr>
        <w:shd w:val="clear" w:color="auto" w:fill="FFFFFF"/>
        <w:spacing w:before="202" w:line="226" w:lineRule="exact"/>
        <w:ind w:left="14"/>
        <w:jc w:val="both"/>
      </w:pPr>
      <w:r>
        <w:rPr>
          <w:color w:val="000000"/>
          <w:spacing w:val="3"/>
          <w:w w:val="107"/>
          <w:sz w:val="16"/>
          <w:szCs w:val="16"/>
          <w:lang w:val="es-ES_tradnl"/>
        </w:rPr>
        <w:t>En caso de que LOS CLIENTES no firmen e</w:t>
      </w:r>
      <w:r>
        <w:rPr>
          <w:rFonts w:eastAsia="Times New Roman" w:cs="Times New Roman"/>
          <w:color w:val="000000"/>
          <w:spacing w:val="3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3"/>
          <w:w w:val="107"/>
          <w:sz w:val="16"/>
          <w:szCs w:val="16"/>
          <w:lang w:val="es-ES_tradnl"/>
        </w:rPr>
        <w:t xml:space="preserve"> contrato de compra-venta y/o de ejecuci</w:t>
      </w:r>
      <w:r>
        <w:rPr>
          <w:rFonts w:eastAsia="Times New Roman" w:cs="Times New Roman"/>
          <w:color w:val="000000"/>
          <w:spacing w:val="3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spacing w:val="3"/>
          <w:w w:val="107"/>
          <w:sz w:val="16"/>
          <w:szCs w:val="16"/>
          <w:lang w:val="es-ES_tradnl"/>
        </w:rPr>
        <w:t xml:space="preserve">n de obras por causas 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imputables a ellos mismos, perder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á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 xml:space="preserve">n 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¡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as cantidades entregadas, sir, nada m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á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s que reclamar a LA AGENCIA.</w:t>
      </w:r>
    </w:p>
    <w:p w:rsidR="00000000" w:rsidRDefault="00CA4C0C">
      <w:pPr>
        <w:shd w:val="clear" w:color="auto" w:fill="FFFFFF"/>
        <w:spacing w:before="187" w:line="226" w:lineRule="exact"/>
        <w:ind w:left="10" w:right="77"/>
        <w:jc w:val="both"/>
      </w:pPr>
      <w:r>
        <w:rPr>
          <w:color w:val="000000"/>
          <w:spacing w:val="4"/>
          <w:w w:val="107"/>
          <w:sz w:val="16"/>
          <w:szCs w:val="16"/>
          <w:lang w:val="es-ES_tradnl"/>
        </w:rPr>
        <w:t>Para cualquier incidencia o conflicto derivado de</w:t>
      </w:r>
      <w:r>
        <w:rPr>
          <w:rFonts w:eastAsia="Times New Roman" w:cs="Times New Roman"/>
          <w:color w:val="000000"/>
          <w:spacing w:val="4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4"/>
          <w:w w:val="107"/>
          <w:sz w:val="16"/>
          <w:szCs w:val="16"/>
          <w:lang w:val="es-ES_tradnl"/>
        </w:rPr>
        <w:t xml:space="preserve"> presente documento, de su cumplimiento, ejecuci</w:t>
      </w:r>
      <w:r>
        <w:rPr>
          <w:rFonts w:eastAsia="Times New Roman" w:cs="Times New Roman"/>
          <w:color w:val="000000"/>
          <w:spacing w:val="4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spacing w:val="4"/>
          <w:w w:val="107"/>
          <w:sz w:val="16"/>
          <w:szCs w:val="16"/>
          <w:lang w:val="es-ES_tradnl"/>
        </w:rPr>
        <w:t xml:space="preserve">n o 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rescisi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ó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n, las partes se someten a ios Juzgados y tribunales de Der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¡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ia y sus superiores jer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á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 xml:space="preserve">rquicos, con renuncia </w:t>
      </w:r>
      <w:r>
        <w:rPr>
          <w:rFonts w:eastAsia="Times New Roman"/>
          <w:color w:val="000000"/>
          <w:spacing w:val="2"/>
          <w:w w:val="107"/>
          <w:sz w:val="16"/>
          <w:szCs w:val="16"/>
          <w:lang w:val="es-ES_tradnl"/>
        </w:rPr>
        <w:t>expresa a cualquier otro fuero y domici</w:t>
      </w:r>
      <w:r>
        <w:rPr>
          <w:rFonts w:eastAsia="Times New Roman"/>
          <w:color w:val="000000"/>
          <w:spacing w:val="2"/>
          <w:w w:val="107"/>
          <w:sz w:val="16"/>
          <w:szCs w:val="16"/>
          <w:lang w:val="es-ES_tradnl"/>
        </w:rPr>
        <w:t>lie</w:t>
      </w:r>
    </w:p>
    <w:p w:rsidR="00000000" w:rsidRDefault="00CA4C0C">
      <w:pPr>
        <w:shd w:val="clear" w:color="auto" w:fill="FFFFFF"/>
        <w:tabs>
          <w:tab w:val="left" w:pos="4723"/>
        </w:tabs>
        <w:spacing w:before="230" w:line="230" w:lineRule="exact"/>
        <w:ind w:left="14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-33655</wp:posOffset>
            </wp:positionV>
            <wp:extent cx="2182495" cy="658495"/>
            <wp:effectExtent l="0" t="0" r="8255" b="8255"/>
            <wp:wrapThrough wrapText="bothSides">
              <wp:wrapPolygon edited="0">
                <wp:start x="0" y="0"/>
                <wp:lineTo x="0" y="21246"/>
                <wp:lineTo x="21493" y="21246"/>
                <wp:lineTo x="214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9"/>
          <w:w w:val="107"/>
          <w:sz w:val="16"/>
          <w:szCs w:val="16"/>
          <w:u w:val="single"/>
          <w:lang w:val="es-ES_tradnl"/>
        </w:rPr>
        <w:t>LA AGENCIA:</w:t>
      </w:r>
      <w:r>
        <w:rPr>
          <w:color w:val="000000"/>
          <w:sz w:val="16"/>
          <w:szCs w:val="16"/>
          <w:u w:val="single"/>
          <w:lang w:val="es-ES_tradnl"/>
        </w:rPr>
        <w:tab/>
      </w:r>
      <w:r>
        <w:rPr>
          <w:color w:val="000000"/>
          <w:spacing w:val="-9"/>
          <w:w w:val="107"/>
          <w:sz w:val="16"/>
          <w:szCs w:val="16"/>
          <w:u w:val="single"/>
          <w:lang w:val="es-ES_tradnl"/>
        </w:rPr>
        <w:t>IOS CUENTES:</w:t>
      </w:r>
    </w:p>
    <w:p w:rsidR="00000000" w:rsidRDefault="00CA4C0C">
      <w:pPr>
        <w:shd w:val="clear" w:color="auto" w:fill="FFFFFF"/>
        <w:tabs>
          <w:tab w:val="left" w:pos="4723"/>
        </w:tabs>
        <w:spacing w:line="230" w:lineRule="exact"/>
        <w:ind w:left="14"/>
      </w:pPr>
      <w:r>
        <w:rPr>
          <w:color w:val="000000"/>
          <w:spacing w:val="-6"/>
          <w:w w:val="107"/>
          <w:sz w:val="16"/>
          <w:szCs w:val="16"/>
          <w:lang w:val="es-ES_tradnl"/>
        </w:rPr>
        <w:t>JETVHLA5 INMOBILIARIA, S.L.</w:t>
      </w:r>
      <w:r>
        <w:rPr>
          <w:color w:val="000000"/>
          <w:sz w:val="16"/>
          <w:szCs w:val="16"/>
          <w:lang w:val="es-ES_tradnl"/>
        </w:rPr>
        <w:tab/>
      </w:r>
      <w:r>
        <w:rPr>
          <w:color w:val="000000"/>
          <w:spacing w:val="1"/>
          <w:w w:val="107"/>
          <w:sz w:val="16"/>
          <w:szCs w:val="16"/>
          <w:lang w:val="es-ES_tradnl"/>
        </w:rPr>
        <w:t>Sar.</w:t>
      </w:r>
      <w:r>
        <w:rPr>
          <w:rFonts w:eastAsia="Times New Roman" w:cs="Times New Roman"/>
          <w:color w:val="000000"/>
          <w:spacing w:val="1"/>
          <w:w w:val="107"/>
          <w:sz w:val="16"/>
          <w:szCs w:val="16"/>
          <w:lang w:val="es-ES_tradnl"/>
        </w:rPr>
        <w:t>í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>iady !si&amp;m</w:t>
      </w:r>
      <w:r>
        <w:rPr>
          <w:rFonts w:eastAsia="Times New Roman" w:cs="Times New Roman"/>
          <w:color w:val="000000"/>
          <w:spacing w:val="1"/>
          <w:w w:val="107"/>
          <w:sz w:val="16"/>
          <w:szCs w:val="16"/>
          <w:lang w:val="es-ES_tradnl"/>
        </w:rPr>
        <w:t>¡</w:t>
      </w:r>
      <w:r>
        <w:rPr>
          <w:rFonts w:eastAsia="Times New Roman"/>
          <w:color w:val="000000"/>
          <w:spacing w:val="1"/>
          <w:w w:val="107"/>
          <w:sz w:val="16"/>
          <w:szCs w:val="16"/>
          <w:lang w:val="es-ES_tradnl"/>
        </w:rPr>
        <w:t>rt</w:t>
      </w:r>
    </w:p>
    <w:p w:rsidR="00000000" w:rsidRDefault="00CA4C0C">
      <w:pPr>
        <w:shd w:val="clear" w:color="auto" w:fill="FFFFFF"/>
        <w:spacing w:line="230" w:lineRule="exact"/>
        <w:ind w:left="19" w:right="5530"/>
      </w:pPr>
      <w:r>
        <w:rPr>
          <w:color w:val="000000"/>
          <w:spacing w:val="-12"/>
          <w:w w:val="107"/>
          <w:sz w:val="16"/>
          <w:szCs w:val="16"/>
          <w:lang w:val="es-ES_tradnl"/>
        </w:rPr>
        <w:t xml:space="preserve">JET CONSTRUCTION &amp; SERVICES CB, S.L. </w:t>
      </w:r>
      <w:r>
        <w:rPr>
          <w:color w:val="000000"/>
          <w:spacing w:val="-1"/>
          <w:w w:val="107"/>
          <w:sz w:val="16"/>
          <w:szCs w:val="16"/>
          <w:lang w:val="es-ES_tradnl"/>
        </w:rPr>
        <w:t>p.p. Jos</w:t>
      </w:r>
      <w:r>
        <w:rPr>
          <w:rFonts w:eastAsia="Times New Roman" w:cs="Times New Roman"/>
          <w:color w:val="000000"/>
          <w:spacing w:val="-1"/>
          <w:w w:val="107"/>
          <w:sz w:val="16"/>
          <w:szCs w:val="16"/>
          <w:lang w:val="es-ES_tradnl"/>
        </w:rPr>
        <w:t>é</w:t>
      </w:r>
      <w:r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 xml:space="preserve"> Escribano Tevar</w:t>
      </w:r>
    </w:p>
    <w:p w:rsidR="00000000" w:rsidRDefault="00CA4C0C">
      <w:pPr>
        <w:framePr w:h="187" w:hRule="exact" w:hSpace="38" w:wrap="notBeside" w:vAnchor="text" w:hAnchor="text" w:x="6788" w:y="1191"/>
        <w:shd w:val="clear" w:color="auto" w:fill="FFFFFF"/>
      </w:pPr>
      <w:r>
        <w:rPr>
          <w:color w:val="000000"/>
          <w:spacing w:val="-4"/>
          <w:w w:val="107"/>
          <w:sz w:val="16"/>
          <w:szCs w:val="16"/>
          <w:lang w:val="es-ES_tradnl"/>
        </w:rPr>
        <w:t>P</w:t>
      </w:r>
      <w:r>
        <w:rPr>
          <w:rFonts w:eastAsia="Times New Roman" w:cs="Times New Roman"/>
          <w:color w:val="000000"/>
          <w:spacing w:val="-4"/>
          <w:w w:val="107"/>
          <w:sz w:val="16"/>
          <w:szCs w:val="16"/>
          <w:lang w:val="es-ES_tradnl"/>
        </w:rPr>
        <w:t>á</w:t>
      </w:r>
      <w:r>
        <w:rPr>
          <w:rFonts w:eastAsia="Times New Roman"/>
          <w:color w:val="000000"/>
          <w:spacing w:val="-4"/>
          <w:w w:val="107"/>
          <w:sz w:val="16"/>
          <w:szCs w:val="16"/>
          <w:lang w:val="es-ES_tradnl"/>
        </w:rPr>
        <w:t>gina 1 de 1</w:t>
      </w:r>
    </w:p>
    <w:p w:rsidR="00CA4C0C" w:rsidRDefault="00CA4C0C">
      <w:pPr>
        <w:shd w:val="clear" w:color="auto" w:fill="FFFFFF"/>
        <w:spacing w:before="250"/>
        <w:ind w:left="5582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-30480</wp:posOffset>
            </wp:positionV>
            <wp:extent cx="1456690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186" y="21214"/>
                <wp:lineTo x="2118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  <w:lang w:val="es-ES_tradnl"/>
        </w:rPr>
        <w:t>istomina</w:t>
      </w:r>
    </w:p>
    <w:sectPr w:rsidR="00CA4C0C">
      <w:type w:val="continuous"/>
      <w:pgSz w:w="11909" w:h="16834"/>
      <w:pgMar w:top="1440" w:right="1831" w:bottom="360" w:left="13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C"/>
    <w:rsid w:val="00C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2982</Characters>
  <Application>Microsoft Office Word</Application>
  <DocSecurity>0</DocSecurity>
  <Lines>24</Lines>
  <Paragraphs>6</Paragraphs>
  <ScaleCrop>false</ScaleCrop>
  <Company>NOMOS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anischenko_vv</dc:creator>
  <cp:lastModifiedBy>anischenko_vv</cp:lastModifiedBy>
  <cp:revision>1</cp:revision>
  <dcterms:created xsi:type="dcterms:W3CDTF">2018-02-14T04:13:00Z</dcterms:created>
  <dcterms:modified xsi:type="dcterms:W3CDTF">2018-02-14T04:14:00Z</dcterms:modified>
</cp:coreProperties>
</file>