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8F09" w14:textId="0DFF8227" w:rsidR="005F5046" w:rsidRDefault="005F5046">
      <w:r>
        <w:t>В Челябинской области</w:t>
      </w:r>
      <w:r w:rsidRPr="005F5046">
        <w:t xml:space="preserve"> </w:t>
      </w:r>
      <w:r>
        <w:t xml:space="preserve">задержали заместителя главы Ашинского района Семёна </w:t>
      </w:r>
      <w:r w:rsidR="00A64DAE">
        <w:t xml:space="preserve">Авраменко </w:t>
      </w:r>
      <w:r>
        <w:t xml:space="preserve"> </w:t>
      </w:r>
    </w:p>
    <w:p w14:paraId="39E8A4CC" w14:textId="0C2E4698" w:rsidR="00F21EF5" w:rsidRDefault="00F21EF5">
      <w:r>
        <w:t>«</w:t>
      </w:r>
      <w:r w:rsidRPr="00F21EF5">
        <w:t>Семена Авраменко подозревают в превышении должностных полномочий при покупке участков земли и жилья для детей-сирот</w:t>
      </w:r>
      <w:r>
        <w:t xml:space="preserve">» - сообщает информационное агентство ТАСС. </w:t>
      </w:r>
    </w:p>
    <w:p w14:paraId="0A4512BB" w14:textId="536AC3C0" w:rsidR="005F5046" w:rsidRDefault="005F5046">
      <w:r>
        <w:t>По информации</w:t>
      </w:r>
      <w:r w:rsidR="00F21EF5" w:rsidRPr="00F21EF5">
        <w:t xml:space="preserve"> старш</w:t>
      </w:r>
      <w:r w:rsidR="00F21EF5">
        <w:t>его</w:t>
      </w:r>
      <w:r w:rsidR="00F21EF5" w:rsidRPr="00F21EF5">
        <w:t xml:space="preserve"> помощник</w:t>
      </w:r>
      <w:r w:rsidR="00F21EF5">
        <w:t>а</w:t>
      </w:r>
      <w:r w:rsidR="00F21EF5" w:rsidRPr="00F21EF5">
        <w:t xml:space="preserve"> руководителя следственного управления СК по Челябинской области Владимир</w:t>
      </w:r>
      <w:r w:rsidR="00F21EF5">
        <w:t xml:space="preserve">а </w:t>
      </w:r>
      <w:r w:rsidR="00F21EF5" w:rsidRPr="00F21EF5">
        <w:t>Шишков</w:t>
      </w:r>
      <w:r w:rsidR="00F21EF5">
        <w:t>а</w:t>
      </w:r>
      <w:r>
        <w:t xml:space="preserve"> 29 декабря был задержан замглавы Ашинского района по подозрению </w:t>
      </w:r>
      <w:r w:rsidRPr="005F5046">
        <w:t>в превышении должностных полномочий при приобретении жилья для детей-сирот</w:t>
      </w:r>
      <w:r>
        <w:t xml:space="preserve">. </w:t>
      </w:r>
    </w:p>
    <w:p w14:paraId="41E48DF8" w14:textId="38B69C88" w:rsidR="00F21EF5" w:rsidRDefault="00F21EF5">
      <w:r>
        <w:t xml:space="preserve">В отношении Авраменко возбуждено уголовное дело </w:t>
      </w:r>
      <w:r w:rsidRPr="00F21EF5">
        <w:t>"Превышение должностных полномочий с причинением тяжких последствий"</w:t>
      </w:r>
      <w:r>
        <w:t xml:space="preserve"> </w:t>
      </w:r>
      <w:r w:rsidRPr="00F21EF5">
        <w:t>по части 3 статьи 290 УК РФ</w:t>
      </w:r>
      <w:r>
        <w:t xml:space="preserve">. </w:t>
      </w:r>
    </w:p>
    <w:p w14:paraId="1BE91BB1" w14:textId="77777777" w:rsidR="007D6098" w:rsidRDefault="00A64DAE">
      <w:r>
        <w:t xml:space="preserve">В пресс-службе </w:t>
      </w:r>
      <w:r w:rsidR="00F21EF5">
        <w:t xml:space="preserve">ФСБ России </w:t>
      </w:r>
      <w:r>
        <w:t xml:space="preserve">по Челябинской области подтвердили </w:t>
      </w:r>
      <w:r w:rsidRPr="00A64DAE">
        <w:t>факт проведения оперативно-следственных действий сотрудниками</w:t>
      </w:r>
      <w:r>
        <w:t xml:space="preserve"> правоохранительных органов по отношению к Семёну Авраменко. </w:t>
      </w:r>
    </w:p>
    <w:p w14:paraId="4DF27B75" w14:textId="77777777" w:rsidR="006817B2" w:rsidRDefault="006817B2"/>
    <w:p w14:paraId="36FC5D08" w14:textId="3EEE1042" w:rsidR="00F21EF5" w:rsidRDefault="007D6098">
      <w:r>
        <w:t xml:space="preserve">В Челябинской области температура опустится до 41 градуса  </w:t>
      </w:r>
    </w:p>
    <w:p w14:paraId="27E4BC9B" w14:textId="4D8BB4CD" w:rsidR="007D6098" w:rsidRDefault="007D6098">
      <w:r>
        <w:t xml:space="preserve">30 декабря будет последним морозным днём в 2021 году </w:t>
      </w:r>
    </w:p>
    <w:p w14:paraId="6A6491F5" w14:textId="08CBBC8E" w:rsidR="006817B2" w:rsidRDefault="006817B2">
      <w:r>
        <w:t>В Челябинске термометры опустятся до -30…-31 градусов. Днём станет чуть тепле</w:t>
      </w:r>
      <w:r w:rsidR="00EE3D1A">
        <w:t xml:space="preserve">е: -22,-24 градусов. </w:t>
      </w:r>
    </w:p>
    <w:p w14:paraId="03A3F963" w14:textId="0B0D3B14" w:rsidR="007D6098" w:rsidRDefault="007D6098">
      <w:r>
        <w:t xml:space="preserve">По всему Южному Уралу </w:t>
      </w:r>
      <w:r w:rsidR="006817B2">
        <w:t xml:space="preserve">ночью </w:t>
      </w:r>
      <w:r>
        <w:t>температура в среднем по</w:t>
      </w:r>
      <w:r w:rsidR="006817B2">
        <w:t xml:space="preserve">низится </w:t>
      </w:r>
      <w:r>
        <w:t xml:space="preserve">на 10 градусов. По информации </w:t>
      </w:r>
      <w:r w:rsidRPr="007D6098">
        <w:t xml:space="preserve">областного </w:t>
      </w:r>
      <w:proofErr w:type="spellStart"/>
      <w:r w:rsidRPr="007D6098">
        <w:t>Гидрометеоцентра</w:t>
      </w:r>
      <w:proofErr w:type="spellEnd"/>
      <w:r>
        <w:t xml:space="preserve"> температура в низинах </w:t>
      </w:r>
      <w:r w:rsidR="006817B2">
        <w:t>достигнет -</w:t>
      </w:r>
      <w:r>
        <w:t xml:space="preserve"> 41 градуса. Днём во всём регионе наступит потепление до 16-17 градусов. </w:t>
      </w:r>
    </w:p>
    <w:p w14:paraId="15A0172E" w14:textId="308FE6A3" w:rsidR="00EE3D1A" w:rsidRDefault="00EE3D1A">
      <w:r>
        <w:t xml:space="preserve">Синоптики Челябинской области отметили, что 30 декабря станет последним морозным днём в году: 31 декабря и в первые числа января ожидается потепление. </w:t>
      </w:r>
    </w:p>
    <w:p w14:paraId="1B8FCBC4" w14:textId="77777777" w:rsidR="00EE3D1A" w:rsidRDefault="00EE3D1A"/>
    <w:p w14:paraId="0196F14C" w14:textId="3F063CF8" w:rsidR="007D6098" w:rsidRDefault="003B6DBD">
      <w:r>
        <w:t xml:space="preserve">В Челябинске утвердили проект </w:t>
      </w:r>
      <w:r w:rsidR="00AA5F45">
        <w:t xml:space="preserve">строительства </w:t>
      </w:r>
      <w:proofErr w:type="spellStart"/>
      <w:r w:rsidR="00AA5F45">
        <w:t>метротрамвая</w:t>
      </w:r>
      <w:proofErr w:type="spellEnd"/>
      <w:r w:rsidR="00AA5F45">
        <w:t xml:space="preserve"> за 72</w:t>
      </w:r>
      <w:r w:rsidR="00AD4340">
        <w:t>,9</w:t>
      </w:r>
      <w:r w:rsidR="00AA5F45">
        <w:t xml:space="preserve"> млрд рублей </w:t>
      </w:r>
    </w:p>
    <w:p w14:paraId="4C28AE01" w14:textId="3988223B" w:rsidR="00AA5F45" w:rsidRDefault="00AA5F45">
      <w:r>
        <w:t xml:space="preserve">Губернатор Челябинской области Алексей </w:t>
      </w:r>
      <w:proofErr w:type="spellStart"/>
      <w:r>
        <w:t>Текслер</w:t>
      </w:r>
      <w:proofErr w:type="spellEnd"/>
      <w:r>
        <w:t xml:space="preserve"> подписал распоряжение правительства региона, которое утверждает завершение строительства метрополитена в Челябинске до 2025 года. Отмечается, что новые подземные пути будет интегрированы в трамвайную сеть города. </w:t>
      </w:r>
    </w:p>
    <w:p w14:paraId="3695F731" w14:textId="1D407889" w:rsidR="00AA5F45" w:rsidRDefault="00AA5F45">
      <w:r>
        <w:t xml:space="preserve">Активная фаза строительства начнётся уже в следующем году: планируется постройка станции «Торговый центр», а также возведение тоннелей к станциям «Комсомольская площадь» и «Площадь Революции». </w:t>
      </w:r>
    </w:p>
    <w:p w14:paraId="097A6DDD" w14:textId="42472406" w:rsidR="00AD4340" w:rsidRDefault="00AA5F45">
      <w:r>
        <w:t xml:space="preserve">Бюджет, заложенный на строительство </w:t>
      </w:r>
      <w:proofErr w:type="gramStart"/>
      <w:r>
        <w:t>челябинского метрополитена</w:t>
      </w:r>
      <w:proofErr w:type="gramEnd"/>
      <w:r>
        <w:t xml:space="preserve"> будет </w:t>
      </w:r>
      <w:r w:rsidR="00AD4340">
        <w:t xml:space="preserve">разделён между двумя разделами: покупка </w:t>
      </w:r>
      <w:proofErr w:type="spellStart"/>
      <w:r w:rsidR="00AD4340">
        <w:t>метротрамвая</w:t>
      </w:r>
      <w:proofErr w:type="spellEnd"/>
      <w:r w:rsidR="00AD4340">
        <w:t xml:space="preserve"> (55,3 млрд) и обновление трамвайной системы (17,5 млрд). </w:t>
      </w:r>
    </w:p>
    <w:p w14:paraId="3E3DDB70" w14:textId="2FB9F2BA" w:rsidR="00AD4340" w:rsidRDefault="00AD4340">
      <w:r>
        <w:t xml:space="preserve">Подобный </w:t>
      </w:r>
      <w:proofErr w:type="spellStart"/>
      <w:r>
        <w:t>метротрамвай</w:t>
      </w:r>
      <w:proofErr w:type="spellEnd"/>
      <w:r>
        <w:t xml:space="preserve"> был уже запущен в Волгограде в 1984 году и успешно продолжает свою работу. </w:t>
      </w:r>
    </w:p>
    <w:p w14:paraId="0DEC8FA6" w14:textId="77777777" w:rsidR="00BE2C59" w:rsidRDefault="00BE2C59" w:rsidP="00825DFD"/>
    <w:p w14:paraId="538A7A74" w14:textId="77777777" w:rsidR="00BE2C59" w:rsidRDefault="00BE2C59" w:rsidP="00825DFD"/>
    <w:p w14:paraId="4CBB7C58" w14:textId="77777777" w:rsidR="00BE2C59" w:rsidRDefault="00BE2C59" w:rsidP="00825DFD"/>
    <w:p w14:paraId="5144A540" w14:textId="51845606" w:rsidR="001E6F89" w:rsidRDefault="001E6F89" w:rsidP="00825DFD">
      <w:bookmarkStart w:id="0" w:name="_GoBack"/>
      <w:bookmarkEnd w:id="0"/>
    </w:p>
    <w:p w14:paraId="5CE512D9" w14:textId="504306CF" w:rsidR="001E6F89" w:rsidRDefault="00170745" w:rsidP="00825DFD">
      <w:r>
        <w:lastRenderedPageBreak/>
        <w:t xml:space="preserve">Куда сходить поесть на новогодние праздники? Топ лучших заведений Челябинска в каждой категории. </w:t>
      </w:r>
    </w:p>
    <w:p w14:paraId="366904A6" w14:textId="7D48F163" w:rsidR="00170745" w:rsidRDefault="0044003B" w:rsidP="00825DFD">
      <w:r>
        <w:t xml:space="preserve">В период новогодних каникул всегда хочется не только интересно провести время, но и вкусно поесть. Вашему вниманию – лучшие заведений Челябинска для любого случая. </w:t>
      </w:r>
    </w:p>
    <w:p w14:paraId="72616F61" w14:textId="4AE7C06E" w:rsidR="0044003B" w:rsidRDefault="0044003B" w:rsidP="00825DFD">
      <w:r>
        <w:t>Категория «Лу</w:t>
      </w:r>
      <w:r w:rsidR="00CB12AA">
        <w:t xml:space="preserve">чшие завтраки» </w:t>
      </w:r>
    </w:p>
    <w:p w14:paraId="3839959F" w14:textId="309CBBE1" w:rsidR="00C27669" w:rsidRDefault="00665CD1" w:rsidP="00825DFD">
      <w:r>
        <w:t>«</w:t>
      </w:r>
      <w:r w:rsidR="00CB12AA">
        <w:t>Пенка</w:t>
      </w:r>
      <w:r>
        <w:t xml:space="preserve">», </w:t>
      </w:r>
      <w:r w:rsidR="00C27669">
        <w:t xml:space="preserve">ценник: средний </w:t>
      </w:r>
    </w:p>
    <w:p w14:paraId="50A7A450" w14:textId="77777777" w:rsidR="00665CD1" w:rsidRDefault="00C27669" w:rsidP="00825DFD">
      <w:r>
        <w:t xml:space="preserve">Как ни крути, «Пенку» уже на протяжении 15 лет можно считать лучшим заведением для неспешных завтраков со вкусным кофе. Уютный интерьер, большие порции, разнообразие в меню, вежливый персонал и удобное расположение в самом центре города. Идеально для завтрака! </w:t>
      </w:r>
    </w:p>
    <w:p w14:paraId="50F0B4CF" w14:textId="2480BE24" w:rsidR="00665CD1" w:rsidRDefault="00C27669" w:rsidP="00825DFD">
      <w:r>
        <w:t xml:space="preserve">Телефон: </w:t>
      </w:r>
      <w:hyperlink r:id="rId4" w:history="1">
        <w:r w:rsidRPr="00847CE5">
          <w:rPr>
            <w:rStyle w:val="a3"/>
            <w:rFonts w:cstheme="minorHAnsi"/>
            <w:color w:val="240F0E"/>
            <w:sz w:val="21"/>
            <w:szCs w:val="21"/>
            <w:u w:val="none"/>
            <w:shd w:val="clear" w:color="auto" w:fill="FFFFFF"/>
          </w:rPr>
          <w:t>+7 351 225 42 94</w:t>
        </w:r>
      </w:hyperlink>
      <w:r w:rsidR="00665CD1">
        <w:br/>
      </w:r>
      <w:r>
        <w:t xml:space="preserve">Месторасположение: </w:t>
      </w:r>
      <w:r w:rsidRPr="00C27669">
        <w:t>пр. Ленина, 54</w:t>
      </w:r>
      <w:r>
        <w:t xml:space="preserve">, </w:t>
      </w:r>
      <w:r w:rsidRPr="00C27669">
        <w:t>пр. Ленина, 81</w:t>
      </w:r>
    </w:p>
    <w:p w14:paraId="7A0B2598" w14:textId="4392595A" w:rsidR="00665CD1" w:rsidRDefault="00665CD1" w:rsidP="00825DFD">
      <w:r>
        <w:t xml:space="preserve">Категория «Лучшая пиццерия» </w:t>
      </w:r>
    </w:p>
    <w:p w14:paraId="607AA65D" w14:textId="54C49104" w:rsidR="00665CD1" w:rsidRDefault="00665CD1" w:rsidP="00825DFD">
      <w:r>
        <w:t>«</w:t>
      </w:r>
      <w:proofErr w:type="spellStart"/>
      <w:r>
        <w:t>Моццарелла</w:t>
      </w:r>
      <w:proofErr w:type="spellEnd"/>
      <w:r>
        <w:t xml:space="preserve">», ценник: выше среднего </w:t>
      </w:r>
    </w:p>
    <w:p w14:paraId="13FC2B9C" w14:textId="412273EF" w:rsidR="00665CD1" w:rsidRPr="00BE2C59" w:rsidRDefault="00665CD1" w:rsidP="00825DFD">
      <w:r>
        <w:t xml:space="preserve">Неприметное место с лучшей пиццей во всём городе. </w:t>
      </w:r>
      <w:r w:rsidR="00914828">
        <w:t xml:space="preserve">Невероятно вкусное тончайшее тесто, итальянское радио, приветливый персонал и живая итальянская речь на кухне: шеф ресторана родом из Сицилии. В этом заведении представлено всё разнообразие итальянской кухни: неаполитанская пицца, паста ручной работы, салаты, </w:t>
      </w:r>
      <w:proofErr w:type="spellStart"/>
      <w:r w:rsidR="00914828">
        <w:t>пьядины</w:t>
      </w:r>
      <w:proofErr w:type="spellEnd"/>
      <w:r w:rsidR="00914828">
        <w:t>, супы и вкуснейшее тирамису с отличным кофе. Из минусов можно выделить весьма скудный интерь</w:t>
      </w:r>
      <w:r w:rsidR="00CE6E8D">
        <w:t xml:space="preserve">ер и тесноту внутри (поэтому нужно заранее бронировать места – траттория постоянно забита). Однако еда, атмосфера и отношение к гостям просто великолепно. </w:t>
      </w:r>
      <w:r w:rsidR="00CE6E8D">
        <w:rPr>
          <w:lang w:val="en-US"/>
        </w:rPr>
        <w:t>B</w:t>
      </w:r>
      <w:proofErr w:type="spellStart"/>
      <w:r w:rsidR="00CE6E8D" w:rsidRPr="00CE6E8D">
        <w:t>uon</w:t>
      </w:r>
      <w:proofErr w:type="spellEnd"/>
      <w:r w:rsidR="00CE6E8D" w:rsidRPr="00CE6E8D">
        <w:t xml:space="preserve"> </w:t>
      </w:r>
      <w:proofErr w:type="spellStart"/>
      <w:r w:rsidR="00CE6E8D" w:rsidRPr="00CE6E8D">
        <w:t>appetito</w:t>
      </w:r>
      <w:proofErr w:type="spellEnd"/>
      <w:r w:rsidR="00CE6E8D" w:rsidRPr="00BE2C59">
        <w:t>!</w:t>
      </w:r>
    </w:p>
    <w:p w14:paraId="520D3A2E" w14:textId="396D9DA3" w:rsidR="00847CE5" w:rsidRDefault="00847CE5" w:rsidP="00847CE5">
      <w:r>
        <w:t xml:space="preserve">Телефон: +7 (351) 777‒35‒45, </w:t>
      </w:r>
      <w:r w:rsidRPr="00847CE5">
        <w:t>+7 (351) 776‒95‒30</w:t>
      </w:r>
      <w:r>
        <w:br/>
        <w:t xml:space="preserve">Месторасположение: </w:t>
      </w:r>
      <w:r w:rsidRPr="00847CE5">
        <w:t>​Пушкина, 73</w:t>
      </w:r>
      <w:r>
        <w:t xml:space="preserve">, </w:t>
      </w:r>
      <w:r w:rsidRPr="00847CE5">
        <w:t>​</w:t>
      </w:r>
      <w:r>
        <w:t>ТРК «</w:t>
      </w:r>
      <w:r w:rsidRPr="00847CE5">
        <w:t>Ёлки</w:t>
      </w:r>
      <w:proofErr w:type="gramStart"/>
      <w:r>
        <w:t>»,</w:t>
      </w:r>
      <w:r w:rsidRPr="00847CE5">
        <w:t>​</w:t>
      </w:r>
      <w:proofErr w:type="gramEnd"/>
      <w:r>
        <w:t xml:space="preserve"> </w:t>
      </w:r>
      <w:r w:rsidRPr="00847CE5">
        <w:t>40-летия Победы, 1</w:t>
      </w:r>
    </w:p>
    <w:p w14:paraId="315BB30F" w14:textId="77777777" w:rsidR="005C6320" w:rsidRDefault="005C6320" w:rsidP="00847CE5"/>
    <w:p w14:paraId="2C37622A" w14:textId="77777777" w:rsidR="005C6320" w:rsidRDefault="005C6320" w:rsidP="00847CE5"/>
    <w:p w14:paraId="7D14A4E5" w14:textId="77777777" w:rsidR="005C6320" w:rsidRDefault="005C6320" w:rsidP="00847CE5"/>
    <w:p w14:paraId="45A710F1" w14:textId="1C06DE0E" w:rsidR="005C6320" w:rsidRDefault="00847CE5" w:rsidP="00847CE5">
      <w:r>
        <w:t>Категория «</w:t>
      </w:r>
      <w:r w:rsidR="00790614">
        <w:t xml:space="preserve">Лучшее место для ужина» </w:t>
      </w:r>
    </w:p>
    <w:p w14:paraId="358D3D15" w14:textId="3541BD80" w:rsidR="00790614" w:rsidRDefault="00790614" w:rsidP="00847CE5">
      <w:r>
        <w:t>«</w:t>
      </w:r>
      <w:r>
        <w:rPr>
          <w:lang w:val="en-US"/>
        </w:rPr>
        <w:t>Chester</w:t>
      </w:r>
      <w:r>
        <w:t xml:space="preserve">», ценник: высокий </w:t>
      </w:r>
    </w:p>
    <w:p w14:paraId="59975D28" w14:textId="17BED0F8" w:rsidR="00847CE5" w:rsidRDefault="00C42FD5" w:rsidP="00825DFD">
      <w:r>
        <w:t xml:space="preserve">Стильное и респектабельное место для вечернего раута. Современная кухня, необычные представления традиционных блюд, быстрое обслуживание и вежливый персонал. Барная карта просто ломится от количества интересных позиций, а бармен всегда поможет выбрать подходящий напиток. </w:t>
      </w:r>
      <w:r w:rsidR="005C6320">
        <w:t xml:space="preserve">Интерьер заслуживает отдельного внимания: в ресторане можно сделать кучу крутых фотографий для </w:t>
      </w:r>
      <w:r w:rsidR="005C6320">
        <w:rPr>
          <w:lang w:val="en-US"/>
        </w:rPr>
        <w:t>Instagram</w:t>
      </w:r>
      <w:r w:rsidR="005C6320" w:rsidRPr="005C6320">
        <w:t>’</w:t>
      </w:r>
      <w:r w:rsidR="005C6320">
        <w:rPr>
          <w:lang w:val="en-US"/>
        </w:rPr>
        <w:t>a</w:t>
      </w:r>
      <w:r w:rsidR="005C6320" w:rsidRPr="005C6320">
        <w:t xml:space="preserve">. </w:t>
      </w:r>
      <w:r w:rsidR="005C6320">
        <w:t xml:space="preserve">Надевайте на себя красивое платье или костюм и идите в Честер! </w:t>
      </w:r>
    </w:p>
    <w:p w14:paraId="7997D4C1" w14:textId="58D28803" w:rsidR="005C6320" w:rsidRDefault="005C6320" w:rsidP="00825DFD">
      <w:r>
        <w:t xml:space="preserve">Телефон: </w:t>
      </w:r>
      <w:r w:rsidRPr="005C6320">
        <w:t>+7 (351) 749‒86‒09</w:t>
      </w:r>
      <w:r>
        <w:br/>
        <w:t xml:space="preserve">Месторасположение: </w:t>
      </w:r>
      <w:r w:rsidRPr="005C6320">
        <w:t>​улица Университетская Набережная, 18</w:t>
      </w:r>
    </w:p>
    <w:p w14:paraId="570390C2" w14:textId="15649008" w:rsidR="005C6320" w:rsidRDefault="005C6320" w:rsidP="00825DFD">
      <w:r>
        <w:t xml:space="preserve">Категория «Лучшее место для обеда» </w:t>
      </w:r>
    </w:p>
    <w:p w14:paraId="4DF647FD" w14:textId="58ACC582" w:rsidR="005C6320" w:rsidRDefault="005C6320" w:rsidP="00825DFD">
      <w:r>
        <w:t>«</w:t>
      </w:r>
      <w:r>
        <w:rPr>
          <w:lang w:val="en-US"/>
        </w:rPr>
        <w:t>Family</w:t>
      </w:r>
      <w:r w:rsidRPr="005C6320">
        <w:t xml:space="preserve"> </w:t>
      </w:r>
      <w:r>
        <w:rPr>
          <w:lang w:val="en-US"/>
        </w:rPr>
        <w:t>Grill</w:t>
      </w:r>
      <w:r>
        <w:t xml:space="preserve">», ценник: чуть выше среднего </w:t>
      </w:r>
    </w:p>
    <w:p w14:paraId="7721FD5E" w14:textId="77EC305F" w:rsidR="005C6320" w:rsidRDefault="005C6320" w:rsidP="00825DFD">
      <w:r>
        <w:lastRenderedPageBreak/>
        <w:t xml:space="preserve">Симбиоз домашнего уюта, эстетики, вкусной еды и высокого сервиса. </w:t>
      </w:r>
      <w:r w:rsidR="008513FC">
        <w:t>Это семей</w:t>
      </w:r>
      <w:r w:rsidR="005A6488">
        <w:t xml:space="preserve">ный </w:t>
      </w:r>
      <w:r w:rsidR="008513FC">
        <w:t xml:space="preserve">ресторан, где можно </w:t>
      </w:r>
      <w:r w:rsidR="005A6488">
        <w:t>без лишней суеты насладится разными мясными блюдами. Специально для маленьких посетителей есть детская комната, в которой они могут поиграть, порисовать на большом планшете. Сытные супы, сочные стейки</w:t>
      </w:r>
      <w:r w:rsidR="00DB75CA">
        <w:t xml:space="preserve"> и авторские десерты: всё это можно найти в «</w:t>
      </w:r>
      <w:r w:rsidR="00DB75CA">
        <w:rPr>
          <w:lang w:val="en-US"/>
        </w:rPr>
        <w:t>Family</w:t>
      </w:r>
      <w:r w:rsidR="00DB75CA" w:rsidRPr="00DB75CA">
        <w:t xml:space="preserve"> </w:t>
      </w:r>
      <w:r w:rsidR="00DB75CA">
        <w:rPr>
          <w:lang w:val="en-US"/>
        </w:rPr>
        <w:t>Grill</w:t>
      </w:r>
      <w:r w:rsidR="00DB75CA">
        <w:t xml:space="preserve">». </w:t>
      </w:r>
    </w:p>
    <w:p w14:paraId="1BC01AC7" w14:textId="4E3FF32B" w:rsidR="00DB75CA" w:rsidRDefault="00DB75CA" w:rsidP="00825DFD">
      <w:r>
        <w:t xml:space="preserve">Телефон: </w:t>
      </w:r>
      <w:r w:rsidRPr="00DB75CA">
        <w:t>+7 351 220-11-52</w:t>
      </w:r>
      <w:r>
        <w:br/>
        <w:t xml:space="preserve">Месторасположение: </w:t>
      </w:r>
      <w:proofErr w:type="spellStart"/>
      <w:r w:rsidRPr="00DB75CA">
        <w:t>Бр.Кашириных</w:t>
      </w:r>
      <w:proofErr w:type="spellEnd"/>
      <w:r w:rsidRPr="00DB75CA">
        <w:t>, 163</w:t>
      </w:r>
    </w:p>
    <w:p w14:paraId="79BEBCDD" w14:textId="7E19D375" w:rsidR="00DB75CA" w:rsidRDefault="00DB75CA" w:rsidP="00825DFD">
      <w:r>
        <w:t xml:space="preserve">Категория «Лучшая авторская кухня» </w:t>
      </w:r>
    </w:p>
    <w:p w14:paraId="3FD2358D" w14:textId="544C066E" w:rsidR="00DB75CA" w:rsidRDefault="00DB75CA" w:rsidP="00825DFD">
      <w:r>
        <w:t>«</w:t>
      </w:r>
      <w:proofErr w:type="spellStart"/>
      <w:r w:rsidRPr="00DB75CA">
        <w:rPr>
          <w:lang w:val="en-US"/>
        </w:rPr>
        <w:t>PastaBAR</w:t>
      </w:r>
      <w:proofErr w:type="spellEnd"/>
      <w:r w:rsidRPr="00D739AE">
        <w:t xml:space="preserve"> </w:t>
      </w:r>
      <w:r w:rsidRPr="00DB75CA">
        <w:rPr>
          <w:lang w:val="en-US"/>
        </w:rPr>
        <w:t>by</w:t>
      </w:r>
      <w:r w:rsidRPr="00D739AE">
        <w:t xml:space="preserve"> @</w:t>
      </w:r>
      <w:proofErr w:type="spellStart"/>
      <w:r w:rsidRPr="00DB75CA">
        <w:rPr>
          <w:lang w:val="en-US"/>
        </w:rPr>
        <w:t>dovolniy</w:t>
      </w:r>
      <w:proofErr w:type="spellEnd"/>
      <w:r>
        <w:t>»</w:t>
      </w:r>
      <w:r w:rsidR="00D739AE">
        <w:t xml:space="preserve">, ценник: выше среднего </w:t>
      </w:r>
    </w:p>
    <w:p w14:paraId="039F89A6" w14:textId="56E99FEE" w:rsidR="00D739AE" w:rsidRDefault="00D739AE" w:rsidP="00825DFD">
      <w:r>
        <w:t>Непередаваемо вкусно место с уникальными блюдами, авторским меню и огромным баром. Малое количество посадочных мест и часы работы (с 16:00 до 23:00) компенсируются быстрым сервисом</w:t>
      </w:r>
      <w:r w:rsidR="00032B1A">
        <w:t xml:space="preserve">, </w:t>
      </w:r>
      <w:r>
        <w:t>качеством еды</w:t>
      </w:r>
      <w:r w:rsidR="00032B1A">
        <w:t xml:space="preserve"> и огромным баром</w:t>
      </w:r>
      <w:r>
        <w:t xml:space="preserve">. Разные виды пасты, пицца с трюфелями, изысканные салаты с морепродуктами, тартар из говядины и воздушные десерты. Кроме того, в заведении постоянно меняется меню, что не даёт заскучать посетителям от одних и тех же блюд. Бронировать место лучше заранее. Приходите туда сами и убедитесь, что это уникальное место для Челябинска. </w:t>
      </w:r>
    </w:p>
    <w:p w14:paraId="125E70B7" w14:textId="065FCC58" w:rsidR="00D739AE" w:rsidRDefault="00D739AE" w:rsidP="00825DFD">
      <w:r>
        <w:t xml:space="preserve">Телефон: </w:t>
      </w:r>
      <w:r w:rsidRPr="00D739AE">
        <w:t>+7 996</w:t>
      </w:r>
      <w:r>
        <w:t> </w:t>
      </w:r>
      <w:r w:rsidRPr="00D739AE">
        <w:t>230</w:t>
      </w:r>
      <w:r>
        <w:t>-</w:t>
      </w:r>
      <w:r w:rsidRPr="00D739AE">
        <w:t>45</w:t>
      </w:r>
      <w:r>
        <w:t>-</w:t>
      </w:r>
      <w:r w:rsidRPr="00D739AE">
        <w:t>55</w:t>
      </w:r>
      <w:r>
        <w:br/>
        <w:t xml:space="preserve">Месторасположение: </w:t>
      </w:r>
      <w:r w:rsidR="002F3C8E" w:rsidRPr="002F3C8E">
        <w:t>​улица Университетская Набережная, 62</w:t>
      </w:r>
    </w:p>
    <w:p w14:paraId="242EFED9" w14:textId="19A0A689" w:rsidR="002F3C8E" w:rsidRDefault="002F3C8E" w:rsidP="00825DFD">
      <w:r>
        <w:t xml:space="preserve">Категория «Лучшая национальная кухня» </w:t>
      </w:r>
    </w:p>
    <w:p w14:paraId="43219130" w14:textId="1C244AEC" w:rsidR="002F3C8E" w:rsidRDefault="002F3C8E" w:rsidP="00825DFD">
      <w:r>
        <w:t>«</w:t>
      </w:r>
      <w:proofErr w:type="spellStart"/>
      <w:r>
        <w:t>Генацвале</w:t>
      </w:r>
      <w:proofErr w:type="spellEnd"/>
      <w:r>
        <w:t>» и «</w:t>
      </w:r>
      <w:r>
        <w:rPr>
          <w:lang w:val="en-US"/>
        </w:rPr>
        <w:t>Gong</w:t>
      </w:r>
      <w:r>
        <w:t xml:space="preserve">» - грузинская и китайская кухня, ценник: выше среднего </w:t>
      </w:r>
    </w:p>
    <w:p w14:paraId="375B056C" w14:textId="23774D4A" w:rsidR="002F3C8E" w:rsidRDefault="002F3C8E" w:rsidP="00825DFD">
      <w:r>
        <w:t xml:space="preserve">В этой категории я не смог выбрать лишь одно заведение, потому что оба этих ресторана достойны быть в этом списке. </w:t>
      </w:r>
    </w:p>
    <w:p w14:paraId="32DCC276" w14:textId="518C9612" w:rsidR="002F3C8E" w:rsidRDefault="002F3C8E" w:rsidP="00825DFD">
      <w:r>
        <w:t>«</w:t>
      </w:r>
      <w:proofErr w:type="spellStart"/>
      <w:r>
        <w:t>Генацвале</w:t>
      </w:r>
      <w:proofErr w:type="spellEnd"/>
      <w:r>
        <w:t xml:space="preserve">» - колоритное место с самыми вкусными </w:t>
      </w:r>
      <w:proofErr w:type="spellStart"/>
      <w:r>
        <w:t>хинкалями</w:t>
      </w:r>
      <w:proofErr w:type="spellEnd"/>
      <w:r>
        <w:t xml:space="preserve"> и хачапури</w:t>
      </w:r>
      <w:r w:rsidR="0083138C">
        <w:t xml:space="preserve"> в Челябинске</w:t>
      </w:r>
      <w:r>
        <w:t>.</w:t>
      </w:r>
      <w:r w:rsidR="0083138C">
        <w:t xml:space="preserve"> Баранину здесь делают мягкой и нежной, а </w:t>
      </w:r>
      <w:proofErr w:type="spellStart"/>
      <w:r w:rsidR="0083138C">
        <w:t>люля</w:t>
      </w:r>
      <w:proofErr w:type="spellEnd"/>
      <w:r w:rsidR="0083138C">
        <w:t xml:space="preserve"> кебаб из любого вида мяса сочным и прожаренным. Грузинские закуски в виде лобио и сациви так же великолепны. Ресторан уже более десяти лет держит планку и ежедневно кормит своих гостей вкусной грузинской едой. </w:t>
      </w:r>
    </w:p>
    <w:p w14:paraId="495EA73F" w14:textId="4E659DEF" w:rsidR="0083138C" w:rsidRDefault="0083138C" w:rsidP="00825DFD">
      <w:r>
        <w:t>«</w:t>
      </w:r>
      <w:r>
        <w:rPr>
          <w:lang w:val="en-US"/>
        </w:rPr>
        <w:t>Gong</w:t>
      </w:r>
      <w:r>
        <w:t xml:space="preserve">» - </w:t>
      </w:r>
      <w:r w:rsidR="001924B4">
        <w:t xml:space="preserve">интересное заведение с традиционной китайской и паназиатской едой. Жареный рис, </w:t>
      </w:r>
      <w:proofErr w:type="spellStart"/>
      <w:r w:rsidR="001924B4">
        <w:t>удон</w:t>
      </w:r>
      <w:proofErr w:type="spellEnd"/>
      <w:r w:rsidR="001924B4">
        <w:t xml:space="preserve">, </w:t>
      </w:r>
      <w:proofErr w:type="spellStart"/>
      <w:r w:rsidR="001924B4">
        <w:t>спринг</w:t>
      </w:r>
      <w:proofErr w:type="spellEnd"/>
      <w:r w:rsidR="001924B4">
        <w:t>-роллы и то</w:t>
      </w:r>
      <w:r w:rsidR="00D11A43">
        <w:t xml:space="preserve">м ям – классика азиатской кухни. Быстрое обслуживание, учтивый персонал и приятный интерьер. Заведение пользуется большой популярностью, поэтому лучше заранее забронировать столик. </w:t>
      </w:r>
    </w:p>
    <w:p w14:paraId="4BF0B500" w14:textId="6552191A" w:rsidR="00D11A43" w:rsidRDefault="00D11A43" w:rsidP="00825DFD">
      <w:r>
        <w:t xml:space="preserve">Телефоны: </w:t>
      </w:r>
      <w:r>
        <w:br/>
        <w:t>«</w:t>
      </w:r>
      <w:proofErr w:type="spellStart"/>
      <w:r>
        <w:t>Генацвале</w:t>
      </w:r>
      <w:proofErr w:type="spellEnd"/>
      <w:r>
        <w:t xml:space="preserve">» - </w:t>
      </w:r>
      <w:r w:rsidRPr="00D11A43">
        <w:t>+7 351 263-43-94</w:t>
      </w:r>
      <w:r>
        <w:br/>
        <w:t>«</w:t>
      </w:r>
      <w:r>
        <w:rPr>
          <w:lang w:val="en-US"/>
        </w:rPr>
        <w:t>Gong</w:t>
      </w:r>
      <w:r>
        <w:t xml:space="preserve">» - </w:t>
      </w:r>
      <w:r w:rsidRPr="00D11A43">
        <w:t>+7 (900) 025-04-01</w:t>
      </w:r>
      <w:r>
        <w:br/>
        <w:t xml:space="preserve">Месторасположение: </w:t>
      </w:r>
      <w:r>
        <w:br/>
        <w:t>«</w:t>
      </w:r>
      <w:proofErr w:type="spellStart"/>
      <w:r>
        <w:t>Генацвале</w:t>
      </w:r>
      <w:proofErr w:type="spellEnd"/>
      <w:r>
        <w:t xml:space="preserve">» - </w:t>
      </w:r>
      <w:proofErr w:type="spellStart"/>
      <w:r w:rsidRPr="00D11A43">
        <w:t>Елькина</w:t>
      </w:r>
      <w:proofErr w:type="spellEnd"/>
      <w:r w:rsidRPr="00D11A43">
        <w:t>, 63а</w:t>
      </w:r>
      <w:r>
        <w:br/>
        <w:t>«</w:t>
      </w:r>
      <w:r>
        <w:rPr>
          <w:lang w:val="en-US"/>
        </w:rPr>
        <w:t>Gong</w:t>
      </w:r>
      <w:r>
        <w:t xml:space="preserve">» - </w:t>
      </w:r>
      <w:r w:rsidRPr="00D11A43">
        <w:t>ул. Академика Королёва, 33</w:t>
      </w:r>
    </w:p>
    <w:p w14:paraId="1999F1BC" w14:textId="6209FC28" w:rsidR="00D11A43" w:rsidRPr="00D11A43" w:rsidRDefault="00D11A43" w:rsidP="00825DFD">
      <w:r>
        <w:t xml:space="preserve">Приятного аппетита, кушайте вкусно! </w:t>
      </w:r>
    </w:p>
    <w:sectPr w:rsidR="00D11A43" w:rsidRPr="00D1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14"/>
    <w:rsid w:val="0000025A"/>
    <w:rsid w:val="00032B1A"/>
    <w:rsid w:val="00170745"/>
    <w:rsid w:val="001924B4"/>
    <w:rsid w:val="001E6F89"/>
    <w:rsid w:val="002F3C8E"/>
    <w:rsid w:val="003B6DBD"/>
    <w:rsid w:val="0044003B"/>
    <w:rsid w:val="005A6488"/>
    <w:rsid w:val="005C6320"/>
    <w:rsid w:val="005F465E"/>
    <w:rsid w:val="005F5046"/>
    <w:rsid w:val="00665CD1"/>
    <w:rsid w:val="006817B2"/>
    <w:rsid w:val="00790614"/>
    <w:rsid w:val="007D6098"/>
    <w:rsid w:val="00825DFD"/>
    <w:rsid w:val="0083138C"/>
    <w:rsid w:val="00847CE5"/>
    <w:rsid w:val="008513FC"/>
    <w:rsid w:val="00914828"/>
    <w:rsid w:val="00A43BAA"/>
    <w:rsid w:val="00A64DAE"/>
    <w:rsid w:val="00AA5F45"/>
    <w:rsid w:val="00AD4340"/>
    <w:rsid w:val="00BE2C59"/>
    <w:rsid w:val="00C27669"/>
    <w:rsid w:val="00C42FD5"/>
    <w:rsid w:val="00CB12AA"/>
    <w:rsid w:val="00CE6E8D"/>
    <w:rsid w:val="00D11A43"/>
    <w:rsid w:val="00D739AE"/>
    <w:rsid w:val="00DB75CA"/>
    <w:rsid w:val="00EE3D1A"/>
    <w:rsid w:val="00F21EF5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E378"/>
  <w15:chartTrackingRefBased/>
  <w15:docId w15:val="{E25F94AF-85C7-4162-A455-BFCCF63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351%20225%2042%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Фокин</dc:creator>
  <cp:keywords/>
  <dc:description/>
  <cp:lastModifiedBy>Тимофей Фокин</cp:lastModifiedBy>
  <cp:revision>6</cp:revision>
  <dcterms:created xsi:type="dcterms:W3CDTF">2021-12-29T12:38:00Z</dcterms:created>
  <dcterms:modified xsi:type="dcterms:W3CDTF">2022-01-10T15:17:00Z</dcterms:modified>
</cp:coreProperties>
</file>