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7E" w:rsidRPr="002E5C73" w:rsidRDefault="002E5C73" w:rsidP="002E5C73">
      <w:pPr>
        <w:spacing w:line="240" w:lineRule="auto"/>
        <w:rPr>
          <w:rFonts w:ascii="Arial" w:hAnsi="Arial" w:cs="Arial"/>
          <w:color w:val="000000"/>
          <w:sz w:val="20"/>
          <w:shd w:val="clear" w:color="auto" w:fill="FFFFFF"/>
        </w:rPr>
      </w:pPr>
      <w:bookmarkStart w:id="0" w:name="_GoBack"/>
      <w:r w:rsidRPr="002E5C73">
        <w:rPr>
          <w:rFonts w:ascii="Arial" w:hAnsi="Arial" w:cs="Arial"/>
          <w:color w:val="000000"/>
          <w:sz w:val="20"/>
          <w:shd w:val="clear" w:color="auto" w:fill="FFFFFF"/>
        </w:rPr>
        <w:t>А</w:t>
      </w:r>
      <w:r>
        <w:rPr>
          <w:rFonts w:ascii="Arial" w:hAnsi="Arial" w:cs="Arial"/>
          <w:color w:val="000000"/>
          <w:sz w:val="20"/>
          <w:shd w:val="clear" w:color="auto" w:fill="FFFFFF"/>
        </w:rPr>
        <w:t>втобусы в СССР любили в основном за то, что на них можно было добраться в практически любую точку города за небольшую плату.</w:t>
      </w:r>
    </w:p>
    <w:p w:rsidR="002E5C73" w:rsidRPr="002E5C73" w:rsidRDefault="002E5C73" w:rsidP="002E5C73">
      <w:pPr>
        <w:spacing w:line="240" w:lineRule="auto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В этой статье представлены, пожалуй, самые родные автобусы, </w:t>
      </w:r>
      <w:r w:rsidR="00FF71BA">
        <w:rPr>
          <w:rFonts w:ascii="Arial" w:hAnsi="Arial" w:cs="Arial"/>
          <w:color w:val="000000"/>
          <w:sz w:val="20"/>
          <w:shd w:val="clear" w:color="auto" w:fill="FFFFFF"/>
        </w:rPr>
        <w:t>память о которых осталась и по сей день.</w:t>
      </w:r>
    </w:p>
    <w:p w:rsidR="00FF71BA" w:rsidRDefault="00FF71BA" w:rsidP="00FF71BA">
      <w:pPr>
        <w:pStyle w:val="a3"/>
        <w:shd w:val="clear" w:color="auto" w:fill="FFFFFF"/>
        <w:spacing w:before="0" w:beforeAutospacing="0" w:after="360" w:afterAutospacing="0"/>
        <w:rPr>
          <w:rStyle w:val="a4"/>
          <w:rFonts w:ascii="Arial" w:hAnsi="Arial" w:cs="Arial"/>
          <w:color w:val="000000"/>
          <w:sz w:val="20"/>
          <w:szCs w:val="22"/>
        </w:rPr>
      </w:pPr>
      <w:r>
        <w:rPr>
          <w:rStyle w:val="a4"/>
          <w:rFonts w:ascii="Arial" w:hAnsi="Arial" w:cs="Arial"/>
          <w:color w:val="000000"/>
          <w:sz w:val="20"/>
          <w:szCs w:val="22"/>
        </w:rPr>
        <w:t xml:space="preserve">ЗиЛ-127 </w:t>
      </w:r>
    </w:p>
    <w:p w:rsidR="00520F98" w:rsidRDefault="00FF71BA" w:rsidP="00FF71B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За всё время производства, с 1955 по 1961, был создан 851 экземпляр. На</w:t>
      </w:r>
      <w:r w:rsidR="00520F98">
        <w:rPr>
          <w:rFonts w:ascii="Arial" w:hAnsi="Arial" w:cs="Arial"/>
          <w:color w:val="000000"/>
          <w:sz w:val="20"/>
          <w:szCs w:val="22"/>
        </w:rPr>
        <w:t xml:space="preserve"> 100 километров пути автобус расходовал 42 литра топлива. В автобусе было оборудовано 32 сидячих места. </w:t>
      </w:r>
    </w:p>
    <w:p w:rsidR="002E5C73" w:rsidRPr="002E5C73" w:rsidRDefault="00520F98" w:rsidP="00FF71B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В начале 50-х появилась острая необходимость в автобусах, подходящих для междугородних перевозок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. </w:t>
      </w:r>
      <w:r>
        <w:rPr>
          <w:rFonts w:ascii="Arial" w:hAnsi="Arial" w:cs="Arial"/>
          <w:color w:val="000000"/>
          <w:sz w:val="20"/>
          <w:szCs w:val="22"/>
        </w:rPr>
        <w:t>ЗИС-155, который советские инженеры пытались сделать междугородним, был очень медленным и некомфортным. На замену ему создали ЗиЛ-127. Многие знают его по мощному прожектору, который освещал путь на 200 метров.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В салоне устанавливались удобные кресла, личное освещение, сетки для сумок.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Своеобразным новшеством стало появление багажного отделения.</w:t>
      </w:r>
    </w:p>
    <w:p w:rsidR="002E5C73" w:rsidRPr="002E5C73" w:rsidRDefault="00520F98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В ЗиС-127 двухтактный дизельный мотор </w:t>
      </w:r>
      <w:r w:rsidRPr="002E5C73">
        <w:rPr>
          <w:rFonts w:ascii="Arial" w:hAnsi="Arial" w:cs="Arial"/>
          <w:color w:val="000000"/>
          <w:sz w:val="20"/>
          <w:szCs w:val="22"/>
        </w:rPr>
        <w:t>ЯАЗ-М206Д</w:t>
      </w:r>
      <w:r>
        <w:rPr>
          <w:rFonts w:ascii="Arial" w:hAnsi="Arial" w:cs="Arial"/>
          <w:color w:val="000000"/>
          <w:sz w:val="20"/>
          <w:szCs w:val="22"/>
        </w:rPr>
        <w:t xml:space="preserve"> устанавливали сзади. Мощность его составляла 180 лошадиных сил.</w:t>
      </w:r>
    </w:p>
    <w:p w:rsidR="002E5C73" w:rsidRPr="002E5C73" w:rsidRDefault="00520F98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Автобус был хорош как по характеристикам, так и по комфорту. Но, к сожалению, от него пришлось отказаться из-за того, что Союз присоединился к Международной Конвенции по дорожному движению.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ЗиЛ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был на 18 сантиметров шире допустимой нормы для автобусов (2.5 м), поэтому производство было остановлено. СССР стал закупать Икарусы у соседней Венгрии.</w:t>
      </w:r>
    </w:p>
    <w:p w:rsidR="002E5C73" w:rsidRPr="002E5C73" w:rsidRDefault="002E5C73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 w:rsidRPr="002E5C73">
        <w:rPr>
          <w:rStyle w:val="a4"/>
          <w:rFonts w:ascii="Arial" w:hAnsi="Arial" w:cs="Arial"/>
          <w:color w:val="000000"/>
          <w:sz w:val="20"/>
          <w:szCs w:val="22"/>
        </w:rPr>
        <w:t>ПАЗ-652</w:t>
      </w:r>
    </w:p>
    <w:p w:rsidR="002E5C73" w:rsidRPr="002E5C73" w:rsidRDefault="00E94369" w:rsidP="00E94369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      Этот автобус, выпускаемый с 1858 по 1968, стал по-настоящему массовым (было выпущено 62 тысячи штук). </w:t>
      </w:r>
    </w:p>
    <w:p w:rsidR="00E94369" w:rsidRDefault="00E94369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Автобус создавался для пригородных поездок, для сельской местности.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Изначально хотели не устанавливать в ПАЗ «печку», потому что обувь колхозников в тепле начинала вонять.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Печку всё-таки сделали, но воздух, выдуваемый ей, пах бензином.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2E5C73" w:rsidRPr="002E5C73" w:rsidRDefault="00E94369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Многие критиковали конструкцию автобуса. Были недовольны отсутствием багажного отсека, слабым двигателем. Совет конструкторов утвердил этот автобус как временной решение для сельской местности. Тем не менее, машина штамповалась аж десять лет.</w:t>
      </w:r>
    </w:p>
    <w:p w:rsidR="002E5C73" w:rsidRPr="002E5C73" w:rsidRDefault="00E94369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Инженеры создавали автобус с расчётом на простоту ремонта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. </w:t>
      </w:r>
      <w:r>
        <w:rPr>
          <w:rFonts w:ascii="Arial" w:hAnsi="Arial" w:cs="Arial"/>
          <w:color w:val="000000"/>
          <w:sz w:val="20"/>
          <w:szCs w:val="22"/>
        </w:rPr>
        <w:t xml:space="preserve">Комплектующие взяли из уже существующих машин: генератор – из БТР, мотор </w:t>
      </w:r>
      <w:r w:rsidR="00AE7093">
        <w:rPr>
          <w:rFonts w:ascii="Arial" w:hAnsi="Arial" w:cs="Arial"/>
          <w:color w:val="000000"/>
          <w:sz w:val="20"/>
          <w:szCs w:val="22"/>
        </w:rPr>
        <w:t>– из легкового ЗИМ, (расход – 12 литров на 100 км), тормоза и мост – из ГАЗ-51. Двигатель был установлен на салазках, что позволяло легко доставать его из отсека.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 w:rsidR="00AE7093">
        <w:rPr>
          <w:rFonts w:ascii="Arial" w:hAnsi="Arial" w:cs="Arial"/>
          <w:color w:val="000000"/>
          <w:sz w:val="20"/>
          <w:szCs w:val="22"/>
        </w:rPr>
        <w:t xml:space="preserve">Небольшой ремонт можно было осуществлять прямо из кабины, водителю нужно было просто откинуть кожух. Кузов был сделан из стального листа. Многим он не нравился из-за ненадёжности, но стоит учесть, что </w:t>
      </w:r>
      <w:proofErr w:type="spellStart"/>
      <w:r w:rsidR="00AE7093">
        <w:rPr>
          <w:rFonts w:ascii="Arial" w:hAnsi="Arial" w:cs="Arial"/>
          <w:color w:val="000000"/>
          <w:sz w:val="20"/>
          <w:szCs w:val="22"/>
        </w:rPr>
        <w:t>ПАЗики</w:t>
      </w:r>
      <w:proofErr w:type="spellEnd"/>
      <w:r w:rsidR="00AE7093">
        <w:rPr>
          <w:rFonts w:ascii="Arial" w:hAnsi="Arial" w:cs="Arial"/>
          <w:color w:val="000000"/>
          <w:sz w:val="20"/>
          <w:szCs w:val="22"/>
        </w:rPr>
        <w:t xml:space="preserve"> ходили и по грунтовке, и по разбитому асфальту.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proofErr w:type="spellStart"/>
      <w:r w:rsidR="00AE7093">
        <w:rPr>
          <w:rFonts w:ascii="Arial" w:hAnsi="Arial" w:cs="Arial"/>
          <w:color w:val="000000"/>
          <w:sz w:val="20"/>
          <w:szCs w:val="22"/>
        </w:rPr>
        <w:t>Больим</w:t>
      </w:r>
      <w:proofErr w:type="spellEnd"/>
      <w:r w:rsidR="00AE7093">
        <w:rPr>
          <w:rFonts w:ascii="Arial" w:hAnsi="Arial" w:cs="Arial"/>
          <w:color w:val="000000"/>
          <w:sz w:val="20"/>
          <w:szCs w:val="22"/>
        </w:rPr>
        <w:t xml:space="preserve"> минусом был конденсат, который скапливался и блокировал работу дверей.</w:t>
      </w:r>
    </w:p>
    <w:p w:rsidR="002E5C73" w:rsidRPr="002E5C73" w:rsidRDefault="00AE7093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В 67-м году был выпущен усовершенствованный вариант – ПАЗ-672. В 672-й ставили более мощный мотор (115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л.с</w:t>
      </w:r>
      <w:proofErr w:type="spellEnd"/>
      <w:r>
        <w:rPr>
          <w:rFonts w:ascii="Arial" w:hAnsi="Arial" w:cs="Arial"/>
          <w:color w:val="000000"/>
          <w:sz w:val="20"/>
          <w:szCs w:val="22"/>
        </w:rPr>
        <w:t>).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Этот автобус стал поистине легендарным, так как выпускался аж 22 года!</w:t>
      </w:r>
    </w:p>
    <w:p w:rsidR="002E5C73" w:rsidRPr="002E5C73" w:rsidRDefault="002E5C73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 w:rsidRPr="002E5C73">
        <w:rPr>
          <w:rStyle w:val="a4"/>
          <w:rFonts w:ascii="Arial" w:hAnsi="Arial" w:cs="Arial"/>
          <w:color w:val="000000"/>
          <w:sz w:val="20"/>
          <w:szCs w:val="22"/>
        </w:rPr>
        <w:t>КАвЗ-685</w:t>
      </w:r>
    </w:p>
    <w:p w:rsidR="002E5C73" w:rsidRPr="002E5C73" w:rsidRDefault="00AE7093" w:rsidP="00AE7093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Производилось это «чудо» 12 лет- с 72-го по 84-й. За это время выпустили более 200 тысяч штук.</w:t>
      </w:r>
    </w:p>
    <w:p w:rsidR="002E5C73" w:rsidRPr="002E5C73" w:rsidRDefault="00AE7093" w:rsidP="00AE7093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Вмещал в себя 28 человек, расход топлива составлял 24 литра на 100 км.</w:t>
      </w:r>
    </w:p>
    <w:p w:rsidR="002E5C73" w:rsidRPr="002E5C73" w:rsidRDefault="00AE7093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Морду от ГАЗ-53 довольно неплохо соединили с частью автобуса. </w:t>
      </w:r>
    </w:p>
    <w:p w:rsidR="002E5C73" w:rsidRPr="002E5C73" w:rsidRDefault="00CF78A1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lastRenderedPageBreak/>
        <w:t>Автобус было легко ремонтировать, помимо механики, у него была простая электрика.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 xml:space="preserve">Зимой пассажиров грел автономный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отопитель</w:t>
      </w:r>
      <w:proofErr w:type="spellEnd"/>
      <w:r>
        <w:rPr>
          <w:rFonts w:ascii="Arial" w:hAnsi="Arial" w:cs="Arial"/>
          <w:color w:val="000000"/>
          <w:sz w:val="20"/>
          <w:szCs w:val="22"/>
        </w:rPr>
        <w:t>, а летом охлаждал поток воздуха из люков и окон. Автобус был ещё и просторным.</w:t>
      </w:r>
    </w:p>
    <w:p w:rsidR="002E5C73" w:rsidRPr="002E5C73" w:rsidRDefault="00CF78A1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Этот легендарный автобус кучу раз модернизировали, из-за чего в свет выходили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КАвЗ-685М, КАвЗ-3270, КАвЗ-3271. </w:t>
      </w:r>
      <w:r>
        <w:rPr>
          <w:rFonts w:ascii="Arial" w:hAnsi="Arial" w:cs="Arial"/>
          <w:color w:val="000000"/>
          <w:sz w:val="20"/>
          <w:szCs w:val="22"/>
        </w:rPr>
        <w:t>Производство остановилось только в 1993.</w:t>
      </w:r>
    </w:p>
    <w:p w:rsidR="002E5C73" w:rsidRDefault="002E5C73" w:rsidP="002E5C73">
      <w:pPr>
        <w:pStyle w:val="a3"/>
        <w:shd w:val="clear" w:color="auto" w:fill="FFFFFF"/>
        <w:spacing w:before="0" w:beforeAutospacing="0" w:after="360" w:afterAutospacing="0"/>
        <w:rPr>
          <w:rStyle w:val="a4"/>
          <w:rFonts w:ascii="Arial" w:hAnsi="Arial" w:cs="Arial"/>
          <w:color w:val="000000"/>
          <w:sz w:val="20"/>
          <w:szCs w:val="22"/>
        </w:rPr>
      </w:pPr>
      <w:r w:rsidRPr="002E5C73">
        <w:rPr>
          <w:rStyle w:val="a4"/>
          <w:rFonts w:ascii="Arial" w:hAnsi="Arial" w:cs="Arial"/>
          <w:color w:val="000000"/>
          <w:sz w:val="20"/>
          <w:szCs w:val="22"/>
        </w:rPr>
        <w:t>ЛиАЗ-677: под звук бутылок</w:t>
      </w:r>
    </w:p>
    <w:p w:rsidR="00CF78A1" w:rsidRPr="00CF78A1" w:rsidRDefault="00CF78A1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/>
          <w:sz w:val="20"/>
          <w:szCs w:val="22"/>
        </w:rPr>
      </w:pPr>
      <w:r w:rsidRPr="00CF78A1">
        <w:rPr>
          <w:rStyle w:val="a4"/>
          <w:rFonts w:ascii="Arial" w:hAnsi="Arial" w:cs="Arial"/>
          <w:b w:val="0"/>
          <w:color w:val="000000"/>
          <w:sz w:val="20"/>
          <w:szCs w:val="22"/>
        </w:rPr>
        <w:t>М</w:t>
      </w:r>
      <w:r>
        <w:rPr>
          <w:rStyle w:val="a4"/>
          <w:rFonts w:ascii="Arial" w:hAnsi="Arial" w:cs="Arial"/>
          <w:b w:val="0"/>
          <w:color w:val="000000"/>
          <w:sz w:val="20"/>
          <w:szCs w:val="22"/>
        </w:rPr>
        <w:t xml:space="preserve">ой любимый советский автобус. Производился на заводах необъятной с 67-го по 94-й. Всего было выпущено 194 тысячи штук. </w:t>
      </w:r>
    </w:p>
    <w:p w:rsidR="002E5C73" w:rsidRPr="002E5C73" w:rsidRDefault="00CF78A1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Этот автобус точно можно назвать «самым советским».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Он был в производстве почти 30 лет, а использовался ещё больше.</w:t>
      </w:r>
    </w:p>
    <w:p w:rsidR="002E5C73" w:rsidRPr="002E5C73" w:rsidRDefault="00CF78A1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Компоновка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Лиаза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была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переднемоторной</w:t>
      </w:r>
      <w:proofErr w:type="spellEnd"/>
      <w:r>
        <w:rPr>
          <w:rFonts w:ascii="Arial" w:hAnsi="Arial" w:cs="Arial"/>
          <w:color w:val="000000"/>
          <w:sz w:val="20"/>
          <w:szCs w:val="22"/>
        </w:rPr>
        <w:t>, привод - задним. Кроме того, автобус второй раз в истории (первый – ЗИС-154) оснащался автоматической коробкой.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 xml:space="preserve">Коробка издавала странные звуки на старте, но на них почти никто не обращал внимания. Водители любили этот автобус и списывали ему «грехи» за то, что не нужно было </w:t>
      </w:r>
      <w:r w:rsidR="00D80A46">
        <w:rPr>
          <w:rFonts w:ascii="Arial" w:hAnsi="Arial" w:cs="Arial"/>
          <w:color w:val="000000"/>
          <w:sz w:val="20"/>
          <w:szCs w:val="22"/>
        </w:rPr>
        <w:t>вертеть ручкой коробки передач.</w:t>
      </w:r>
    </w:p>
    <w:p w:rsidR="002E5C73" w:rsidRPr="002E5C73" w:rsidRDefault="00D80A46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Двигатель мощностью 175 сил достался от военного «Урал-375»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. </w:t>
      </w:r>
      <w:r>
        <w:rPr>
          <w:rFonts w:ascii="Arial" w:hAnsi="Arial" w:cs="Arial"/>
          <w:color w:val="000000"/>
          <w:sz w:val="20"/>
          <w:szCs w:val="22"/>
        </w:rPr>
        <w:t>Про 375-е шутили об их расходе топлива, который составлял 80-90 литров на сотню. Автобус тоже славился своим «аппетитом» - 50 литров на сотню в среднем. Водители часто жаловались на дозаправку во время смены.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Ну а пассажирам было по барабану.</w:t>
      </w:r>
    </w:p>
    <w:p w:rsidR="002E5C73" w:rsidRPr="002E5C73" w:rsidRDefault="00D80A46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В автобусе было немного сидячих мест. Поначалу это было странным для пассажиров, но скоро все привыкли.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 xml:space="preserve">Ход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Лиаза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был плавным, так как он оснащался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пневмоэлементами</w:t>
      </w:r>
      <w:proofErr w:type="spellEnd"/>
      <w:r>
        <w:rPr>
          <w:rFonts w:ascii="Arial" w:hAnsi="Arial" w:cs="Arial"/>
          <w:color w:val="000000"/>
          <w:sz w:val="20"/>
          <w:szCs w:val="22"/>
        </w:rPr>
        <w:t>, которые удерживали его на одной высоте, несмотря на нагрузку.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>Автобус нравился многим.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В 1972-м на Международной </w:t>
      </w:r>
      <w:r>
        <w:rPr>
          <w:rFonts w:ascii="Arial" w:hAnsi="Arial" w:cs="Arial"/>
          <w:color w:val="000000"/>
          <w:sz w:val="20"/>
          <w:szCs w:val="22"/>
        </w:rPr>
        <w:t>выставке</w:t>
      </w:r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в Лейпциге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Лиаз</w:t>
      </w:r>
      <w:proofErr w:type="spellEnd"/>
      <w:r w:rsidR="002E5C73" w:rsidRPr="002E5C73">
        <w:rPr>
          <w:rFonts w:ascii="Arial" w:hAnsi="Arial" w:cs="Arial"/>
          <w:color w:val="000000"/>
          <w:sz w:val="20"/>
          <w:szCs w:val="22"/>
        </w:rPr>
        <w:t xml:space="preserve"> получил Большую золотую медаль и диплом I степени, </w:t>
      </w:r>
      <w:r>
        <w:rPr>
          <w:rFonts w:ascii="Arial" w:hAnsi="Arial" w:cs="Arial"/>
          <w:color w:val="000000"/>
          <w:sz w:val="20"/>
          <w:szCs w:val="22"/>
        </w:rPr>
        <w:t>благодаря чему наладилась торговля ими в 16 других стран.</w:t>
      </w:r>
    </w:p>
    <w:p w:rsidR="002E5C73" w:rsidRPr="002E5C73" w:rsidRDefault="00D80A46" w:rsidP="002E5C73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Согласно некоторым людям, во многих городах России до сих пор работают </w:t>
      </w:r>
      <w:proofErr w:type="spellStart"/>
      <w:r>
        <w:rPr>
          <w:rFonts w:ascii="Arial" w:hAnsi="Arial" w:cs="Arial"/>
          <w:color w:val="000000"/>
          <w:sz w:val="20"/>
          <w:szCs w:val="22"/>
        </w:rPr>
        <w:t>Лиазы</w:t>
      </w:r>
      <w:proofErr w:type="spellEnd"/>
      <w:r>
        <w:rPr>
          <w:rFonts w:ascii="Arial" w:hAnsi="Arial" w:cs="Arial"/>
          <w:color w:val="000000"/>
          <w:sz w:val="20"/>
          <w:szCs w:val="22"/>
        </w:rPr>
        <w:t xml:space="preserve"> (в основном на юге).</w:t>
      </w:r>
    </w:p>
    <w:bookmarkEnd w:id="0"/>
    <w:p w:rsidR="002E5C73" w:rsidRPr="002E5C73" w:rsidRDefault="002E5C73" w:rsidP="002E5C73">
      <w:pPr>
        <w:spacing w:line="240" w:lineRule="auto"/>
        <w:rPr>
          <w:sz w:val="20"/>
        </w:rPr>
      </w:pPr>
    </w:p>
    <w:sectPr w:rsidR="002E5C73" w:rsidRPr="002E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7E63"/>
    <w:multiLevelType w:val="multilevel"/>
    <w:tmpl w:val="E7FC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F6EA3"/>
    <w:multiLevelType w:val="multilevel"/>
    <w:tmpl w:val="6884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97413"/>
    <w:multiLevelType w:val="multilevel"/>
    <w:tmpl w:val="765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36C2D"/>
    <w:multiLevelType w:val="multilevel"/>
    <w:tmpl w:val="6F16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B015F"/>
    <w:multiLevelType w:val="hybridMultilevel"/>
    <w:tmpl w:val="7742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903E6"/>
    <w:multiLevelType w:val="multilevel"/>
    <w:tmpl w:val="8E9C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12C3A"/>
    <w:multiLevelType w:val="hybridMultilevel"/>
    <w:tmpl w:val="C8EA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73"/>
    <w:rsid w:val="002E5C73"/>
    <w:rsid w:val="0036507E"/>
    <w:rsid w:val="00520F98"/>
    <w:rsid w:val="00AE7093"/>
    <w:rsid w:val="00CF78A1"/>
    <w:rsid w:val="00D80A46"/>
    <w:rsid w:val="00E94369"/>
    <w:rsid w:val="00F159E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3B46-C047-4359-BCA0-88D143E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692</Words>
  <Characters>4033</Characters>
  <Application>Microsoft Office Word</Application>
  <DocSecurity>0</DocSecurity>
  <Lines>66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3</cp:revision>
  <dcterms:created xsi:type="dcterms:W3CDTF">2022-03-05T11:26:00Z</dcterms:created>
  <dcterms:modified xsi:type="dcterms:W3CDTF">2022-03-06T09:56:00Z</dcterms:modified>
</cp:coreProperties>
</file>