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5A6C5" w14:textId="697D76DD" w:rsidR="00783AE6" w:rsidRPr="000D5708" w:rsidRDefault="000D5708" w:rsidP="007109A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708">
        <w:rPr>
          <w:rFonts w:ascii="Times New Roman" w:hAnsi="Times New Roman" w:cs="Times New Roman"/>
          <w:b/>
          <w:bCs/>
          <w:sz w:val="28"/>
          <w:szCs w:val="28"/>
        </w:rPr>
        <w:t>Герметизация отопительного оборудования в частном доме</w:t>
      </w:r>
    </w:p>
    <w:p w14:paraId="0D45E2B7" w14:textId="4D174592" w:rsidR="000D5708" w:rsidRDefault="000D5708" w:rsidP="000D57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4C9A2" w14:textId="58BE988C" w:rsidR="000D5708" w:rsidRDefault="000D5708" w:rsidP="000D5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новой или реставрация уже установленной отопительной системы частного дома – процесс, требующий</w:t>
      </w:r>
      <w:r w:rsidR="00944CC7">
        <w:rPr>
          <w:rFonts w:ascii="Times New Roman" w:hAnsi="Times New Roman" w:cs="Times New Roman"/>
          <w:sz w:val="28"/>
          <w:szCs w:val="28"/>
        </w:rPr>
        <w:t xml:space="preserve"> внимания к деталям на каждом этапе работы. Одним из важнейших </w:t>
      </w:r>
      <w:r w:rsidR="007109A6">
        <w:rPr>
          <w:rFonts w:ascii="Times New Roman" w:hAnsi="Times New Roman" w:cs="Times New Roman"/>
          <w:sz w:val="28"/>
          <w:szCs w:val="28"/>
        </w:rPr>
        <w:t>этапов монтажа или установки оборудования для теплоснабжения является процесс уплотнения системы. Добиться эффективного уплотнения автономной системы можно за счет грамотного выбора материала для герметизации.</w:t>
      </w:r>
    </w:p>
    <w:p w14:paraId="22EF250D" w14:textId="77777777" w:rsidR="007109A6" w:rsidRDefault="007109A6" w:rsidP="000D5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E7C6F" w14:textId="45329B79" w:rsidR="007109A6" w:rsidRPr="007109A6" w:rsidRDefault="007109A6" w:rsidP="000D570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9A6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</w:t>
      </w:r>
    </w:p>
    <w:p w14:paraId="418351FD" w14:textId="54FBB717" w:rsidR="007109A6" w:rsidRDefault="00C05068" w:rsidP="000D5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вариантов герметизации отопительных систем, каждый из которых имеет свои плюсы и минусы.</w:t>
      </w:r>
      <w:r w:rsidR="00ED6D2D">
        <w:rPr>
          <w:rFonts w:ascii="Times New Roman" w:hAnsi="Times New Roman" w:cs="Times New Roman"/>
          <w:sz w:val="28"/>
          <w:szCs w:val="28"/>
        </w:rPr>
        <w:t xml:space="preserve"> Использование антифриза в работе оборудования может стать решающим фактором при выборе герметика, так как химический состав раствора имеет свойство негативно воздействовать на уплотнительные материалы.</w:t>
      </w:r>
      <w:r w:rsidR="003E3120">
        <w:rPr>
          <w:rFonts w:ascii="Times New Roman" w:hAnsi="Times New Roman" w:cs="Times New Roman"/>
          <w:sz w:val="28"/>
          <w:szCs w:val="28"/>
        </w:rPr>
        <w:t xml:space="preserve"> Также следует обратить внимание, что коэффициент теплового расширения у полипропиленовых труб выше, чем у стальных аналогов. Поэтому плохая герметизация полипропилена может стоить хозяину дома большего ущерба, нежели в случае с железными трубами.</w:t>
      </w:r>
    </w:p>
    <w:p w14:paraId="57ABDCD9" w14:textId="77777777" w:rsidR="00A22A53" w:rsidRDefault="00A22A53" w:rsidP="000D5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6C3F8" w14:textId="0D54DCF3" w:rsidR="00ED6D2D" w:rsidRPr="00A22A53" w:rsidRDefault="00A22A53" w:rsidP="000D570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A53">
        <w:rPr>
          <w:rFonts w:ascii="Times New Roman" w:hAnsi="Times New Roman" w:cs="Times New Roman"/>
          <w:b/>
          <w:bCs/>
          <w:sz w:val="28"/>
          <w:szCs w:val="28"/>
        </w:rPr>
        <w:t>Варианты герметизации и подводные камни</w:t>
      </w:r>
    </w:p>
    <w:p w14:paraId="0BAD0111" w14:textId="4C233D0A" w:rsidR="00A22A53" w:rsidRDefault="00A22A53" w:rsidP="000D5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Особым критерием при выборе материала для герметизации является устойчивость уплотнителя к агрессивным веществам. Лента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C1C">
        <w:rPr>
          <w:rFonts w:ascii="Times New Roman" w:hAnsi="Times New Roman" w:cs="Times New Roman"/>
          <w:sz w:val="28"/>
          <w:szCs w:val="28"/>
        </w:rPr>
        <w:t>обладает постоянством своей уплотнительной функции даже под воздействием разрушительных химических элементов.</w:t>
      </w:r>
      <w:r w:rsidR="006E2A7A">
        <w:rPr>
          <w:rFonts w:ascii="Times New Roman" w:hAnsi="Times New Roman" w:cs="Times New Roman"/>
          <w:sz w:val="28"/>
          <w:szCs w:val="28"/>
        </w:rPr>
        <w:t xml:space="preserve"> Несмотря на свою стойкость, лента </w:t>
      </w:r>
      <w:proofErr w:type="spellStart"/>
      <w:r w:rsidR="006E2A7A">
        <w:rPr>
          <w:rFonts w:ascii="Times New Roman" w:hAnsi="Times New Roman" w:cs="Times New Roman"/>
          <w:sz w:val="28"/>
          <w:szCs w:val="28"/>
        </w:rPr>
        <w:t>фум</w:t>
      </w:r>
      <w:proofErr w:type="spellEnd"/>
      <w:r w:rsidR="006E2A7A">
        <w:rPr>
          <w:rFonts w:ascii="Times New Roman" w:hAnsi="Times New Roman" w:cs="Times New Roman"/>
          <w:sz w:val="28"/>
          <w:szCs w:val="28"/>
        </w:rPr>
        <w:t xml:space="preserve"> не всегда способна сохранить герметичность отопительных соединений. При часто сменяющихся циклах нагрева и охлаждения в работе оборудования</w:t>
      </w:r>
      <w:r w:rsidR="00935564">
        <w:rPr>
          <w:rFonts w:ascii="Times New Roman" w:hAnsi="Times New Roman" w:cs="Times New Roman"/>
          <w:sz w:val="28"/>
          <w:szCs w:val="28"/>
        </w:rPr>
        <w:t xml:space="preserve">, </w:t>
      </w:r>
      <w:r w:rsidR="00935564">
        <w:rPr>
          <w:rFonts w:ascii="Times New Roman" w:hAnsi="Times New Roman" w:cs="Times New Roman"/>
          <w:sz w:val="28"/>
          <w:szCs w:val="28"/>
        </w:rPr>
        <w:lastRenderedPageBreak/>
        <w:t>материал ленты постепенно теряет свои физические свойства и, как следствие, утрачивает свою непроницаемость.</w:t>
      </w:r>
    </w:p>
    <w:p w14:paraId="10CFBE8F" w14:textId="0C64C073" w:rsidR="00C70F51" w:rsidRDefault="00935564" w:rsidP="00C7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Гибкостью применения, не зависящей от диаметра и характера поверхности соединения, среди уплотнителей выделяется лён.</w:t>
      </w:r>
      <w:r w:rsidR="00751C1F">
        <w:rPr>
          <w:rFonts w:ascii="Times New Roman" w:hAnsi="Times New Roman" w:cs="Times New Roman"/>
          <w:sz w:val="28"/>
          <w:szCs w:val="28"/>
        </w:rPr>
        <w:t xml:space="preserve"> Эффективное применение льна в качестве герметика возможно в совокупности со специальной уплотнительной пастой. Применять лён для герметизации можно на мокрой и грязной поверхности, не опасаясь потери плотности соединения. Несмотря на высокую приспособляемость уплотнительных паст воздействиям внешних факторов,</w:t>
      </w:r>
      <w:r w:rsidR="00FF6BB1">
        <w:rPr>
          <w:rFonts w:ascii="Times New Roman" w:hAnsi="Times New Roman" w:cs="Times New Roman"/>
          <w:sz w:val="28"/>
          <w:szCs w:val="28"/>
        </w:rPr>
        <w:t xml:space="preserve"> смазочные материалы на силиконовой основе на практике оказываются не устойчивыми к высоким температурам, как следствие, не исключается риск утечки. </w:t>
      </w:r>
    </w:p>
    <w:p w14:paraId="1037B9BF" w14:textId="44DD902E" w:rsidR="00C70F51" w:rsidRDefault="00C70F51" w:rsidP="00C7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10C9B" w14:textId="27A562CF" w:rsidR="00C70F51" w:rsidRPr="00C70F51" w:rsidRDefault="00C70F51" w:rsidP="00C70F5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F51">
        <w:rPr>
          <w:rFonts w:ascii="Times New Roman" w:hAnsi="Times New Roman" w:cs="Times New Roman"/>
          <w:b/>
          <w:bCs/>
          <w:sz w:val="28"/>
          <w:szCs w:val="28"/>
        </w:rPr>
        <w:t>Решение проблемы</w:t>
      </w:r>
    </w:p>
    <w:p w14:paraId="6389E993" w14:textId="2DEC620F" w:rsidR="00C70F51" w:rsidRDefault="00C70F51" w:rsidP="00C7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Анаэробные гели – новейшее средство герметизации, которое отлично подойдет для частного дома. На сегодняшний день данный вариант герметизации активно используются для отопительного, сантехнического и газового оборудования.</w:t>
      </w:r>
      <w:r w:rsidR="00083BE9">
        <w:rPr>
          <w:rFonts w:ascii="Times New Roman" w:hAnsi="Times New Roman" w:cs="Times New Roman"/>
          <w:sz w:val="28"/>
          <w:szCs w:val="28"/>
        </w:rPr>
        <w:t xml:space="preserve"> Анаэробные гели выгодно отличаются от своих </w:t>
      </w:r>
      <w:bookmarkStart w:id="0" w:name="_GoBack"/>
      <w:bookmarkEnd w:id="0"/>
      <w:r w:rsidR="00083BE9">
        <w:rPr>
          <w:rFonts w:ascii="Times New Roman" w:hAnsi="Times New Roman" w:cs="Times New Roman"/>
          <w:sz w:val="28"/>
          <w:szCs w:val="28"/>
        </w:rPr>
        <w:t xml:space="preserve">конкурентов гибкостью применения и быстротой полимеризации, которые обеспечивают качественное уплотнение соединения при любой температуре в короткие сроки. Как показывает практика, анаэробный гель лучше любого другого герметика переносит воздействие </w:t>
      </w:r>
      <w:r w:rsidR="0095298C">
        <w:rPr>
          <w:rFonts w:ascii="Times New Roman" w:hAnsi="Times New Roman" w:cs="Times New Roman"/>
          <w:sz w:val="28"/>
          <w:szCs w:val="28"/>
        </w:rPr>
        <w:t>различных по химическому составу жидкостей: антифриза, спирта и т.д.</w:t>
      </w:r>
    </w:p>
    <w:p w14:paraId="607A9E3B" w14:textId="62D1AE3F" w:rsidR="0095298C" w:rsidRDefault="0095298C" w:rsidP="00C7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время полимеризации геля 10-15 минут, а рабочая температура соединительного материала варьируется от -60 до +150 градусов Цельсия.</w:t>
      </w:r>
      <w:r w:rsidR="000E02AA">
        <w:rPr>
          <w:rFonts w:ascii="Times New Roman" w:hAnsi="Times New Roman" w:cs="Times New Roman"/>
          <w:sz w:val="28"/>
          <w:szCs w:val="28"/>
        </w:rPr>
        <w:t xml:space="preserve"> </w:t>
      </w:r>
      <w:r w:rsidR="008D5273">
        <w:rPr>
          <w:rFonts w:ascii="Times New Roman" w:hAnsi="Times New Roman" w:cs="Times New Roman"/>
          <w:sz w:val="28"/>
          <w:szCs w:val="28"/>
        </w:rPr>
        <w:t xml:space="preserve">                    К преимуществам клея-герметика можно отнести низкий расход, при котором одного 15-грамового тюбика хватает в среднем на 30 фитингов. </w:t>
      </w:r>
    </w:p>
    <w:p w14:paraId="2116A392" w14:textId="47E39549" w:rsidR="008D5273" w:rsidRPr="000D5708" w:rsidRDefault="008D5273" w:rsidP="00C7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Приобретайте новейшие гели-уплотнители напрямую от производителя по приемлемым ценам.</w:t>
      </w:r>
    </w:p>
    <w:sectPr w:rsidR="008D5273" w:rsidRPr="000D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92"/>
    <w:rsid w:val="00083BE9"/>
    <w:rsid w:val="000D5708"/>
    <w:rsid w:val="000E02AA"/>
    <w:rsid w:val="003E3120"/>
    <w:rsid w:val="006E2A7A"/>
    <w:rsid w:val="007109A6"/>
    <w:rsid w:val="00744C1C"/>
    <w:rsid w:val="00751C1F"/>
    <w:rsid w:val="00783AE6"/>
    <w:rsid w:val="008D5273"/>
    <w:rsid w:val="00935564"/>
    <w:rsid w:val="00944CC7"/>
    <w:rsid w:val="0095298C"/>
    <w:rsid w:val="00A22A53"/>
    <w:rsid w:val="00C05068"/>
    <w:rsid w:val="00C70F51"/>
    <w:rsid w:val="00EB6D92"/>
    <w:rsid w:val="00ED6D2D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A8F6"/>
  <w15:chartTrackingRefBased/>
  <w15:docId w15:val="{151F7F3D-98AE-4B84-91AF-4C5887F2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376</Words>
  <Characters>2733</Characters>
  <Application>Microsoft Office Word</Application>
  <DocSecurity>0</DocSecurity>
  <Lines>55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фазарен</dc:creator>
  <cp:keywords/>
  <dc:description/>
  <cp:lastModifiedBy>фазарен</cp:lastModifiedBy>
  <cp:revision>6</cp:revision>
  <dcterms:created xsi:type="dcterms:W3CDTF">2022-04-27T16:21:00Z</dcterms:created>
  <dcterms:modified xsi:type="dcterms:W3CDTF">2022-04-29T21:29:00Z</dcterms:modified>
</cp:coreProperties>
</file>