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8C" w:rsidRDefault="009123F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Китай на машине</w:t>
      </w:r>
    </w:p>
    <w:p w:rsidR="00C21B8C" w:rsidRDefault="00C21B8C">
      <w:pPr>
        <w:spacing w:after="0" w:line="240" w:lineRule="auto"/>
        <w:ind w:firstLine="709"/>
        <w:jc w:val="both"/>
        <w:rPr>
          <w:rFonts w:ascii="Times New Roman" w:hAnsi="Times New Roman" w:cs="Times New Roman"/>
          <w:sz w:val="24"/>
          <w:szCs w:val="24"/>
        </w:rPr>
      </w:pPr>
    </w:p>
    <w:p w:rsidR="00C21B8C" w:rsidRDefault="009123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 может быть поистине атмосферно как путешествие на своём автомобиле, а гораздо более захватывающим сделает это путешествие поездка в неизведанную страну Китай. Китайская народная республика хоть мы и граничим с ней, всё еще остается для нас загадочной, и то ли это из-за замысловатого языка с множеством диалектов и иероглифов, то ли из-за непонимания как бескрайние леса и горы соседствуют с огромнейшими мегаполисами будущего. И как же здорово что у нас есть возможность посетить её и увидеть всё самим, да ещё и глазами простого обывателя отправившись туда на своём автомобиле, что позволит увидеть всё изнутри, посетив самые загадочные и скрытые от наших глаз места.</w:t>
      </w:r>
    </w:p>
    <w:p w:rsidR="00C21B8C" w:rsidRDefault="00C21B8C">
      <w:pPr>
        <w:spacing w:after="0" w:line="240" w:lineRule="auto"/>
        <w:ind w:firstLine="709"/>
        <w:jc w:val="center"/>
        <w:rPr>
          <w:rFonts w:ascii="Times New Roman" w:hAnsi="Times New Roman" w:cs="Times New Roman"/>
          <w:sz w:val="24"/>
          <w:szCs w:val="24"/>
        </w:rPr>
      </w:pPr>
    </w:p>
    <w:p w:rsidR="00C21B8C" w:rsidRDefault="009123F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Почему туда стоит поехать</w:t>
      </w:r>
    </w:p>
    <w:p w:rsidR="00C21B8C" w:rsidRDefault="00C21B8C">
      <w:pPr>
        <w:spacing w:after="0" w:line="240" w:lineRule="auto"/>
        <w:ind w:firstLine="709"/>
        <w:jc w:val="center"/>
        <w:rPr>
          <w:rFonts w:ascii="Times New Roman" w:hAnsi="Times New Roman" w:cs="Times New Roman"/>
          <w:b/>
          <w:sz w:val="24"/>
          <w:szCs w:val="24"/>
        </w:rPr>
      </w:pPr>
    </w:p>
    <w:p w:rsidR="00C21B8C" w:rsidRDefault="009123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Китайская народная республика – одна из 4-х самых древних цивилизаций, чья история уходит более чем на 3000 лет назад. Отправившись в путешествие можно окунуться в мир истории и культуры, увидеть грандиозные памятники древности, побродить, в загадочных лесах знакомых нам по фильму «Аватар», забраться на величественные склоны Тибетского нагорья и Тянь-Шаня, отведать невероятное разнообразие китайских блюд и чая,  окунувшись в удивительную культуру традиций и обычаев, посетить заповедные уголки прогулявшись бок о бок с неторопливыми пандами, затеряться в футуристических мегаполисах и просто отдохнуть на берегу моря. </w:t>
      </w:r>
    </w:p>
    <w:p w:rsidR="00C21B8C" w:rsidRDefault="00C21B8C">
      <w:pPr>
        <w:spacing w:after="0" w:line="240" w:lineRule="auto"/>
        <w:ind w:firstLine="709"/>
        <w:jc w:val="center"/>
        <w:rPr>
          <w:rFonts w:ascii="Times New Roman" w:hAnsi="Times New Roman" w:cs="Times New Roman"/>
          <w:b/>
          <w:sz w:val="24"/>
          <w:szCs w:val="24"/>
        </w:rPr>
      </w:pPr>
    </w:p>
    <w:p w:rsidR="00C21B8C" w:rsidRDefault="009123F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Что нужно сделать для того, чтобы поехать в Китай на машине</w:t>
      </w:r>
    </w:p>
    <w:p w:rsidR="00C21B8C" w:rsidRDefault="00C21B8C">
      <w:pPr>
        <w:spacing w:after="0" w:line="240" w:lineRule="auto"/>
        <w:ind w:firstLine="709"/>
        <w:jc w:val="center"/>
        <w:rPr>
          <w:rFonts w:ascii="Times New Roman" w:hAnsi="Times New Roman" w:cs="Times New Roman"/>
          <w:b/>
          <w:sz w:val="24"/>
          <w:szCs w:val="24"/>
        </w:rPr>
      </w:pPr>
    </w:p>
    <w:p w:rsidR="00C21B8C" w:rsidRDefault="009123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таком путешествии стоит позаботит</w:t>
      </w:r>
      <w:r w:rsidR="001411D2">
        <w:rPr>
          <w:rFonts w:ascii="Times New Roman" w:hAnsi="Times New Roman" w:cs="Times New Roman"/>
          <w:sz w:val="24"/>
          <w:szCs w:val="24"/>
        </w:rPr>
        <w:t>ь</w:t>
      </w:r>
      <w:r>
        <w:rPr>
          <w:rFonts w:ascii="Times New Roman" w:hAnsi="Times New Roman" w:cs="Times New Roman"/>
          <w:sz w:val="24"/>
          <w:szCs w:val="24"/>
        </w:rPr>
        <w:t xml:space="preserve">ся заблаговременно, ведь оно требует обязательной и тщательной подготовки. Желательно начать оформление документов за 3 месяца до даты планируемой поездки.  </w:t>
      </w:r>
    </w:p>
    <w:p w:rsidR="00C21B8C" w:rsidRDefault="009123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отметить что путешествовать нужно в составе не менее 2-х машин. </w:t>
      </w:r>
      <w:r w:rsidR="00061D35">
        <w:rPr>
          <w:rFonts w:ascii="Times New Roman" w:hAnsi="Times New Roman" w:cs="Times New Roman"/>
          <w:sz w:val="24"/>
          <w:szCs w:val="24"/>
        </w:rPr>
        <w:t xml:space="preserve">Участники путешествия могут </w:t>
      </w:r>
      <w:r w:rsidR="00C971AD">
        <w:rPr>
          <w:rFonts w:ascii="Times New Roman" w:hAnsi="Times New Roman" w:cs="Times New Roman"/>
          <w:sz w:val="24"/>
          <w:szCs w:val="24"/>
        </w:rPr>
        <w:t>меняться</w:t>
      </w:r>
      <w:r w:rsidR="00061D35">
        <w:rPr>
          <w:rFonts w:ascii="Times New Roman" w:hAnsi="Times New Roman" w:cs="Times New Roman"/>
          <w:sz w:val="24"/>
          <w:szCs w:val="24"/>
        </w:rPr>
        <w:t>, но состав машин всегда обязан оставаться неизменным</w:t>
      </w:r>
      <w:r w:rsidR="00223E17">
        <w:rPr>
          <w:rFonts w:ascii="Times New Roman" w:hAnsi="Times New Roman" w:cs="Times New Roman"/>
          <w:sz w:val="24"/>
          <w:szCs w:val="24"/>
        </w:rPr>
        <w:t>, как на въезде и выезде с Китая так и при перемещении по её территории</w:t>
      </w:r>
      <w:r w:rsidR="00061D35">
        <w:rPr>
          <w:rFonts w:ascii="Times New Roman" w:hAnsi="Times New Roman" w:cs="Times New Roman"/>
          <w:sz w:val="24"/>
          <w:szCs w:val="24"/>
        </w:rPr>
        <w:t xml:space="preserve">. </w:t>
      </w:r>
      <w:r>
        <w:rPr>
          <w:rFonts w:ascii="Times New Roman" w:hAnsi="Times New Roman" w:cs="Times New Roman"/>
          <w:sz w:val="24"/>
          <w:szCs w:val="24"/>
        </w:rPr>
        <w:t xml:space="preserve">В обязательном порядке группу должен сопровождать гид. Он поможет разобраться с оформлением документов на границе, а также решать вопросы группы и осуществлять консультацию при передвижении по территории страны. </w:t>
      </w:r>
    </w:p>
    <w:p w:rsidR="00C21B8C" w:rsidRDefault="009123FE">
      <w:pPr>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Какие документы Вам понадобятся: </w:t>
      </w:r>
    </w:p>
    <w:p w:rsidR="00C21B8C" w:rsidRDefault="009123FE">
      <w:pPr>
        <w:pStyle w:val="af8"/>
        <w:numPr>
          <w:ilvl w:val="0"/>
          <w:numId w:val="5"/>
        </w:numPr>
        <w:spacing w:after="0" w:line="240" w:lineRule="auto"/>
        <w:jc w:val="both"/>
        <w:rPr>
          <w:rFonts w:ascii="Times New Roman" w:hAnsi="Times New Roman" w:cs="Times New Roman"/>
        </w:rPr>
      </w:pPr>
      <w:r>
        <w:rPr>
          <w:rFonts w:ascii="Times New Roman" w:hAnsi="Times New Roman" w:cs="Times New Roman"/>
          <w:sz w:val="24"/>
          <w:szCs w:val="24"/>
        </w:rPr>
        <w:t>Загранпаспорта;</w:t>
      </w:r>
    </w:p>
    <w:p w:rsidR="00C21B8C" w:rsidRDefault="009123FE">
      <w:pPr>
        <w:pStyle w:val="af8"/>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Виза (скорее всего групповая);</w:t>
      </w:r>
    </w:p>
    <w:p w:rsidR="00C21B8C" w:rsidRDefault="009123FE">
      <w:pPr>
        <w:pStyle w:val="af8"/>
        <w:numPr>
          <w:ilvl w:val="0"/>
          <w:numId w:val="9"/>
        </w:numPr>
        <w:spacing w:after="0" w:line="240" w:lineRule="auto"/>
        <w:jc w:val="both"/>
        <w:rPr>
          <w:rFonts w:ascii="Times New Roman" w:hAnsi="Times New Roman" w:cs="Times New Roman"/>
        </w:rPr>
      </w:pPr>
      <w:r>
        <w:rPr>
          <w:rFonts w:ascii="Times New Roman" w:hAnsi="Times New Roman" w:cs="Times New Roman"/>
          <w:sz w:val="24"/>
          <w:szCs w:val="24"/>
        </w:rPr>
        <w:t>Документ об исправности вашей машины, ТО;</w:t>
      </w:r>
    </w:p>
    <w:p w:rsidR="00C21B8C" w:rsidRDefault="009123FE">
      <w:pPr>
        <w:pStyle w:val="af8"/>
        <w:numPr>
          <w:ilvl w:val="0"/>
          <w:numId w:val="9"/>
        </w:numPr>
        <w:spacing w:after="0" w:line="240" w:lineRule="auto"/>
        <w:jc w:val="both"/>
        <w:rPr>
          <w:rFonts w:ascii="Times New Roman" w:hAnsi="Times New Roman" w:cs="Times New Roman"/>
        </w:rPr>
      </w:pPr>
      <w:r>
        <w:rPr>
          <w:rFonts w:ascii="Times New Roman" w:hAnsi="Times New Roman" w:cs="Times New Roman"/>
          <w:sz w:val="24"/>
          <w:szCs w:val="24"/>
        </w:rPr>
        <w:t>Страховка;</w:t>
      </w:r>
    </w:p>
    <w:p w:rsidR="00C21B8C" w:rsidRDefault="009123FE">
      <w:pPr>
        <w:pStyle w:val="af8"/>
        <w:numPr>
          <w:ilvl w:val="0"/>
          <w:numId w:val="5"/>
        </w:numPr>
        <w:spacing w:after="0" w:line="240" w:lineRule="auto"/>
        <w:jc w:val="both"/>
        <w:rPr>
          <w:rFonts w:ascii="Times New Roman" w:hAnsi="Times New Roman" w:cs="Times New Roman"/>
        </w:rPr>
      </w:pPr>
      <w:r>
        <w:rPr>
          <w:rFonts w:ascii="Times New Roman" w:hAnsi="Times New Roman" w:cs="Times New Roman"/>
          <w:sz w:val="24"/>
          <w:szCs w:val="24"/>
        </w:rPr>
        <w:t>Китайское удостоверение водителя, привязывается к определенному автомобилю (получите при пересечении границы);</w:t>
      </w:r>
    </w:p>
    <w:p w:rsidR="00C21B8C" w:rsidRDefault="009123FE">
      <w:pPr>
        <w:pStyle w:val="af8"/>
        <w:numPr>
          <w:ilvl w:val="0"/>
          <w:numId w:val="5"/>
        </w:numPr>
        <w:spacing w:after="0" w:line="240" w:lineRule="auto"/>
        <w:jc w:val="both"/>
        <w:rPr>
          <w:rFonts w:ascii="Times New Roman" w:hAnsi="Times New Roman" w:cs="Times New Roman"/>
        </w:rPr>
      </w:pPr>
      <w:r>
        <w:rPr>
          <w:rFonts w:ascii="Times New Roman" w:hAnsi="Times New Roman" w:cs="Times New Roman"/>
          <w:sz w:val="24"/>
          <w:szCs w:val="24"/>
        </w:rPr>
        <w:t>Местные номера на автомобиль (получите при пересечении границы);</w:t>
      </w:r>
    </w:p>
    <w:p w:rsidR="00C21B8C" w:rsidRPr="00744C70" w:rsidRDefault="009123FE">
      <w:pPr>
        <w:pStyle w:val="af8"/>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szCs w:val="24"/>
        </w:rPr>
        <w:t>Разрешение на въезд и выезд (получите при пересечении границы);</w:t>
      </w:r>
    </w:p>
    <w:p w:rsidR="00744C70" w:rsidRDefault="00744C70">
      <w:pPr>
        <w:pStyle w:val="af8"/>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szCs w:val="24"/>
        </w:rPr>
        <w:t>Согласованный в турфирме маршрут.</w:t>
      </w:r>
    </w:p>
    <w:p w:rsidR="00C21B8C" w:rsidRDefault="009123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Россияне проживающие в приграничных к Китаю областях, таких как Иркутская, Амурская области, Забайкальский, Приморский и Хабаровский края могут получить разрешение на въезд прямо при прохождении границы. Для этого нужно получить приглашение от гражданина Китая, которое можно просто оформить в аккредитованной турфирме, и на границе предъявить паспорт с пропиской в вышеуказанных районах. </w:t>
      </w:r>
    </w:p>
    <w:p w:rsidR="00C21B8C" w:rsidRDefault="00C21B8C">
      <w:pPr>
        <w:spacing w:after="0" w:line="240" w:lineRule="auto"/>
        <w:ind w:firstLine="709"/>
        <w:jc w:val="center"/>
        <w:rPr>
          <w:rFonts w:ascii="Times New Roman" w:hAnsi="Times New Roman" w:cs="Times New Roman"/>
          <w:b/>
          <w:sz w:val="24"/>
          <w:szCs w:val="24"/>
        </w:rPr>
      </w:pPr>
    </w:p>
    <w:p w:rsidR="00366D52" w:rsidRDefault="00366D52">
      <w:pPr>
        <w:spacing w:after="0" w:line="240" w:lineRule="auto"/>
        <w:ind w:firstLine="709"/>
        <w:jc w:val="center"/>
        <w:rPr>
          <w:rFonts w:ascii="Times New Roman" w:hAnsi="Times New Roman" w:cs="Times New Roman"/>
          <w:b/>
          <w:sz w:val="24"/>
          <w:szCs w:val="24"/>
        </w:rPr>
      </w:pPr>
    </w:p>
    <w:p w:rsidR="00366D52" w:rsidRDefault="00366D52">
      <w:pPr>
        <w:spacing w:after="0" w:line="240" w:lineRule="auto"/>
        <w:ind w:firstLine="709"/>
        <w:jc w:val="center"/>
        <w:rPr>
          <w:rFonts w:ascii="Times New Roman" w:hAnsi="Times New Roman" w:cs="Times New Roman"/>
          <w:b/>
          <w:sz w:val="24"/>
          <w:szCs w:val="24"/>
        </w:rPr>
      </w:pPr>
    </w:p>
    <w:p w:rsidR="00C21B8C" w:rsidRDefault="009123F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Дорога в Китай из Москвы</w:t>
      </w:r>
    </w:p>
    <w:p w:rsidR="00C21B8C" w:rsidRDefault="00C21B8C">
      <w:pPr>
        <w:spacing w:after="0" w:line="240" w:lineRule="auto"/>
        <w:ind w:firstLine="709"/>
        <w:jc w:val="center"/>
        <w:rPr>
          <w:rFonts w:ascii="Times New Roman" w:hAnsi="Times New Roman" w:cs="Times New Roman"/>
          <w:b/>
          <w:sz w:val="24"/>
          <w:szCs w:val="24"/>
        </w:rPr>
      </w:pPr>
    </w:p>
    <w:p w:rsidR="00C21B8C" w:rsidRDefault="009123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Москвы ближе всего добираться через таможенный пост МАПП п. Забайкальск, Забайкальский край, расстояние до которого около 6677 км. Путь будет пролегать близ городов Владимир, Нижний Новгород, Чебоксары, Казань, Набережные челны, Уфа, Челябинск, Курган, Омск, Новосибирск, Красноярск, Иркутск, Улан-Удэ, Чита, п. Забайкальск. При расходе 10 литров на 100 километров получится 677 литров, при цене примерно 45 рублей за литр затраты на поездку до пограничного пункта в п. Забайкальск составят 30 465 рублей. В сравнении с авиабилетами цена вполне демократичная, особенно если в поездку отправляется несколько человек и затраты на бензин можно будет разделить. </w:t>
      </w:r>
    </w:p>
    <w:p w:rsidR="00C21B8C" w:rsidRDefault="00267224">
      <w:pPr>
        <w:spacing w:after="0" w:line="240" w:lineRule="auto"/>
        <w:ind w:firstLine="709"/>
        <w:jc w:val="both"/>
        <w:rPr>
          <w:rFonts w:ascii="Times New Roman" w:hAnsi="Times New Roman" w:cs="Times New Roman"/>
          <w:sz w:val="24"/>
          <w:szCs w:val="24"/>
        </w:rPr>
      </w:pPr>
      <w:hyperlink r:id="rId7" w:tooltip="https://yandex.ru/maps/?ll=77.494819%2C53.098345&amp;mode=routes&amp;rtext=55.755819%2C37.617644~49.630494%2C117.371350&amp;rtt=auto&amp;ruri=ymapsbm1%3A%2F%2Fgeo%3Fll%3D37.618%252C55.756%26spn%3D0.642%252C0.466%26text%3D%25D0%25A0%25D0%25BE%25D1%2581%25D1%2581%25D0%25B8%25D1" w:history="1">
        <w:r w:rsidR="009123FE">
          <w:rPr>
            <w:rStyle w:val="afb"/>
            <w:rFonts w:ascii="Times New Roman" w:hAnsi="Times New Roman" w:cs="Times New Roman"/>
            <w:sz w:val="24"/>
            <w:szCs w:val="24"/>
          </w:rPr>
          <w:t>Ссылка на Яндекс карты с маршрутом.</w:t>
        </w:r>
      </w:hyperlink>
    </w:p>
    <w:p w:rsidR="00C21B8C" w:rsidRDefault="00C21B8C">
      <w:pPr>
        <w:spacing w:after="0" w:line="240" w:lineRule="auto"/>
        <w:ind w:firstLine="709"/>
        <w:jc w:val="center"/>
        <w:rPr>
          <w:rFonts w:ascii="Times New Roman" w:hAnsi="Times New Roman" w:cs="Times New Roman"/>
          <w:b/>
          <w:sz w:val="24"/>
          <w:szCs w:val="24"/>
        </w:rPr>
      </w:pPr>
    </w:p>
    <w:p w:rsidR="00C21B8C" w:rsidRDefault="009123F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Дорога в Китай из Приморья</w:t>
      </w:r>
    </w:p>
    <w:p w:rsidR="00C21B8C" w:rsidRDefault="00C21B8C">
      <w:pPr>
        <w:spacing w:after="0" w:line="240" w:lineRule="auto"/>
        <w:ind w:firstLine="709"/>
        <w:jc w:val="center"/>
        <w:rPr>
          <w:rFonts w:ascii="Times New Roman" w:hAnsi="Times New Roman" w:cs="Times New Roman"/>
          <w:b/>
          <w:sz w:val="24"/>
          <w:szCs w:val="24"/>
        </w:rPr>
      </w:pPr>
    </w:p>
    <w:p w:rsidR="00CD406E" w:rsidRDefault="008823A0" w:rsidP="00CD406E">
      <w:pPr>
        <w:spacing w:after="0" w:line="240" w:lineRule="auto"/>
        <w:ind w:firstLine="709"/>
        <w:jc w:val="both"/>
        <w:rPr>
          <w:rFonts w:ascii="Times New Roman" w:hAnsi="Times New Roman" w:cs="Times New Roman"/>
        </w:rPr>
      </w:pPr>
      <w:r>
        <w:rPr>
          <w:rFonts w:ascii="Times New Roman" w:hAnsi="Times New Roman" w:cs="Times New Roman"/>
          <w:sz w:val="24"/>
          <w:szCs w:val="24"/>
        </w:rPr>
        <w:t>Официально для россиян существует более 20ти пунктов пропуска</w:t>
      </w:r>
      <w:r>
        <w:rPr>
          <w:rFonts w:ascii="Times New Roman" w:hAnsi="Times New Roman" w:cs="Times New Roman"/>
        </w:rPr>
        <w:t xml:space="preserve">. </w:t>
      </w:r>
      <w:r w:rsidR="00CD406E">
        <w:rPr>
          <w:rFonts w:ascii="Times New Roman" w:hAnsi="Times New Roman" w:cs="Times New Roman"/>
        </w:rPr>
        <w:t>Но почти</w:t>
      </w:r>
      <w:r w:rsidR="00CD406E" w:rsidRPr="00D27E34">
        <w:rPr>
          <w:rFonts w:ascii="Times New Roman" w:hAnsi="Times New Roman" w:cs="Times New Roman"/>
        </w:rPr>
        <w:t xml:space="preserve"> </w:t>
      </w:r>
      <w:r w:rsidR="003C0278">
        <w:rPr>
          <w:rFonts w:ascii="Times New Roman" w:hAnsi="Times New Roman" w:cs="Times New Roman"/>
        </w:rPr>
        <w:t>все</w:t>
      </w:r>
      <w:r w:rsidR="00CD406E" w:rsidRPr="00D27E34">
        <w:rPr>
          <w:rFonts w:ascii="Times New Roman" w:hAnsi="Times New Roman" w:cs="Times New Roman"/>
        </w:rPr>
        <w:t xml:space="preserve"> дороги ведут в - МАПП </w:t>
      </w:r>
      <w:r>
        <w:rPr>
          <w:rFonts w:ascii="Times New Roman" w:hAnsi="Times New Roman" w:cs="Times New Roman"/>
        </w:rPr>
        <w:t>«</w:t>
      </w:r>
      <w:r w:rsidR="00CD406E" w:rsidRPr="00D27E34">
        <w:rPr>
          <w:rFonts w:ascii="Times New Roman" w:hAnsi="Times New Roman" w:cs="Times New Roman"/>
        </w:rPr>
        <w:t>Забайкальска</w:t>
      </w:r>
      <w:r>
        <w:rPr>
          <w:rFonts w:ascii="Times New Roman" w:hAnsi="Times New Roman" w:cs="Times New Roman"/>
        </w:rPr>
        <w:t>»</w:t>
      </w:r>
      <w:r w:rsidR="00CD406E" w:rsidRPr="00D27E34">
        <w:rPr>
          <w:rFonts w:ascii="Times New Roman" w:hAnsi="Times New Roman" w:cs="Times New Roman"/>
        </w:rPr>
        <w:t>, как один из самых</w:t>
      </w:r>
      <w:r w:rsidR="00911E95">
        <w:rPr>
          <w:rFonts w:ascii="Times New Roman" w:hAnsi="Times New Roman" w:cs="Times New Roman"/>
        </w:rPr>
        <w:t xml:space="preserve"> </w:t>
      </w:r>
      <w:r w:rsidR="00CD406E" w:rsidRPr="00D27E34">
        <w:rPr>
          <w:rFonts w:ascii="Times New Roman" w:hAnsi="Times New Roman" w:cs="Times New Roman"/>
        </w:rPr>
        <w:t>удобных</w:t>
      </w:r>
      <w:r w:rsidR="00911E95">
        <w:rPr>
          <w:rFonts w:ascii="Times New Roman" w:hAnsi="Times New Roman" w:cs="Times New Roman"/>
        </w:rPr>
        <w:t xml:space="preserve"> и вместительных</w:t>
      </w:r>
      <w:r w:rsidR="00CD406E" w:rsidRPr="00D27E34">
        <w:rPr>
          <w:rFonts w:ascii="Times New Roman" w:hAnsi="Times New Roman" w:cs="Times New Roman"/>
        </w:rPr>
        <w:t xml:space="preserve"> пограничных пунктов. </w:t>
      </w:r>
      <w:bookmarkStart w:id="0" w:name="_GoBack"/>
      <w:bookmarkEnd w:id="0"/>
    </w:p>
    <w:p w:rsidR="00C21B8C" w:rsidRDefault="009123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Гораздо более быстрее добираться до границы с Китаем будет жителям приморья, ведь они буквально живут по соседству со страной восходящего солнца</w:t>
      </w:r>
      <w:r w:rsidR="00CD406E">
        <w:rPr>
          <w:rFonts w:ascii="Times New Roman" w:hAnsi="Times New Roman" w:cs="Times New Roman"/>
          <w:sz w:val="24"/>
          <w:szCs w:val="24"/>
        </w:rPr>
        <w:t>, и добраться до поднебесной можно за пару часов</w:t>
      </w:r>
      <w:r>
        <w:rPr>
          <w:rFonts w:ascii="Times New Roman" w:hAnsi="Times New Roman" w:cs="Times New Roman"/>
          <w:sz w:val="24"/>
          <w:szCs w:val="24"/>
        </w:rPr>
        <w:t>.. Вот несколько из них которыми пользуются опытные путешественники:</w:t>
      </w:r>
    </w:p>
    <w:p w:rsidR="00C21B8C" w:rsidRDefault="009123FE">
      <w:pPr>
        <w:pStyle w:val="af8"/>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МАПП «Полтавка» с. Полтавка в г. Дуннин </w:t>
      </w:r>
      <w:hyperlink r:id="rId8" w:tooltip="https://yandex.ru/maps/?ll=131.252746%2C44.017254&amp;mode=poi&amp;poi%5Bpoint%5D=131.252903%2C44.018097&amp;poi%5Buri%5D=ymapsbm1%3A%2F%2Forg%3Foid%3D234420953971&amp;z=15.77" w:history="1">
        <w:r>
          <w:rPr>
            <w:rStyle w:val="afb"/>
            <w:rFonts w:ascii="Times New Roman" w:hAnsi="Times New Roman" w:cs="Times New Roman"/>
            <w:sz w:val="24"/>
            <w:szCs w:val="24"/>
          </w:rPr>
          <w:t>(точка на Яндекс картах)</w:t>
        </w:r>
      </w:hyperlink>
      <w:r>
        <w:rPr>
          <w:rFonts w:ascii="Times New Roman" w:hAnsi="Times New Roman" w:cs="Times New Roman"/>
          <w:sz w:val="24"/>
          <w:szCs w:val="24"/>
        </w:rPr>
        <w:t>;</w:t>
      </w:r>
    </w:p>
    <w:p w:rsidR="00C21B8C" w:rsidRDefault="009123FE">
      <w:pPr>
        <w:pStyle w:val="af8"/>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МАПП «Краскино» п. Краскино в г. ХуньЧунь </w:t>
      </w:r>
      <w:hyperlink r:id="rId9" w:tooltip="https://yandex.ru/maps/?ll=130.465739%2C42.769619&amp;mode=poi&amp;poi%5Bpoint%5D=130.470716%2C42.768502&amp;poi%5Buri%5D=ymapsbm1%3A%2F%2Forg%3Foid%3D131361073707&amp;z=16.43" w:history="1">
        <w:r>
          <w:rPr>
            <w:rStyle w:val="afb"/>
            <w:rFonts w:ascii="Times New Roman" w:hAnsi="Times New Roman" w:cs="Times New Roman"/>
            <w:sz w:val="24"/>
            <w:szCs w:val="24"/>
          </w:rPr>
          <w:t>(точка на Яндекс картах)</w:t>
        </w:r>
      </w:hyperlink>
      <w:r>
        <w:t>;</w:t>
      </w:r>
    </w:p>
    <w:p w:rsidR="00C21B8C" w:rsidRDefault="009123FE">
      <w:pPr>
        <w:pStyle w:val="af8"/>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МАПП «Пограничный» п. Пограничный в г. Суйфэньхэ </w:t>
      </w:r>
      <w:hyperlink r:id="rId10" w:tooltip="https://yandex.ru/maps/geo/posyolok_gorodskogo_tipa_pogranichny/53065770/?ll=131.298577%2C44.394366&amp;z=13.23" w:history="1">
        <w:r>
          <w:rPr>
            <w:rStyle w:val="afb"/>
            <w:rFonts w:ascii="Times New Roman" w:hAnsi="Times New Roman" w:cs="Times New Roman"/>
            <w:sz w:val="24"/>
            <w:szCs w:val="24"/>
          </w:rPr>
          <w:t xml:space="preserve">(точка на Яндекс картах); </w:t>
        </w:r>
      </w:hyperlink>
    </w:p>
    <w:p w:rsidR="00C21B8C" w:rsidRDefault="009123FE">
      <w:pPr>
        <w:pStyle w:val="af8"/>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СПП «Покровка с. Покровка в г. Жаохэ </w:t>
      </w:r>
      <w:hyperlink r:id="rId11" w:tooltip="https://yandex.ru/maps/?ll=134.028942%2C46.722966&amp;mode=poi&amp;poi%5Bpoint%5D=134.022325%2C46.723305&amp;poi%5Buri%5D=ymapsbm1%3A%2F%2Forg%3Foid%3D80660195226&amp;z=15.84" w:history="1">
        <w:r>
          <w:rPr>
            <w:rStyle w:val="afb"/>
            <w:rFonts w:ascii="Times New Roman" w:hAnsi="Times New Roman" w:cs="Times New Roman"/>
            <w:sz w:val="24"/>
            <w:szCs w:val="24"/>
          </w:rPr>
          <w:t>(точка на Яндекс картах).</w:t>
        </w:r>
      </w:hyperlink>
    </w:p>
    <w:p w:rsidR="009A1079" w:rsidRDefault="009A1079">
      <w:pPr>
        <w:spacing w:after="0" w:line="240" w:lineRule="auto"/>
        <w:ind w:firstLine="709"/>
        <w:jc w:val="both"/>
        <w:rPr>
          <w:rFonts w:ascii="Times New Roman" w:hAnsi="Times New Roman" w:cs="Times New Roman"/>
          <w:sz w:val="24"/>
          <w:szCs w:val="24"/>
        </w:rPr>
      </w:pPr>
      <w:r w:rsidRPr="009A1079">
        <w:rPr>
          <w:rFonts w:ascii="Times New Roman" w:hAnsi="Times New Roman" w:cs="Times New Roman"/>
          <w:sz w:val="24"/>
          <w:szCs w:val="24"/>
        </w:rPr>
        <w:t xml:space="preserve">Для примера, расстояние </w:t>
      </w:r>
      <w:r w:rsidR="006C21E3" w:rsidRPr="009A1079">
        <w:rPr>
          <w:rFonts w:ascii="Times New Roman" w:hAnsi="Times New Roman" w:cs="Times New Roman"/>
          <w:sz w:val="24"/>
          <w:szCs w:val="24"/>
        </w:rPr>
        <w:t xml:space="preserve">от Владивостока </w:t>
      </w:r>
      <w:r w:rsidRPr="009A1079">
        <w:rPr>
          <w:rFonts w:ascii="Times New Roman" w:hAnsi="Times New Roman" w:cs="Times New Roman"/>
          <w:sz w:val="24"/>
          <w:szCs w:val="24"/>
        </w:rPr>
        <w:t xml:space="preserve">до </w:t>
      </w:r>
      <w:r>
        <w:rPr>
          <w:rFonts w:ascii="Times New Roman" w:hAnsi="Times New Roman" w:cs="Times New Roman"/>
          <w:sz w:val="24"/>
          <w:szCs w:val="24"/>
        </w:rPr>
        <w:t>г. ХуньЧунь</w:t>
      </w:r>
      <w:r w:rsidRPr="009A1079">
        <w:rPr>
          <w:rFonts w:ascii="Times New Roman" w:hAnsi="Times New Roman" w:cs="Times New Roman"/>
          <w:sz w:val="24"/>
          <w:szCs w:val="24"/>
        </w:rPr>
        <w:t xml:space="preserve"> </w:t>
      </w:r>
      <w:r w:rsidR="006C21E3">
        <w:rPr>
          <w:rFonts w:ascii="Times New Roman" w:hAnsi="Times New Roman" w:cs="Times New Roman"/>
          <w:sz w:val="24"/>
          <w:szCs w:val="24"/>
        </w:rPr>
        <w:t>составляет</w:t>
      </w:r>
      <w:r w:rsidRPr="009A1079">
        <w:rPr>
          <w:rFonts w:ascii="Times New Roman" w:hAnsi="Times New Roman" w:cs="Times New Roman"/>
          <w:sz w:val="24"/>
          <w:szCs w:val="24"/>
        </w:rPr>
        <w:t xml:space="preserve"> </w:t>
      </w:r>
      <w:r>
        <w:rPr>
          <w:rFonts w:ascii="Times New Roman" w:hAnsi="Times New Roman" w:cs="Times New Roman"/>
          <w:sz w:val="24"/>
          <w:szCs w:val="24"/>
        </w:rPr>
        <w:t xml:space="preserve">275 </w:t>
      </w:r>
      <w:r w:rsidRPr="009A1079">
        <w:rPr>
          <w:rFonts w:ascii="Times New Roman" w:hAnsi="Times New Roman" w:cs="Times New Roman"/>
          <w:sz w:val="24"/>
          <w:szCs w:val="24"/>
        </w:rPr>
        <w:t xml:space="preserve">километров, или </w:t>
      </w:r>
      <w:r>
        <w:rPr>
          <w:rFonts w:ascii="Times New Roman" w:hAnsi="Times New Roman" w:cs="Times New Roman"/>
          <w:sz w:val="24"/>
          <w:szCs w:val="24"/>
        </w:rPr>
        <w:t>4</w:t>
      </w:r>
      <w:r w:rsidRPr="009A1079">
        <w:rPr>
          <w:rFonts w:ascii="Times New Roman" w:hAnsi="Times New Roman" w:cs="Times New Roman"/>
          <w:sz w:val="24"/>
          <w:szCs w:val="24"/>
        </w:rPr>
        <w:t xml:space="preserve"> час</w:t>
      </w:r>
      <w:r>
        <w:rPr>
          <w:rFonts w:ascii="Times New Roman" w:hAnsi="Times New Roman" w:cs="Times New Roman"/>
          <w:sz w:val="24"/>
          <w:szCs w:val="24"/>
        </w:rPr>
        <w:t>а</w:t>
      </w:r>
      <w:r w:rsidR="006C21E3">
        <w:rPr>
          <w:rFonts w:ascii="Times New Roman" w:hAnsi="Times New Roman" w:cs="Times New Roman"/>
          <w:sz w:val="24"/>
          <w:szCs w:val="24"/>
        </w:rPr>
        <w:t xml:space="preserve"> пути и </w:t>
      </w:r>
      <w:r>
        <w:rPr>
          <w:rFonts w:ascii="Times New Roman" w:hAnsi="Times New Roman" w:cs="Times New Roman"/>
          <w:sz w:val="24"/>
          <w:szCs w:val="24"/>
        </w:rPr>
        <w:t>28</w:t>
      </w:r>
      <w:r w:rsidRPr="009A1079">
        <w:rPr>
          <w:rFonts w:ascii="Times New Roman" w:hAnsi="Times New Roman" w:cs="Times New Roman"/>
          <w:sz w:val="24"/>
          <w:szCs w:val="24"/>
        </w:rPr>
        <w:t xml:space="preserve"> литров топлива </w:t>
      </w:r>
      <w:r w:rsidR="006C21E3">
        <w:rPr>
          <w:rFonts w:ascii="Times New Roman" w:hAnsi="Times New Roman" w:cs="Times New Roman"/>
          <w:sz w:val="24"/>
          <w:szCs w:val="24"/>
        </w:rPr>
        <w:t>за</w:t>
      </w:r>
      <w:r>
        <w:rPr>
          <w:rFonts w:ascii="Times New Roman" w:hAnsi="Times New Roman" w:cs="Times New Roman"/>
          <w:sz w:val="24"/>
          <w:szCs w:val="24"/>
        </w:rPr>
        <w:t xml:space="preserve"> 1260</w:t>
      </w:r>
      <w:r w:rsidRPr="009A1079">
        <w:rPr>
          <w:rFonts w:ascii="Times New Roman" w:hAnsi="Times New Roman" w:cs="Times New Roman"/>
          <w:sz w:val="24"/>
          <w:szCs w:val="24"/>
        </w:rPr>
        <w:t xml:space="preserve"> рублей (</w:t>
      </w:r>
      <w:r w:rsidR="006C21E3">
        <w:rPr>
          <w:rFonts w:ascii="Times New Roman" w:hAnsi="Times New Roman" w:cs="Times New Roman"/>
          <w:sz w:val="24"/>
          <w:szCs w:val="24"/>
        </w:rPr>
        <w:t xml:space="preserve">если стоимость бензина </w:t>
      </w:r>
      <w:r w:rsidRPr="009A1079">
        <w:rPr>
          <w:rFonts w:ascii="Times New Roman" w:hAnsi="Times New Roman" w:cs="Times New Roman"/>
          <w:sz w:val="24"/>
          <w:szCs w:val="24"/>
        </w:rPr>
        <w:t>45 рублей</w:t>
      </w:r>
      <w:r w:rsidR="006C21E3">
        <w:rPr>
          <w:rFonts w:ascii="Times New Roman" w:hAnsi="Times New Roman" w:cs="Times New Roman"/>
          <w:sz w:val="24"/>
          <w:szCs w:val="24"/>
        </w:rPr>
        <w:t xml:space="preserve"> за л.</w:t>
      </w:r>
      <w:r w:rsidRPr="009A1079">
        <w:rPr>
          <w:rFonts w:ascii="Times New Roman" w:hAnsi="Times New Roman" w:cs="Times New Roman"/>
          <w:sz w:val="24"/>
          <w:szCs w:val="24"/>
        </w:rPr>
        <w:t>)</w:t>
      </w:r>
      <w:r>
        <w:rPr>
          <w:rFonts w:ascii="Times New Roman" w:hAnsi="Times New Roman" w:cs="Times New Roman"/>
          <w:sz w:val="24"/>
          <w:szCs w:val="24"/>
        </w:rPr>
        <w:t xml:space="preserve">.  </w:t>
      </w:r>
    </w:p>
    <w:p w:rsidR="00C21B8C" w:rsidRDefault="009123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Жители приморья совершают те же манипуляции с оформлением документов что описаны выше, но по упрощенной схеме, то есть на месте, нежели москвичам которым позаботится о всех </w:t>
      </w:r>
      <w:r w:rsidR="00F21D40">
        <w:rPr>
          <w:rFonts w:ascii="Times New Roman" w:hAnsi="Times New Roman" w:cs="Times New Roman"/>
          <w:sz w:val="24"/>
          <w:szCs w:val="24"/>
        </w:rPr>
        <w:t>формальностях</w:t>
      </w:r>
      <w:r>
        <w:rPr>
          <w:rFonts w:ascii="Times New Roman" w:hAnsi="Times New Roman" w:cs="Times New Roman"/>
          <w:sz w:val="24"/>
          <w:szCs w:val="24"/>
        </w:rPr>
        <w:t xml:space="preserve"> стоит заблаговременно, проще всего обратившись к туроператору.</w:t>
      </w:r>
    </w:p>
    <w:p w:rsidR="00D27E34" w:rsidRDefault="00D27E34">
      <w:pPr>
        <w:spacing w:after="0" w:line="240" w:lineRule="auto"/>
        <w:ind w:firstLine="709"/>
        <w:jc w:val="both"/>
        <w:rPr>
          <w:rFonts w:ascii="Times New Roman" w:hAnsi="Times New Roman" w:cs="Times New Roman"/>
        </w:rPr>
      </w:pPr>
    </w:p>
    <w:p w:rsidR="00C21B8C" w:rsidRDefault="009123F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Пересечение границы</w:t>
      </w:r>
    </w:p>
    <w:p w:rsidR="00C21B8C" w:rsidRDefault="00C21B8C">
      <w:pPr>
        <w:spacing w:after="0" w:line="240" w:lineRule="auto"/>
        <w:ind w:firstLine="709"/>
        <w:jc w:val="center"/>
        <w:rPr>
          <w:rFonts w:ascii="Times New Roman" w:hAnsi="Times New Roman" w:cs="Times New Roman"/>
          <w:b/>
          <w:sz w:val="24"/>
          <w:szCs w:val="24"/>
        </w:rPr>
      </w:pPr>
    </w:p>
    <w:p w:rsidR="00C21B8C" w:rsidRDefault="009123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Правил поведения на территории пограничных пунктов как таковых нет, при въезде не переживайте, а спокойно следуйте указателям. П</w:t>
      </w:r>
      <w:r w:rsidR="00F21D40">
        <w:rPr>
          <w:rFonts w:ascii="Times New Roman" w:hAnsi="Times New Roman" w:cs="Times New Roman"/>
          <w:sz w:val="24"/>
          <w:szCs w:val="24"/>
        </w:rPr>
        <w:t>ересечение границы займет какое-</w:t>
      </w:r>
      <w:r>
        <w:rPr>
          <w:rFonts w:ascii="Times New Roman" w:hAnsi="Times New Roman" w:cs="Times New Roman"/>
          <w:sz w:val="24"/>
          <w:szCs w:val="24"/>
        </w:rPr>
        <w:t xml:space="preserve">то время, так как оформление всех документов дело не быстрое, и придется отстоять пару очередей. Главное следовать указаниям пограничников, и быть полным решимости к путешествию. </w:t>
      </w:r>
    </w:p>
    <w:p w:rsidR="00625E7C" w:rsidRDefault="00625E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Всем попутчикам кроме водителя придется несколько раз выходить из авто</w:t>
      </w:r>
      <w:r w:rsidR="00061D35">
        <w:rPr>
          <w:rFonts w:ascii="Times New Roman" w:hAnsi="Times New Roman" w:cs="Times New Roman"/>
          <w:sz w:val="24"/>
          <w:szCs w:val="24"/>
        </w:rPr>
        <w:t>мобиля для оформления документов у пограничников. Водитель же почти всегда остается в авто или возле него, что бы в любой момент проехать дальше или отогнать в сторону.</w:t>
      </w:r>
      <w:r>
        <w:rPr>
          <w:rFonts w:ascii="Times New Roman" w:hAnsi="Times New Roman" w:cs="Times New Roman"/>
          <w:sz w:val="24"/>
          <w:szCs w:val="24"/>
        </w:rPr>
        <w:t xml:space="preserve"> </w:t>
      </w:r>
    </w:p>
    <w:p w:rsidR="00EC6344" w:rsidRDefault="00EC6344">
      <w:pPr>
        <w:spacing w:after="0" w:line="240" w:lineRule="auto"/>
        <w:ind w:firstLine="709"/>
        <w:jc w:val="both"/>
        <w:rPr>
          <w:rFonts w:ascii="Times New Roman" w:hAnsi="Times New Roman" w:cs="Times New Roman"/>
          <w:sz w:val="24"/>
          <w:szCs w:val="24"/>
        </w:rPr>
      </w:pPr>
    </w:p>
    <w:p w:rsidR="0063574D" w:rsidRDefault="0063574D" w:rsidP="00EC634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Перемещение по Китаю </w:t>
      </w:r>
    </w:p>
    <w:p w:rsidR="0063574D" w:rsidRDefault="0063574D" w:rsidP="0063574D">
      <w:pPr>
        <w:spacing w:after="0" w:line="240" w:lineRule="auto"/>
        <w:ind w:firstLine="709"/>
        <w:jc w:val="both"/>
        <w:rPr>
          <w:rFonts w:ascii="Times New Roman" w:hAnsi="Times New Roman" w:cs="Times New Roman"/>
          <w:b/>
          <w:sz w:val="24"/>
          <w:szCs w:val="24"/>
        </w:rPr>
      </w:pPr>
    </w:p>
    <w:p w:rsidR="0063574D" w:rsidRDefault="00957C99" w:rsidP="0063574D">
      <w:pPr>
        <w:spacing w:after="0" w:line="240" w:lineRule="auto"/>
        <w:ind w:firstLine="709"/>
        <w:jc w:val="both"/>
        <w:rPr>
          <w:rFonts w:ascii="Times New Roman" w:hAnsi="Times New Roman" w:cs="Times New Roman"/>
          <w:sz w:val="24"/>
          <w:szCs w:val="24"/>
        </w:rPr>
      </w:pPr>
      <w:r w:rsidRPr="00957C99">
        <w:rPr>
          <w:rFonts w:ascii="Times New Roman" w:hAnsi="Times New Roman" w:cs="Times New Roman"/>
          <w:sz w:val="24"/>
          <w:szCs w:val="24"/>
        </w:rPr>
        <w:t>На начальном э</w:t>
      </w:r>
      <w:r>
        <w:rPr>
          <w:rFonts w:ascii="Times New Roman" w:hAnsi="Times New Roman" w:cs="Times New Roman"/>
          <w:sz w:val="24"/>
          <w:szCs w:val="24"/>
        </w:rPr>
        <w:t>тапе перемещения по стране можно столкнуться с тем что движение в городах довольно хаотичное, китайцы мало соблюдают строгие ПДД, и нужно быть готовым к этому. Однако инфраструктура дорог не может не радовать, качество удивит даже самого придирчивого водителя. Протяженность дорог поражает, хорошо организованные развилки</w:t>
      </w:r>
      <w:r w:rsidR="00382ED8">
        <w:rPr>
          <w:rFonts w:ascii="Times New Roman" w:hAnsi="Times New Roman" w:cs="Times New Roman"/>
          <w:sz w:val="24"/>
          <w:szCs w:val="24"/>
        </w:rPr>
        <w:t xml:space="preserve"> снимают нагрузку даже на самые загруженные дороги, а доехать </w:t>
      </w:r>
      <w:r w:rsidR="00382ED8">
        <w:rPr>
          <w:rFonts w:ascii="Times New Roman" w:hAnsi="Times New Roman" w:cs="Times New Roman"/>
          <w:sz w:val="24"/>
          <w:szCs w:val="24"/>
        </w:rPr>
        <w:lastRenderedPageBreak/>
        <w:t>с комфортом можно даже в самую далекую деревушку Тибета. Что позволит посетить огромное количество потайных мест поднебесной. Однако стоит помнить, большинство дорог там платные, благодаря чему собственно достигается разгрузка основных дорог.</w:t>
      </w:r>
    </w:p>
    <w:p w:rsidR="009B2346" w:rsidRPr="00957C99" w:rsidRDefault="009B2346" w:rsidP="00635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слову </w:t>
      </w:r>
      <w:r w:rsidR="0039530B">
        <w:rPr>
          <w:rFonts w:ascii="Times New Roman" w:hAnsi="Times New Roman" w:cs="Times New Roman"/>
          <w:sz w:val="24"/>
          <w:szCs w:val="24"/>
        </w:rPr>
        <w:t>если вы соберетесь ехать в горы,</w:t>
      </w:r>
      <w:r>
        <w:rPr>
          <w:rFonts w:ascii="Times New Roman" w:hAnsi="Times New Roman" w:cs="Times New Roman"/>
          <w:sz w:val="24"/>
          <w:szCs w:val="24"/>
        </w:rPr>
        <w:t xml:space="preserve"> например</w:t>
      </w:r>
      <w:r w:rsidR="0039530B">
        <w:rPr>
          <w:rFonts w:ascii="Times New Roman" w:hAnsi="Times New Roman" w:cs="Times New Roman"/>
          <w:sz w:val="24"/>
          <w:szCs w:val="24"/>
        </w:rPr>
        <w:t xml:space="preserve">, </w:t>
      </w:r>
      <w:r>
        <w:rPr>
          <w:rFonts w:ascii="Times New Roman" w:hAnsi="Times New Roman" w:cs="Times New Roman"/>
          <w:sz w:val="24"/>
          <w:szCs w:val="24"/>
        </w:rPr>
        <w:t xml:space="preserve"> Тибет, то в обязательном порядке к уже имеющемуся гиду присоединится гид специализирующийся на горной местности</w:t>
      </w:r>
      <w:r w:rsidR="0039530B">
        <w:rPr>
          <w:rFonts w:ascii="Times New Roman" w:hAnsi="Times New Roman" w:cs="Times New Roman"/>
          <w:sz w:val="24"/>
          <w:szCs w:val="24"/>
        </w:rPr>
        <w:t>,  а также потребуется дополнительно разрешение на въезд</w:t>
      </w:r>
      <w:r>
        <w:rPr>
          <w:rFonts w:ascii="Times New Roman" w:hAnsi="Times New Roman" w:cs="Times New Roman"/>
          <w:sz w:val="24"/>
          <w:szCs w:val="24"/>
        </w:rPr>
        <w:t>.</w:t>
      </w:r>
    </w:p>
    <w:p w:rsidR="0063574D" w:rsidRDefault="0063574D" w:rsidP="0063574D">
      <w:pPr>
        <w:spacing w:after="0" w:line="240" w:lineRule="auto"/>
        <w:ind w:firstLine="709"/>
        <w:jc w:val="both"/>
        <w:rPr>
          <w:rFonts w:ascii="Times New Roman" w:hAnsi="Times New Roman" w:cs="Times New Roman"/>
          <w:sz w:val="24"/>
          <w:szCs w:val="24"/>
        </w:rPr>
      </w:pPr>
    </w:p>
    <w:p w:rsidR="00EC6344" w:rsidRDefault="00EC6344" w:rsidP="00EC6344">
      <w:pPr>
        <w:spacing w:after="0" w:line="240" w:lineRule="auto"/>
        <w:ind w:firstLine="709"/>
        <w:jc w:val="center"/>
        <w:rPr>
          <w:rFonts w:ascii="Times New Roman" w:hAnsi="Times New Roman" w:cs="Times New Roman"/>
          <w:b/>
          <w:sz w:val="24"/>
          <w:szCs w:val="24"/>
        </w:rPr>
      </w:pPr>
      <w:r w:rsidRPr="00EC6344">
        <w:rPr>
          <w:rFonts w:ascii="Times New Roman" w:hAnsi="Times New Roman" w:cs="Times New Roman"/>
          <w:b/>
          <w:sz w:val="24"/>
          <w:szCs w:val="24"/>
        </w:rPr>
        <w:t>Посещение Китая в наше время</w:t>
      </w:r>
    </w:p>
    <w:p w:rsidR="00965E97" w:rsidRDefault="00965E97" w:rsidP="00EC6344">
      <w:pPr>
        <w:spacing w:after="0" w:line="240" w:lineRule="auto"/>
        <w:ind w:firstLine="709"/>
        <w:jc w:val="center"/>
        <w:rPr>
          <w:rFonts w:ascii="Times New Roman" w:hAnsi="Times New Roman" w:cs="Times New Roman"/>
          <w:b/>
          <w:sz w:val="24"/>
          <w:szCs w:val="24"/>
        </w:rPr>
      </w:pPr>
    </w:p>
    <w:p w:rsidR="00EC6344" w:rsidRPr="00EC6344" w:rsidRDefault="00965E97" w:rsidP="00EC63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не печально на май 2022 года въезд для туристов в Китай запрещен.</w:t>
      </w:r>
      <w:r w:rsidR="00B47678">
        <w:rPr>
          <w:rFonts w:ascii="Times New Roman" w:hAnsi="Times New Roman" w:cs="Times New Roman"/>
          <w:sz w:val="24"/>
          <w:szCs w:val="24"/>
        </w:rPr>
        <w:t xml:space="preserve"> Данное ограничение действует все мы знаем почему, так власти Китая требовательно и основательно подходят к выбору ограничительных мер в связи с всемирной пандемией. </w:t>
      </w:r>
      <w:r w:rsidR="00A71D96">
        <w:rPr>
          <w:rFonts w:ascii="Times New Roman" w:hAnsi="Times New Roman" w:cs="Times New Roman"/>
          <w:sz w:val="24"/>
          <w:szCs w:val="24"/>
        </w:rPr>
        <w:t xml:space="preserve">Но как только будет открыт въезд для путешественников понадобится соблюсти ряд правил. </w:t>
      </w:r>
      <w:r w:rsidR="00A71D96" w:rsidRPr="00A71D96">
        <w:rPr>
          <w:rFonts w:ascii="Times New Roman" w:hAnsi="Times New Roman" w:cs="Times New Roman"/>
          <w:sz w:val="24"/>
          <w:szCs w:val="24"/>
        </w:rPr>
        <w:t xml:space="preserve">Для въезда необходимо </w:t>
      </w:r>
      <w:r w:rsidR="00A71D96">
        <w:rPr>
          <w:rFonts w:ascii="Times New Roman" w:hAnsi="Times New Roman" w:cs="Times New Roman"/>
          <w:sz w:val="24"/>
          <w:szCs w:val="24"/>
        </w:rPr>
        <w:t xml:space="preserve">будет </w:t>
      </w:r>
      <w:r w:rsidR="00A71D96" w:rsidRPr="00A71D96">
        <w:rPr>
          <w:rFonts w:ascii="Times New Roman" w:hAnsi="Times New Roman" w:cs="Times New Roman"/>
          <w:sz w:val="24"/>
          <w:szCs w:val="24"/>
        </w:rPr>
        <w:t xml:space="preserve">получить Код здоровья, список документов для получения </w:t>
      </w:r>
      <w:hyperlink r:id="rId12" w:history="1">
        <w:r w:rsidR="00A71D96" w:rsidRPr="00A71D96">
          <w:rPr>
            <w:rStyle w:val="afb"/>
            <w:rFonts w:ascii="Times New Roman" w:hAnsi="Times New Roman" w:cs="Times New Roman"/>
            <w:sz w:val="24"/>
            <w:szCs w:val="24"/>
          </w:rPr>
          <w:t>Кода можно найти тут</w:t>
        </w:r>
      </w:hyperlink>
      <w:r w:rsidR="00A71D96" w:rsidRPr="00A71D96">
        <w:rPr>
          <w:rFonts w:ascii="Times New Roman" w:hAnsi="Times New Roman" w:cs="Times New Roman"/>
          <w:sz w:val="24"/>
          <w:szCs w:val="24"/>
        </w:rPr>
        <w:t>. Также не ранее, чем за 48 часов до въезда, потребуется сдать ПЦР-тест и тест на антитела в </w:t>
      </w:r>
      <w:r w:rsidR="00A71D96">
        <w:rPr>
          <w:rFonts w:ascii="Times New Roman" w:hAnsi="Times New Roman" w:cs="Times New Roman"/>
          <w:sz w:val="24"/>
          <w:szCs w:val="24"/>
        </w:rPr>
        <w:t>аккредитованных</w:t>
      </w:r>
      <w:r w:rsidR="00A71D96" w:rsidRPr="00A71D96">
        <w:rPr>
          <w:rFonts w:ascii="Times New Roman" w:hAnsi="Times New Roman" w:cs="Times New Roman"/>
          <w:sz w:val="24"/>
          <w:szCs w:val="24"/>
        </w:rPr>
        <w:t xml:space="preserve"> учреждениях.</w:t>
      </w:r>
      <w:r w:rsidR="00366D52">
        <w:rPr>
          <w:rFonts w:ascii="Times New Roman" w:hAnsi="Times New Roman" w:cs="Times New Roman"/>
          <w:sz w:val="24"/>
          <w:szCs w:val="24"/>
        </w:rPr>
        <w:t xml:space="preserve"> Но всё это носит временный характер, и совсем скоро можно будет отправит</w:t>
      </w:r>
      <w:r w:rsidR="001411D2">
        <w:rPr>
          <w:rFonts w:ascii="Times New Roman" w:hAnsi="Times New Roman" w:cs="Times New Roman"/>
          <w:sz w:val="24"/>
          <w:szCs w:val="24"/>
        </w:rPr>
        <w:t>ь</w:t>
      </w:r>
      <w:r w:rsidR="00366D52">
        <w:rPr>
          <w:rFonts w:ascii="Times New Roman" w:hAnsi="Times New Roman" w:cs="Times New Roman"/>
          <w:sz w:val="24"/>
          <w:szCs w:val="24"/>
        </w:rPr>
        <w:t>ся в это сказочное азиатское путешествие, это особенно актуально в то время когда западная сторона для нас закрыта.</w:t>
      </w:r>
    </w:p>
    <w:p w:rsidR="00C21B8C" w:rsidRDefault="00C21B8C">
      <w:pPr>
        <w:spacing w:after="0" w:line="240" w:lineRule="auto"/>
        <w:ind w:firstLine="709"/>
        <w:jc w:val="center"/>
        <w:rPr>
          <w:rFonts w:ascii="Times New Roman" w:hAnsi="Times New Roman" w:cs="Times New Roman"/>
          <w:b/>
          <w:sz w:val="24"/>
          <w:szCs w:val="24"/>
        </w:rPr>
      </w:pPr>
    </w:p>
    <w:p w:rsidR="00C21B8C" w:rsidRDefault="009123F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Важные факты, </w:t>
      </w:r>
      <w:r w:rsidR="007F5842">
        <w:rPr>
          <w:rFonts w:ascii="Times New Roman" w:hAnsi="Times New Roman" w:cs="Times New Roman"/>
          <w:b/>
          <w:sz w:val="24"/>
          <w:szCs w:val="24"/>
        </w:rPr>
        <w:t>которые нужно запомнить</w:t>
      </w:r>
    </w:p>
    <w:p w:rsidR="00C21B8C" w:rsidRDefault="00C21B8C">
      <w:pPr>
        <w:spacing w:after="0" w:line="240" w:lineRule="auto"/>
        <w:ind w:firstLine="709"/>
        <w:jc w:val="center"/>
        <w:rPr>
          <w:rFonts w:ascii="Times New Roman" w:hAnsi="Times New Roman" w:cs="Times New Roman"/>
          <w:b/>
          <w:sz w:val="24"/>
          <w:szCs w:val="24"/>
        </w:rPr>
      </w:pPr>
    </w:p>
    <w:p w:rsidR="00C21B8C" w:rsidRDefault="009123FE" w:rsidP="00A71D96">
      <w:pPr>
        <w:pStyle w:val="af8"/>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выбранного пограничного пункта для пересечения границы с Китаем могут, </w:t>
      </w:r>
      <w:r w:rsidR="00366D52">
        <w:rPr>
          <w:rFonts w:ascii="Times New Roman" w:hAnsi="Times New Roman" w:cs="Times New Roman"/>
          <w:sz w:val="24"/>
          <w:szCs w:val="24"/>
        </w:rPr>
        <w:t>меняться</w:t>
      </w:r>
      <w:r>
        <w:rPr>
          <w:rFonts w:ascii="Times New Roman" w:hAnsi="Times New Roman" w:cs="Times New Roman"/>
          <w:sz w:val="24"/>
          <w:szCs w:val="24"/>
        </w:rPr>
        <w:t xml:space="preserve"> правила выдачи разрешений и цены на визы;</w:t>
      </w:r>
    </w:p>
    <w:p w:rsidR="00C21B8C" w:rsidRDefault="009123FE" w:rsidP="00A71D96">
      <w:pPr>
        <w:pStyle w:val="af8"/>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Выбирайте время посещения Китая с учетом календаря праздников в стране, если вы не целенаправленно едите посмотреть и </w:t>
      </w:r>
      <w:r w:rsidR="0095108E">
        <w:rPr>
          <w:rFonts w:ascii="Times New Roman" w:hAnsi="Times New Roman" w:cs="Times New Roman"/>
          <w:sz w:val="24"/>
          <w:szCs w:val="24"/>
        </w:rPr>
        <w:t>поучаствовать</w:t>
      </w:r>
      <w:r>
        <w:rPr>
          <w:rFonts w:ascii="Times New Roman" w:hAnsi="Times New Roman" w:cs="Times New Roman"/>
          <w:sz w:val="24"/>
          <w:szCs w:val="24"/>
        </w:rPr>
        <w:t xml:space="preserve"> в праздновании китайского нового года, то стояние во много часовых пробках</w:t>
      </w:r>
      <w:r w:rsidR="00F21D40">
        <w:rPr>
          <w:rFonts w:ascii="Times New Roman" w:hAnsi="Times New Roman" w:cs="Times New Roman"/>
          <w:sz w:val="24"/>
          <w:szCs w:val="24"/>
        </w:rPr>
        <w:t>,</w:t>
      </w:r>
      <w:r>
        <w:rPr>
          <w:rFonts w:ascii="Times New Roman" w:hAnsi="Times New Roman" w:cs="Times New Roman"/>
          <w:sz w:val="24"/>
          <w:szCs w:val="24"/>
        </w:rPr>
        <w:t xml:space="preserve"> и многочисленные закрытые магазины и общественные места вряд ли обрад</w:t>
      </w:r>
      <w:r w:rsidR="00F21D40">
        <w:rPr>
          <w:rFonts w:ascii="Times New Roman" w:hAnsi="Times New Roman" w:cs="Times New Roman"/>
          <w:sz w:val="24"/>
          <w:szCs w:val="24"/>
        </w:rPr>
        <w:t>ует кого-</w:t>
      </w:r>
      <w:r>
        <w:rPr>
          <w:rFonts w:ascii="Times New Roman" w:hAnsi="Times New Roman" w:cs="Times New Roman"/>
          <w:sz w:val="24"/>
          <w:szCs w:val="24"/>
        </w:rPr>
        <w:t>либо;</w:t>
      </w:r>
    </w:p>
    <w:p w:rsidR="00C21B8C" w:rsidRDefault="009123FE" w:rsidP="00A71D96">
      <w:pPr>
        <w:pStyle w:val="af8"/>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Отправляясь в путешествие на своём автомобиле маршрут стоит продумать заранее, </w:t>
      </w:r>
      <w:r w:rsidR="00744C70">
        <w:rPr>
          <w:rFonts w:ascii="Times New Roman" w:hAnsi="Times New Roman" w:cs="Times New Roman"/>
          <w:sz w:val="24"/>
          <w:szCs w:val="24"/>
        </w:rPr>
        <w:t xml:space="preserve">согласовать в турфирме </w:t>
      </w:r>
      <w:r>
        <w:rPr>
          <w:rFonts w:ascii="Times New Roman" w:hAnsi="Times New Roman" w:cs="Times New Roman"/>
          <w:sz w:val="24"/>
          <w:szCs w:val="24"/>
        </w:rPr>
        <w:t>и обозначить его при въезде в страну, отклоняться от маршрута не стоит</w:t>
      </w:r>
      <w:r w:rsidR="00F21D40">
        <w:rPr>
          <w:rFonts w:ascii="Times New Roman" w:hAnsi="Times New Roman" w:cs="Times New Roman"/>
          <w:sz w:val="24"/>
          <w:szCs w:val="24"/>
        </w:rPr>
        <w:t>, и возвращаться</w:t>
      </w:r>
      <w:r>
        <w:rPr>
          <w:rFonts w:ascii="Times New Roman" w:hAnsi="Times New Roman" w:cs="Times New Roman"/>
          <w:sz w:val="24"/>
          <w:szCs w:val="24"/>
        </w:rPr>
        <w:t xml:space="preserve"> обязательно придется через тот же пограничный пункт;</w:t>
      </w:r>
    </w:p>
    <w:p w:rsidR="00C21B8C" w:rsidRDefault="009123FE" w:rsidP="00A71D96">
      <w:pPr>
        <w:pStyle w:val="af8"/>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Позаботьтесь о покупке сим карты для связи и интернета заранее, так как на территории страны это стоит значительно дороже;</w:t>
      </w:r>
    </w:p>
    <w:p w:rsidR="00C21B8C" w:rsidRDefault="009123FE" w:rsidP="00A71D96">
      <w:pPr>
        <w:pStyle w:val="af8"/>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пересечении границ будет необходимость оплатить пошлины и страховой депозит (возвращается по возвращении), цена зависит от погранично</w:t>
      </w:r>
      <w:r w:rsidR="001C08E2">
        <w:rPr>
          <w:rFonts w:ascii="Times New Roman" w:hAnsi="Times New Roman" w:cs="Times New Roman"/>
          <w:sz w:val="24"/>
          <w:szCs w:val="24"/>
        </w:rPr>
        <w:t>го пункта, у каждого она разная;</w:t>
      </w:r>
    </w:p>
    <w:p w:rsidR="001C08E2" w:rsidRDefault="001C08E2" w:rsidP="00A71D96">
      <w:pPr>
        <w:pStyle w:val="af8"/>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проведении досмотра авто и оформления документов на границе, могут запросить номер двигателя, так что стоит его выписать заранее, потому что при пересечении границы добраться до этой информации указанной глубоко внутри машины без смотровой ямы может не получится.</w:t>
      </w:r>
    </w:p>
    <w:p w:rsidR="00C21B8C" w:rsidRDefault="00C21B8C">
      <w:pPr>
        <w:spacing w:after="0" w:line="240" w:lineRule="auto"/>
        <w:ind w:left="1429"/>
        <w:jc w:val="both"/>
        <w:rPr>
          <w:rFonts w:ascii="Times New Roman" w:hAnsi="Times New Roman" w:cs="Times New Roman"/>
          <w:sz w:val="24"/>
          <w:szCs w:val="24"/>
        </w:rPr>
      </w:pPr>
    </w:p>
    <w:p w:rsidR="00C21B8C" w:rsidRDefault="00C21B8C">
      <w:pPr>
        <w:spacing w:after="0" w:line="240" w:lineRule="auto"/>
        <w:ind w:firstLine="709"/>
        <w:jc w:val="center"/>
        <w:rPr>
          <w:rFonts w:ascii="Times New Roman" w:hAnsi="Times New Roman" w:cs="Times New Roman"/>
          <w:b/>
          <w:sz w:val="24"/>
          <w:szCs w:val="24"/>
        </w:rPr>
      </w:pPr>
    </w:p>
    <w:p w:rsidR="00C21B8C" w:rsidRDefault="009123F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21B8C" w:rsidRDefault="00C21B8C">
      <w:pPr>
        <w:pStyle w:val="af8"/>
        <w:spacing w:after="0" w:line="240" w:lineRule="auto"/>
        <w:jc w:val="both"/>
        <w:rPr>
          <w:rFonts w:ascii="Times New Roman" w:hAnsi="Times New Roman" w:cs="Times New Roman"/>
          <w:sz w:val="24"/>
          <w:szCs w:val="24"/>
        </w:rPr>
      </w:pPr>
    </w:p>
    <w:p w:rsidR="00C21B8C" w:rsidRDefault="00C21B8C">
      <w:pPr>
        <w:pStyle w:val="af8"/>
        <w:spacing w:after="0" w:line="240" w:lineRule="auto"/>
        <w:jc w:val="both"/>
        <w:rPr>
          <w:rFonts w:ascii="Times New Roman" w:hAnsi="Times New Roman" w:cs="Times New Roman"/>
          <w:b/>
          <w:color w:val="000000"/>
          <w:sz w:val="24"/>
          <w:szCs w:val="24"/>
        </w:rPr>
      </w:pPr>
    </w:p>
    <w:p w:rsidR="00C21B8C" w:rsidRDefault="009123FE">
      <w:pPr>
        <w:pStyle w:val="af8"/>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использованных источников:</w:t>
      </w:r>
    </w:p>
    <w:p w:rsidR="00C21B8C" w:rsidRDefault="00267224">
      <w:pPr>
        <w:pStyle w:val="af8"/>
        <w:spacing w:after="0" w:line="240" w:lineRule="auto"/>
        <w:jc w:val="both"/>
        <w:rPr>
          <w:rFonts w:ascii="Times New Roman" w:hAnsi="Times New Roman" w:cs="Times New Roman"/>
          <w:color w:val="000000"/>
          <w:sz w:val="24"/>
          <w:szCs w:val="24"/>
        </w:rPr>
      </w:pPr>
      <w:hyperlink r:id="rId13" w:tooltip="https://euroroaming.ru/lajfhaki-dlya-puteshestvennikov/puteshestvie-na-avto-po-kitayu-slozhno-no-vozmozhno/" w:history="1">
        <w:r w:rsidR="009123FE">
          <w:rPr>
            <w:rStyle w:val="afb"/>
            <w:rFonts w:ascii="Times New Roman" w:hAnsi="Times New Roman" w:cs="Times New Roman"/>
            <w:sz w:val="24"/>
            <w:szCs w:val="24"/>
          </w:rPr>
          <w:t>https://euroroaming.ru/lajfhaki-dlya-puteshestvennikov/puteshestvie-na-avto-po-kitayu-slozhno-no-vozmozhno/</w:t>
        </w:r>
      </w:hyperlink>
    </w:p>
    <w:p w:rsidR="00C21B8C" w:rsidRDefault="00267224">
      <w:pPr>
        <w:pStyle w:val="af8"/>
        <w:spacing w:after="0" w:line="240" w:lineRule="auto"/>
        <w:jc w:val="both"/>
        <w:rPr>
          <w:rFonts w:ascii="Times New Roman" w:hAnsi="Times New Roman" w:cs="Times New Roman"/>
          <w:color w:val="000000"/>
          <w:sz w:val="24"/>
          <w:szCs w:val="24"/>
        </w:rPr>
      </w:pPr>
      <w:hyperlink r:id="rId14" w:tooltip="https://euroroaming.ru/lajfhaki-dlya-puteshestvennikov/puteshestvie-na-avto-po-kitayu-slozhno-no-vozmozhno/" w:history="1">
        <w:r w:rsidR="009123FE">
          <w:rPr>
            <w:rStyle w:val="afb"/>
            <w:rFonts w:ascii="Times New Roman" w:hAnsi="Times New Roman" w:cs="Times New Roman"/>
            <w:sz w:val="24"/>
            <w:szCs w:val="24"/>
          </w:rPr>
          <w:t>https://euroroaming.ru/lajfhaki-dlya-puteshestvennikov/puteshestvie-na-avto-po-kitayu-slozhno-no-vozmozhno/</w:t>
        </w:r>
      </w:hyperlink>
    </w:p>
    <w:p w:rsidR="00C21B8C" w:rsidRDefault="00267224">
      <w:pPr>
        <w:pStyle w:val="af8"/>
        <w:spacing w:after="0" w:line="240" w:lineRule="auto"/>
        <w:jc w:val="both"/>
        <w:rPr>
          <w:rFonts w:ascii="Times New Roman" w:hAnsi="Times New Roman" w:cs="Times New Roman"/>
          <w:color w:val="000000"/>
          <w:sz w:val="24"/>
          <w:szCs w:val="24"/>
        </w:rPr>
      </w:pPr>
      <w:hyperlink r:id="rId15" w:tooltip="https://www.drive2.ru/l/502386380135989521/" w:history="1">
        <w:r w:rsidR="009123FE">
          <w:rPr>
            <w:rStyle w:val="afb"/>
            <w:rFonts w:ascii="Times New Roman" w:hAnsi="Times New Roman" w:cs="Times New Roman"/>
            <w:sz w:val="24"/>
            <w:szCs w:val="24"/>
          </w:rPr>
          <w:t>https://www.drive2.ru/l/502386380135989521/</w:t>
        </w:r>
      </w:hyperlink>
    </w:p>
    <w:p w:rsidR="00C21B8C" w:rsidRDefault="00267224">
      <w:pPr>
        <w:pStyle w:val="af8"/>
        <w:spacing w:after="0" w:line="240" w:lineRule="auto"/>
        <w:jc w:val="both"/>
        <w:rPr>
          <w:rFonts w:ascii="Times New Roman" w:hAnsi="Times New Roman" w:cs="Times New Roman"/>
          <w:b/>
          <w:color w:val="000000"/>
          <w:sz w:val="24"/>
          <w:szCs w:val="24"/>
        </w:rPr>
      </w:pPr>
      <w:hyperlink r:id="rId16" w:tooltip="https://www.chinahighlights.ru/luchsheye-iz-kitaya/pochemu-stoit-exat-v-kitaj.htm" w:history="1">
        <w:r w:rsidR="009123FE">
          <w:rPr>
            <w:rStyle w:val="afb"/>
          </w:rPr>
          <w:t>https://www.chinahighlights.ru/luchsheye-iz-kitaya/pochemu-stoit-exat-v-kitaj.htm</w:t>
        </w:r>
      </w:hyperlink>
    </w:p>
    <w:p w:rsidR="00C21B8C" w:rsidRPr="009B736F" w:rsidRDefault="00267224">
      <w:pPr>
        <w:pStyle w:val="af8"/>
        <w:spacing w:after="0" w:line="240" w:lineRule="auto"/>
        <w:jc w:val="both"/>
        <w:rPr>
          <w:rFonts w:ascii="Times New Roman" w:hAnsi="Times New Roman" w:cs="Times New Roman"/>
          <w:color w:val="000000"/>
          <w:sz w:val="24"/>
          <w:szCs w:val="24"/>
        </w:rPr>
      </w:pPr>
      <w:hyperlink r:id="rId17" w:tooltip="https://snob.ru/selected/entry/110277/" w:history="1">
        <w:r w:rsidR="009123FE" w:rsidRPr="009B736F">
          <w:rPr>
            <w:rStyle w:val="afb"/>
            <w:rFonts w:ascii="Times New Roman" w:hAnsi="Times New Roman" w:cs="Times New Roman"/>
            <w:sz w:val="24"/>
            <w:szCs w:val="24"/>
          </w:rPr>
          <w:t>https://snob.ru/selected/entry/110277/</w:t>
        </w:r>
      </w:hyperlink>
    </w:p>
    <w:p w:rsidR="00C21B8C" w:rsidRPr="008113D4" w:rsidRDefault="008113D4">
      <w:pPr>
        <w:pStyle w:val="af8"/>
        <w:spacing w:after="0" w:line="240" w:lineRule="auto"/>
        <w:jc w:val="both"/>
        <w:rPr>
          <w:rFonts w:ascii="Times New Roman" w:hAnsi="Times New Roman" w:cs="Times New Roman"/>
          <w:color w:val="000000"/>
          <w:sz w:val="24"/>
          <w:szCs w:val="24"/>
        </w:rPr>
      </w:pPr>
      <w:hyperlink r:id="rId18" w:history="1">
        <w:r w:rsidRPr="008113D4">
          <w:rPr>
            <w:rStyle w:val="afb"/>
            <w:rFonts w:ascii="Times New Roman" w:hAnsi="Times New Roman" w:cs="Times New Roman"/>
            <w:sz w:val="24"/>
            <w:szCs w:val="24"/>
          </w:rPr>
          <w:t>https://fb.ru/article/394989/v-kitay-na-mashine-rasstoyanie-raschet-kilometraja-vremya-v-puti-rashod-topliva-i-vyibor-napravleniya</w:t>
        </w:r>
      </w:hyperlink>
    </w:p>
    <w:p w:rsidR="008113D4" w:rsidRDefault="008113D4">
      <w:pPr>
        <w:pStyle w:val="af8"/>
        <w:spacing w:after="0" w:line="240" w:lineRule="auto"/>
        <w:jc w:val="both"/>
        <w:rPr>
          <w:rFonts w:ascii="Times New Roman" w:hAnsi="Times New Roman" w:cs="Times New Roman"/>
          <w:b/>
          <w:color w:val="000000"/>
          <w:sz w:val="24"/>
          <w:szCs w:val="24"/>
        </w:rPr>
      </w:pPr>
    </w:p>
    <w:sectPr w:rsidR="008113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24" w:rsidRDefault="00267224">
      <w:pPr>
        <w:spacing w:after="0" w:line="240" w:lineRule="auto"/>
      </w:pPr>
      <w:r>
        <w:separator/>
      </w:r>
    </w:p>
  </w:endnote>
  <w:endnote w:type="continuationSeparator" w:id="0">
    <w:p w:rsidR="00267224" w:rsidRDefault="0026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24" w:rsidRDefault="00267224">
      <w:pPr>
        <w:spacing w:after="0" w:line="240" w:lineRule="auto"/>
      </w:pPr>
      <w:r>
        <w:separator/>
      </w:r>
    </w:p>
  </w:footnote>
  <w:footnote w:type="continuationSeparator" w:id="0">
    <w:p w:rsidR="00267224" w:rsidRDefault="00267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C90"/>
    <w:multiLevelType w:val="hybridMultilevel"/>
    <w:tmpl w:val="4EAA3AE0"/>
    <w:lvl w:ilvl="0" w:tplc="2F2AA42A">
      <w:start w:val="1"/>
      <w:numFmt w:val="bullet"/>
      <w:lvlText w:val="·"/>
      <w:lvlJc w:val="left"/>
      <w:pPr>
        <w:ind w:left="709" w:hanging="360"/>
      </w:pPr>
      <w:rPr>
        <w:rFonts w:ascii="Symbol" w:eastAsia="Symbol" w:hAnsi="Symbol" w:cs="Symbol" w:hint="default"/>
      </w:rPr>
    </w:lvl>
    <w:lvl w:ilvl="1" w:tplc="5204BAE8">
      <w:start w:val="1"/>
      <w:numFmt w:val="bullet"/>
      <w:lvlText w:val="o"/>
      <w:lvlJc w:val="left"/>
      <w:pPr>
        <w:ind w:left="1429" w:hanging="360"/>
      </w:pPr>
      <w:rPr>
        <w:rFonts w:ascii="Courier New" w:eastAsia="Courier New" w:hAnsi="Courier New" w:cs="Courier New" w:hint="default"/>
      </w:rPr>
    </w:lvl>
    <w:lvl w:ilvl="2" w:tplc="EB1C53E2">
      <w:start w:val="1"/>
      <w:numFmt w:val="bullet"/>
      <w:lvlText w:val="§"/>
      <w:lvlJc w:val="left"/>
      <w:pPr>
        <w:ind w:left="2149" w:hanging="360"/>
      </w:pPr>
      <w:rPr>
        <w:rFonts w:ascii="Wingdings" w:eastAsia="Wingdings" w:hAnsi="Wingdings" w:cs="Wingdings" w:hint="default"/>
      </w:rPr>
    </w:lvl>
    <w:lvl w:ilvl="3" w:tplc="621067C6">
      <w:start w:val="1"/>
      <w:numFmt w:val="bullet"/>
      <w:lvlText w:val="·"/>
      <w:lvlJc w:val="left"/>
      <w:pPr>
        <w:ind w:left="2869" w:hanging="360"/>
      </w:pPr>
      <w:rPr>
        <w:rFonts w:ascii="Symbol" w:eastAsia="Symbol" w:hAnsi="Symbol" w:cs="Symbol" w:hint="default"/>
      </w:rPr>
    </w:lvl>
    <w:lvl w:ilvl="4" w:tplc="91585808">
      <w:start w:val="1"/>
      <w:numFmt w:val="bullet"/>
      <w:lvlText w:val="o"/>
      <w:lvlJc w:val="left"/>
      <w:pPr>
        <w:ind w:left="3589" w:hanging="360"/>
      </w:pPr>
      <w:rPr>
        <w:rFonts w:ascii="Courier New" w:eastAsia="Courier New" w:hAnsi="Courier New" w:cs="Courier New" w:hint="default"/>
      </w:rPr>
    </w:lvl>
    <w:lvl w:ilvl="5" w:tplc="BDB67522">
      <w:start w:val="1"/>
      <w:numFmt w:val="bullet"/>
      <w:lvlText w:val="§"/>
      <w:lvlJc w:val="left"/>
      <w:pPr>
        <w:ind w:left="4309" w:hanging="360"/>
      </w:pPr>
      <w:rPr>
        <w:rFonts w:ascii="Wingdings" w:eastAsia="Wingdings" w:hAnsi="Wingdings" w:cs="Wingdings" w:hint="default"/>
      </w:rPr>
    </w:lvl>
    <w:lvl w:ilvl="6" w:tplc="280840B8">
      <w:start w:val="1"/>
      <w:numFmt w:val="bullet"/>
      <w:lvlText w:val="·"/>
      <w:lvlJc w:val="left"/>
      <w:pPr>
        <w:ind w:left="5029" w:hanging="360"/>
      </w:pPr>
      <w:rPr>
        <w:rFonts w:ascii="Symbol" w:eastAsia="Symbol" w:hAnsi="Symbol" w:cs="Symbol" w:hint="default"/>
      </w:rPr>
    </w:lvl>
    <w:lvl w:ilvl="7" w:tplc="67AC8FFC">
      <w:start w:val="1"/>
      <w:numFmt w:val="bullet"/>
      <w:lvlText w:val="o"/>
      <w:lvlJc w:val="left"/>
      <w:pPr>
        <w:ind w:left="5749" w:hanging="360"/>
      </w:pPr>
      <w:rPr>
        <w:rFonts w:ascii="Courier New" w:eastAsia="Courier New" w:hAnsi="Courier New" w:cs="Courier New" w:hint="default"/>
      </w:rPr>
    </w:lvl>
    <w:lvl w:ilvl="8" w:tplc="608C5E5A">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120A4E4A"/>
    <w:multiLevelType w:val="hybridMultilevel"/>
    <w:tmpl w:val="606C8682"/>
    <w:lvl w:ilvl="0" w:tplc="B83E90FC">
      <w:start w:val="1"/>
      <w:numFmt w:val="bullet"/>
      <w:lvlText w:val="·"/>
      <w:lvlJc w:val="left"/>
      <w:pPr>
        <w:ind w:left="709" w:hanging="360"/>
      </w:pPr>
      <w:rPr>
        <w:rFonts w:ascii="Symbol" w:eastAsia="Symbol" w:hAnsi="Symbol" w:cs="Symbol" w:hint="default"/>
      </w:rPr>
    </w:lvl>
    <w:lvl w:ilvl="1" w:tplc="ACC80518">
      <w:start w:val="1"/>
      <w:numFmt w:val="bullet"/>
      <w:lvlText w:val="o"/>
      <w:lvlJc w:val="left"/>
      <w:pPr>
        <w:ind w:left="1429" w:hanging="360"/>
      </w:pPr>
      <w:rPr>
        <w:rFonts w:ascii="Courier New" w:eastAsia="Courier New" w:hAnsi="Courier New" w:cs="Courier New" w:hint="default"/>
      </w:rPr>
    </w:lvl>
    <w:lvl w:ilvl="2" w:tplc="D3AE6DEC">
      <w:start w:val="1"/>
      <w:numFmt w:val="bullet"/>
      <w:lvlText w:val="§"/>
      <w:lvlJc w:val="left"/>
      <w:pPr>
        <w:ind w:left="2149" w:hanging="360"/>
      </w:pPr>
      <w:rPr>
        <w:rFonts w:ascii="Wingdings" w:eastAsia="Wingdings" w:hAnsi="Wingdings" w:cs="Wingdings" w:hint="default"/>
      </w:rPr>
    </w:lvl>
    <w:lvl w:ilvl="3" w:tplc="5D306544">
      <w:start w:val="1"/>
      <w:numFmt w:val="bullet"/>
      <w:lvlText w:val="·"/>
      <w:lvlJc w:val="left"/>
      <w:pPr>
        <w:ind w:left="2869" w:hanging="360"/>
      </w:pPr>
      <w:rPr>
        <w:rFonts w:ascii="Symbol" w:eastAsia="Symbol" w:hAnsi="Symbol" w:cs="Symbol" w:hint="default"/>
      </w:rPr>
    </w:lvl>
    <w:lvl w:ilvl="4" w:tplc="471E977A">
      <w:start w:val="1"/>
      <w:numFmt w:val="bullet"/>
      <w:lvlText w:val="o"/>
      <w:lvlJc w:val="left"/>
      <w:pPr>
        <w:ind w:left="3589" w:hanging="360"/>
      </w:pPr>
      <w:rPr>
        <w:rFonts w:ascii="Courier New" w:eastAsia="Courier New" w:hAnsi="Courier New" w:cs="Courier New" w:hint="default"/>
      </w:rPr>
    </w:lvl>
    <w:lvl w:ilvl="5" w:tplc="D2C8ED1E">
      <w:start w:val="1"/>
      <w:numFmt w:val="bullet"/>
      <w:lvlText w:val="§"/>
      <w:lvlJc w:val="left"/>
      <w:pPr>
        <w:ind w:left="4309" w:hanging="360"/>
      </w:pPr>
      <w:rPr>
        <w:rFonts w:ascii="Wingdings" w:eastAsia="Wingdings" w:hAnsi="Wingdings" w:cs="Wingdings" w:hint="default"/>
      </w:rPr>
    </w:lvl>
    <w:lvl w:ilvl="6" w:tplc="2E968A54">
      <w:start w:val="1"/>
      <w:numFmt w:val="bullet"/>
      <w:lvlText w:val="·"/>
      <w:lvlJc w:val="left"/>
      <w:pPr>
        <w:ind w:left="5029" w:hanging="360"/>
      </w:pPr>
      <w:rPr>
        <w:rFonts w:ascii="Symbol" w:eastAsia="Symbol" w:hAnsi="Symbol" w:cs="Symbol" w:hint="default"/>
      </w:rPr>
    </w:lvl>
    <w:lvl w:ilvl="7" w:tplc="37D67D62">
      <w:start w:val="1"/>
      <w:numFmt w:val="bullet"/>
      <w:lvlText w:val="o"/>
      <w:lvlJc w:val="left"/>
      <w:pPr>
        <w:ind w:left="5749" w:hanging="360"/>
      </w:pPr>
      <w:rPr>
        <w:rFonts w:ascii="Courier New" w:eastAsia="Courier New" w:hAnsi="Courier New" w:cs="Courier New" w:hint="default"/>
      </w:rPr>
    </w:lvl>
    <w:lvl w:ilvl="8" w:tplc="B98CDEE4">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20660F21"/>
    <w:multiLevelType w:val="hybridMultilevel"/>
    <w:tmpl w:val="095C6C6E"/>
    <w:lvl w:ilvl="0" w:tplc="4CA003F6">
      <w:start w:val="1"/>
      <w:numFmt w:val="bullet"/>
      <w:lvlText w:val=""/>
      <w:lvlJc w:val="left"/>
      <w:pPr>
        <w:ind w:left="720" w:hanging="360"/>
      </w:pPr>
      <w:rPr>
        <w:rFonts w:ascii="Symbol" w:hAnsi="Symbol" w:hint="default"/>
      </w:rPr>
    </w:lvl>
    <w:lvl w:ilvl="1" w:tplc="5D3C2A90">
      <w:start w:val="1"/>
      <w:numFmt w:val="bullet"/>
      <w:lvlText w:val="o"/>
      <w:lvlJc w:val="left"/>
      <w:pPr>
        <w:ind w:left="1440" w:hanging="360"/>
      </w:pPr>
      <w:rPr>
        <w:rFonts w:ascii="Courier New" w:hAnsi="Courier New" w:cs="Courier New" w:hint="default"/>
      </w:rPr>
    </w:lvl>
    <w:lvl w:ilvl="2" w:tplc="37FE606C">
      <w:start w:val="1"/>
      <w:numFmt w:val="bullet"/>
      <w:lvlText w:val=""/>
      <w:lvlJc w:val="left"/>
      <w:pPr>
        <w:ind w:left="2160" w:hanging="360"/>
      </w:pPr>
      <w:rPr>
        <w:rFonts w:ascii="Wingdings" w:hAnsi="Wingdings" w:hint="default"/>
      </w:rPr>
    </w:lvl>
    <w:lvl w:ilvl="3" w:tplc="A06E41EE">
      <w:start w:val="1"/>
      <w:numFmt w:val="bullet"/>
      <w:lvlText w:val=""/>
      <w:lvlJc w:val="left"/>
      <w:pPr>
        <w:ind w:left="2880" w:hanging="360"/>
      </w:pPr>
      <w:rPr>
        <w:rFonts w:ascii="Symbol" w:hAnsi="Symbol" w:hint="default"/>
      </w:rPr>
    </w:lvl>
    <w:lvl w:ilvl="4" w:tplc="ACD018F6">
      <w:start w:val="1"/>
      <w:numFmt w:val="bullet"/>
      <w:lvlText w:val="o"/>
      <w:lvlJc w:val="left"/>
      <w:pPr>
        <w:ind w:left="3600" w:hanging="360"/>
      </w:pPr>
      <w:rPr>
        <w:rFonts w:ascii="Courier New" w:hAnsi="Courier New" w:cs="Courier New" w:hint="default"/>
      </w:rPr>
    </w:lvl>
    <w:lvl w:ilvl="5" w:tplc="0B784CFA">
      <w:start w:val="1"/>
      <w:numFmt w:val="bullet"/>
      <w:lvlText w:val=""/>
      <w:lvlJc w:val="left"/>
      <w:pPr>
        <w:ind w:left="4320" w:hanging="360"/>
      </w:pPr>
      <w:rPr>
        <w:rFonts w:ascii="Wingdings" w:hAnsi="Wingdings" w:hint="default"/>
      </w:rPr>
    </w:lvl>
    <w:lvl w:ilvl="6" w:tplc="824C4468">
      <w:start w:val="1"/>
      <w:numFmt w:val="bullet"/>
      <w:lvlText w:val=""/>
      <w:lvlJc w:val="left"/>
      <w:pPr>
        <w:ind w:left="5040" w:hanging="360"/>
      </w:pPr>
      <w:rPr>
        <w:rFonts w:ascii="Symbol" w:hAnsi="Symbol" w:hint="default"/>
      </w:rPr>
    </w:lvl>
    <w:lvl w:ilvl="7" w:tplc="DF3ECF34">
      <w:start w:val="1"/>
      <w:numFmt w:val="bullet"/>
      <w:lvlText w:val="o"/>
      <w:lvlJc w:val="left"/>
      <w:pPr>
        <w:ind w:left="5760" w:hanging="360"/>
      </w:pPr>
      <w:rPr>
        <w:rFonts w:ascii="Courier New" w:hAnsi="Courier New" w:cs="Courier New" w:hint="default"/>
      </w:rPr>
    </w:lvl>
    <w:lvl w:ilvl="8" w:tplc="83AE436A">
      <w:start w:val="1"/>
      <w:numFmt w:val="bullet"/>
      <w:lvlText w:val=""/>
      <w:lvlJc w:val="left"/>
      <w:pPr>
        <w:ind w:left="6480" w:hanging="360"/>
      </w:pPr>
      <w:rPr>
        <w:rFonts w:ascii="Wingdings" w:hAnsi="Wingdings" w:hint="default"/>
      </w:rPr>
    </w:lvl>
  </w:abstractNum>
  <w:abstractNum w:abstractNumId="3" w15:restartNumberingAfterBreak="0">
    <w:nsid w:val="2B77280E"/>
    <w:multiLevelType w:val="hybridMultilevel"/>
    <w:tmpl w:val="C45A5AF2"/>
    <w:lvl w:ilvl="0" w:tplc="8C7E2934">
      <w:start w:val="1"/>
      <w:numFmt w:val="bullet"/>
      <w:lvlText w:val="·"/>
      <w:lvlJc w:val="left"/>
      <w:pPr>
        <w:ind w:left="709" w:hanging="360"/>
      </w:pPr>
      <w:rPr>
        <w:rFonts w:ascii="Symbol" w:eastAsia="Symbol" w:hAnsi="Symbol" w:cs="Symbol" w:hint="default"/>
      </w:rPr>
    </w:lvl>
    <w:lvl w:ilvl="1" w:tplc="26F871DE">
      <w:start w:val="1"/>
      <w:numFmt w:val="bullet"/>
      <w:lvlText w:val="o"/>
      <w:lvlJc w:val="left"/>
      <w:pPr>
        <w:ind w:left="1429" w:hanging="360"/>
      </w:pPr>
      <w:rPr>
        <w:rFonts w:ascii="Courier New" w:eastAsia="Courier New" w:hAnsi="Courier New" w:cs="Courier New" w:hint="default"/>
      </w:rPr>
    </w:lvl>
    <w:lvl w:ilvl="2" w:tplc="AD24D9D8">
      <w:start w:val="1"/>
      <w:numFmt w:val="bullet"/>
      <w:lvlText w:val="§"/>
      <w:lvlJc w:val="left"/>
      <w:pPr>
        <w:ind w:left="2149" w:hanging="360"/>
      </w:pPr>
      <w:rPr>
        <w:rFonts w:ascii="Wingdings" w:eastAsia="Wingdings" w:hAnsi="Wingdings" w:cs="Wingdings" w:hint="default"/>
      </w:rPr>
    </w:lvl>
    <w:lvl w:ilvl="3" w:tplc="B3625BF6">
      <w:start w:val="1"/>
      <w:numFmt w:val="bullet"/>
      <w:lvlText w:val="·"/>
      <w:lvlJc w:val="left"/>
      <w:pPr>
        <w:ind w:left="2869" w:hanging="360"/>
      </w:pPr>
      <w:rPr>
        <w:rFonts w:ascii="Symbol" w:eastAsia="Symbol" w:hAnsi="Symbol" w:cs="Symbol" w:hint="default"/>
      </w:rPr>
    </w:lvl>
    <w:lvl w:ilvl="4" w:tplc="6804C958">
      <w:start w:val="1"/>
      <w:numFmt w:val="bullet"/>
      <w:lvlText w:val="o"/>
      <w:lvlJc w:val="left"/>
      <w:pPr>
        <w:ind w:left="3589" w:hanging="360"/>
      </w:pPr>
      <w:rPr>
        <w:rFonts w:ascii="Courier New" w:eastAsia="Courier New" w:hAnsi="Courier New" w:cs="Courier New" w:hint="default"/>
      </w:rPr>
    </w:lvl>
    <w:lvl w:ilvl="5" w:tplc="A9046A58">
      <w:start w:val="1"/>
      <w:numFmt w:val="bullet"/>
      <w:lvlText w:val="§"/>
      <w:lvlJc w:val="left"/>
      <w:pPr>
        <w:ind w:left="4309" w:hanging="360"/>
      </w:pPr>
      <w:rPr>
        <w:rFonts w:ascii="Wingdings" w:eastAsia="Wingdings" w:hAnsi="Wingdings" w:cs="Wingdings" w:hint="default"/>
      </w:rPr>
    </w:lvl>
    <w:lvl w:ilvl="6" w:tplc="2A1E28D0">
      <w:start w:val="1"/>
      <w:numFmt w:val="bullet"/>
      <w:lvlText w:val="·"/>
      <w:lvlJc w:val="left"/>
      <w:pPr>
        <w:ind w:left="5029" w:hanging="360"/>
      </w:pPr>
      <w:rPr>
        <w:rFonts w:ascii="Symbol" w:eastAsia="Symbol" w:hAnsi="Symbol" w:cs="Symbol" w:hint="default"/>
      </w:rPr>
    </w:lvl>
    <w:lvl w:ilvl="7" w:tplc="14149CDA">
      <w:start w:val="1"/>
      <w:numFmt w:val="bullet"/>
      <w:lvlText w:val="o"/>
      <w:lvlJc w:val="left"/>
      <w:pPr>
        <w:ind w:left="5749" w:hanging="360"/>
      </w:pPr>
      <w:rPr>
        <w:rFonts w:ascii="Courier New" w:eastAsia="Courier New" w:hAnsi="Courier New" w:cs="Courier New" w:hint="default"/>
      </w:rPr>
    </w:lvl>
    <w:lvl w:ilvl="8" w:tplc="C7ACAD88">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2BF34EE6"/>
    <w:multiLevelType w:val="hybridMultilevel"/>
    <w:tmpl w:val="26304CE2"/>
    <w:lvl w:ilvl="0" w:tplc="DB480B84">
      <w:start w:val="1"/>
      <w:numFmt w:val="bullet"/>
      <w:lvlText w:val="·"/>
      <w:lvlJc w:val="left"/>
      <w:pPr>
        <w:ind w:left="709" w:hanging="360"/>
      </w:pPr>
      <w:rPr>
        <w:rFonts w:ascii="Symbol" w:eastAsia="Symbol" w:hAnsi="Symbol" w:cs="Symbol" w:hint="default"/>
      </w:rPr>
    </w:lvl>
    <w:lvl w:ilvl="1" w:tplc="2796115C">
      <w:start w:val="1"/>
      <w:numFmt w:val="bullet"/>
      <w:lvlText w:val="o"/>
      <w:lvlJc w:val="left"/>
      <w:pPr>
        <w:ind w:left="1429" w:hanging="360"/>
      </w:pPr>
      <w:rPr>
        <w:rFonts w:ascii="Courier New" w:eastAsia="Courier New" w:hAnsi="Courier New" w:cs="Courier New" w:hint="default"/>
      </w:rPr>
    </w:lvl>
    <w:lvl w:ilvl="2" w:tplc="5964A852">
      <w:start w:val="1"/>
      <w:numFmt w:val="bullet"/>
      <w:lvlText w:val="§"/>
      <w:lvlJc w:val="left"/>
      <w:pPr>
        <w:ind w:left="2149" w:hanging="360"/>
      </w:pPr>
      <w:rPr>
        <w:rFonts w:ascii="Wingdings" w:eastAsia="Wingdings" w:hAnsi="Wingdings" w:cs="Wingdings" w:hint="default"/>
      </w:rPr>
    </w:lvl>
    <w:lvl w:ilvl="3" w:tplc="C0086532">
      <w:start w:val="1"/>
      <w:numFmt w:val="bullet"/>
      <w:lvlText w:val="·"/>
      <w:lvlJc w:val="left"/>
      <w:pPr>
        <w:ind w:left="2869" w:hanging="360"/>
      </w:pPr>
      <w:rPr>
        <w:rFonts w:ascii="Symbol" w:eastAsia="Symbol" w:hAnsi="Symbol" w:cs="Symbol" w:hint="default"/>
      </w:rPr>
    </w:lvl>
    <w:lvl w:ilvl="4" w:tplc="C5A840F8">
      <w:start w:val="1"/>
      <w:numFmt w:val="bullet"/>
      <w:lvlText w:val="o"/>
      <w:lvlJc w:val="left"/>
      <w:pPr>
        <w:ind w:left="3589" w:hanging="360"/>
      </w:pPr>
      <w:rPr>
        <w:rFonts w:ascii="Courier New" w:eastAsia="Courier New" w:hAnsi="Courier New" w:cs="Courier New" w:hint="default"/>
      </w:rPr>
    </w:lvl>
    <w:lvl w:ilvl="5" w:tplc="B7862970">
      <w:start w:val="1"/>
      <w:numFmt w:val="bullet"/>
      <w:lvlText w:val="§"/>
      <w:lvlJc w:val="left"/>
      <w:pPr>
        <w:ind w:left="4309" w:hanging="360"/>
      </w:pPr>
      <w:rPr>
        <w:rFonts w:ascii="Wingdings" w:eastAsia="Wingdings" w:hAnsi="Wingdings" w:cs="Wingdings" w:hint="default"/>
      </w:rPr>
    </w:lvl>
    <w:lvl w:ilvl="6" w:tplc="344254DE">
      <w:start w:val="1"/>
      <w:numFmt w:val="bullet"/>
      <w:lvlText w:val="·"/>
      <w:lvlJc w:val="left"/>
      <w:pPr>
        <w:ind w:left="5029" w:hanging="360"/>
      </w:pPr>
      <w:rPr>
        <w:rFonts w:ascii="Symbol" w:eastAsia="Symbol" w:hAnsi="Symbol" w:cs="Symbol" w:hint="default"/>
      </w:rPr>
    </w:lvl>
    <w:lvl w:ilvl="7" w:tplc="57A483D8">
      <w:start w:val="1"/>
      <w:numFmt w:val="bullet"/>
      <w:lvlText w:val="o"/>
      <w:lvlJc w:val="left"/>
      <w:pPr>
        <w:ind w:left="5749" w:hanging="360"/>
      </w:pPr>
      <w:rPr>
        <w:rFonts w:ascii="Courier New" w:eastAsia="Courier New" w:hAnsi="Courier New" w:cs="Courier New" w:hint="default"/>
      </w:rPr>
    </w:lvl>
    <w:lvl w:ilvl="8" w:tplc="54C47E3E">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301B2704"/>
    <w:multiLevelType w:val="hybridMultilevel"/>
    <w:tmpl w:val="116A5C0A"/>
    <w:lvl w:ilvl="0" w:tplc="7C9C0198">
      <w:start w:val="1"/>
      <w:numFmt w:val="bullet"/>
      <w:lvlText w:val="·"/>
      <w:lvlJc w:val="left"/>
      <w:pPr>
        <w:ind w:left="1418" w:hanging="360"/>
      </w:pPr>
      <w:rPr>
        <w:rFonts w:ascii="Symbol" w:eastAsia="Symbol" w:hAnsi="Symbol" w:cs="Symbol" w:hint="default"/>
      </w:rPr>
    </w:lvl>
    <w:lvl w:ilvl="1" w:tplc="736C9732">
      <w:start w:val="1"/>
      <w:numFmt w:val="bullet"/>
      <w:lvlText w:val="o"/>
      <w:lvlJc w:val="left"/>
      <w:pPr>
        <w:ind w:left="2149" w:hanging="360"/>
      </w:pPr>
      <w:rPr>
        <w:rFonts w:ascii="Courier New" w:eastAsia="Courier New" w:hAnsi="Courier New" w:cs="Courier New" w:hint="default"/>
      </w:rPr>
    </w:lvl>
    <w:lvl w:ilvl="2" w:tplc="D8FCD814">
      <w:start w:val="1"/>
      <w:numFmt w:val="bullet"/>
      <w:lvlText w:val="§"/>
      <w:lvlJc w:val="left"/>
      <w:pPr>
        <w:ind w:left="2869" w:hanging="360"/>
      </w:pPr>
      <w:rPr>
        <w:rFonts w:ascii="Wingdings" w:eastAsia="Wingdings" w:hAnsi="Wingdings" w:cs="Wingdings" w:hint="default"/>
      </w:rPr>
    </w:lvl>
    <w:lvl w:ilvl="3" w:tplc="38BE3382">
      <w:start w:val="1"/>
      <w:numFmt w:val="bullet"/>
      <w:lvlText w:val="·"/>
      <w:lvlJc w:val="left"/>
      <w:pPr>
        <w:ind w:left="3589" w:hanging="360"/>
      </w:pPr>
      <w:rPr>
        <w:rFonts w:ascii="Symbol" w:eastAsia="Symbol" w:hAnsi="Symbol" w:cs="Symbol" w:hint="default"/>
      </w:rPr>
    </w:lvl>
    <w:lvl w:ilvl="4" w:tplc="53D0B7DA">
      <w:start w:val="1"/>
      <w:numFmt w:val="bullet"/>
      <w:lvlText w:val="o"/>
      <w:lvlJc w:val="left"/>
      <w:pPr>
        <w:ind w:left="4309" w:hanging="360"/>
      </w:pPr>
      <w:rPr>
        <w:rFonts w:ascii="Courier New" w:eastAsia="Courier New" w:hAnsi="Courier New" w:cs="Courier New" w:hint="default"/>
      </w:rPr>
    </w:lvl>
    <w:lvl w:ilvl="5" w:tplc="B2947A0C">
      <w:start w:val="1"/>
      <w:numFmt w:val="bullet"/>
      <w:lvlText w:val="§"/>
      <w:lvlJc w:val="left"/>
      <w:pPr>
        <w:ind w:left="5029" w:hanging="360"/>
      </w:pPr>
      <w:rPr>
        <w:rFonts w:ascii="Wingdings" w:eastAsia="Wingdings" w:hAnsi="Wingdings" w:cs="Wingdings" w:hint="default"/>
      </w:rPr>
    </w:lvl>
    <w:lvl w:ilvl="6" w:tplc="873EE106">
      <w:start w:val="1"/>
      <w:numFmt w:val="bullet"/>
      <w:lvlText w:val="·"/>
      <w:lvlJc w:val="left"/>
      <w:pPr>
        <w:ind w:left="5749" w:hanging="360"/>
      </w:pPr>
      <w:rPr>
        <w:rFonts w:ascii="Symbol" w:eastAsia="Symbol" w:hAnsi="Symbol" w:cs="Symbol" w:hint="default"/>
      </w:rPr>
    </w:lvl>
    <w:lvl w:ilvl="7" w:tplc="66FC4694">
      <w:start w:val="1"/>
      <w:numFmt w:val="bullet"/>
      <w:lvlText w:val="o"/>
      <w:lvlJc w:val="left"/>
      <w:pPr>
        <w:ind w:left="6469" w:hanging="360"/>
      </w:pPr>
      <w:rPr>
        <w:rFonts w:ascii="Courier New" w:eastAsia="Courier New" w:hAnsi="Courier New" w:cs="Courier New" w:hint="default"/>
      </w:rPr>
    </w:lvl>
    <w:lvl w:ilvl="8" w:tplc="1C36CA20">
      <w:start w:val="1"/>
      <w:numFmt w:val="bullet"/>
      <w:lvlText w:val="§"/>
      <w:lvlJc w:val="left"/>
      <w:pPr>
        <w:ind w:left="7189" w:hanging="360"/>
      </w:pPr>
      <w:rPr>
        <w:rFonts w:ascii="Wingdings" w:eastAsia="Wingdings" w:hAnsi="Wingdings" w:cs="Wingdings" w:hint="default"/>
      </w:rPr>
    </w:lvl>
  </w:abstractNum>
  <w:abstractNum w:abstractNumId="6" w15:restartNumberingAfterBreak="0">
    <w:nsid w:val="40902469"/>
    <w:multiLevelType w:val="hybridMultilevel"/>
    <w:tmpl w:val="0422D136"/>
    <w:lvl w:ilvl="0" w:tplc="A09C19C8">
      <w:start w:val="1"/>
      <w:numFmt w:val="bullet"/>
      <w:lvlText w:val=""/>
      <w:lvlJc w:val="left"/>
      <w:pPr>
        <w:ind w:left="1429" w:hanging="360"/>
      </w:pPr>
      <w:rPr>
        <w:rFonts w:ascii="Symbol" w:hAnsi="Symbol" w:hint="default"/>
      </w:rPr>
    </w:lvl>
    <w:lvl w:ilvl="1" w:tplc="6D88745C">
      <w:start w:val="1"/>
      <w:numFmt w:val="bullet"/>
      <w:lvlText w:val="o"/>
      <w:lvlJc w:val="left"/>
      <w:pPr>
        <w:ind w:left="2149" w:hanging="360"/>
      </w:pPr>
      <w:rPr>
        <w:rFonts w:ascii="Courier New" w:hAnsi="Courier New" w:cs="Courier New" w:hint="default"/>
      </w:rPr>
    </w:lvl>
    <w:lvl w:ilvl="2" w:tplc="4ED493CE">
      <w:start w:val="1"/>
      <w:numFmt w:val="bullet"/>
      <w:lvlText w:val=""/>
      <w:lvlJc w:val="left"/>
      <w:pPr>
        <w:ind w:left="2869" w:hanging="360"/>
      </w:pPr>
      <w:rPr>
        <w:rFonts w:ascii="Wingdings" w:hAnsi="Wingdings" w:hint="default"/>
      </w:rPr>
    </w:lvl>
    <w:lvl w:ilvl="3" w:tplc="CC264DBC">
      <w:start w:val="1"/>
      <w:numFmt w:val="bullet"/>
      <w:lvlText w:val=""/>
      <w:lvlJc w:val="left"/>
      <w:pPr>
        <w:ind w:left="3589" w:hanging="360"/>
      </w:pPr>
      <w:rPr>
        <w:rFonts w:ascii="Symbol" w:hAnsi="Symbol" w:hint="default"/>
      </w:rPr>
    </w:lvl>
    <w:lvl w:ilvl="4" w:tplc="AAA6327E">
      <w:start w:val="1"/>
      <w:numFmt w:val="bullet"/>
      <w:lvlText w:val="o"/>
      <w:lvlJc w:val="left"/>
      <w:pPr>
        <w:ind w:left="4309" w:hanging="360"/>
      </w:pPr>
      <w:rPr>
        <w:rFonts w:ascii="Courier New" w:hAnsi="Courier New" w:cs="Courier New" w:hint="default"/>
      </w:rPr>
    </w:lvl>
    <w:lvl w:ilvl="5" w:tplc="78B6482C">
      <w:start w:val="1"/>
      <w:numFmt w:val="bullet"/>
      <w:lvlText w:val=""/>
      <w:lvlJc w:val="left"/>
      <w:pPr>
        <w:ind w:left="5029" w:hanging="360"/>
      </w:pPr>
      <w:rPr>
        <w:rFonts w:ascii="Wingdings" w:hAnsi="Wingdings" w:hint="default"/>
      </w:rPr>
    </w:lvl>
    <w:lvl w:ilvl="6" w:tplc="4740B86C">
      <w:start w:val="1"/>
      <w:numFmt w:val="bullet"/>
      <w:lvlText w:val=""/>
      <w:lvlJc w:val="left"/>
      <w:pPr>
        <w:ind w:left="5749" w:hanging="360"/>
      </w:pPr>
      <w:rPr>
        <w:rFonts w:ascii="Symbol" w:hAnsi="Symbol" w:hint="default"/>
      </w:rPr>
    </w:lvl>
    <w:lvl w:ilvl="7" w:tplc="BBFE72F6">
      <w:start w:val="1"/>
      <w:numFmt w:val="bullet"/>
      <w:lvlText w:val="o"/>
      <w:lvlJc w:val="left"/>
      <w:pPr>
        <w:ind w:left="6469" w:hanging="360"/>
      </w:pPr>
      <w:rPr>
        <w:rFonts w:ascii="Courier New" w:hAnsi="Courier New" w:cs="Courier New" w:hint="default"/>
      </w:rPr>
    </w:lvl>
    <w:lvl w:ilvl="8" w:tplc="DE9CA8AC">
      <w:start w:val="1"/>
      <w:numFmt w:val="bullet"/>
      <w:lvlText w:val=""/>
      <w:lvlJc w:val="left"/>
      <w:pPr>
        <w:ind w:left="7189" w:hanging="360"/>
      </w:pPr>
      <w:rPr>
        <w:rFonts w:ascii="Wingdings" w:hAnsi="Wingdings" w:hint="default"/>
      </w:rPr>
    </w:lvl>
  </w:abstractNum>
  <w:abstractNum w:abstractNumId="7" w15:restartNumberingAfterBreak="0">
    <w:nsid w:val="468E0BD0"/>
    <w:multiLevelType w:val="hybridMultilevel"/>
    <w:tmpl w:val="B32C0D90"/>
    <w:lvl w:ilvl="0" w:tplc="AFC6D670">
      <w:start w:val="1"/>
      <w:numFmt w:val="bullet"/>
      <w:lvlText w:val="·"/>
      <w:lvlJc w:val="left"/>
      <w:pPr>
        <w:ind w:left="1418" w:hanging="360"/>
      </w:pPr>
      <w:rPr>
        <w:rFonts w:ascii="Symbol" w:eastAsia="Symbol" w:hAnsi="Symbol" w:cs="Symbol" w:hint="default"/>
      </w:rPr>
    </w:lvl>
    <w:lvl w:ilvl="1" w:tplc="1A661190">
      <w:start w:val="1"/>
      <w:numFmt w:val="bullet"/>
      <w:lvlText w:val="o"/>
      <w:lvlJc w:val="left"/>
      <w:pPr>
        <w:ind w:left="2149" w:hanging="360"/>
      </w:pPr>
      <w:rPr>
        <w:rFonts w:ascii="Courier New" w:eastAsia="Courier New" w:hAnsi="Courier New" w:cs="Courier New" w:hint="default"/>
      </w:rPr>
    </w:lvl>
    <w:lvl w:ilvl="2" w:tplc="3194873A">
      <w:start w:val="1"/>
      <w:numFmt w:val="bullet"/>
      <w:lvlText w:val="§"/>
      <w:lvlJc w:val="left"/>
      <w:pPr>
        <w:ind w:left="2869" w:hanging="360"/>
      </w:pPr>
      <w:rPr>
        <w:rFonts w:ascii="Wingdings" w:eastAsia="Wingdings" w:hAnsi="Wingdings" w:cs="Wingdings" w:hint="default"/>
      </w:rPr>
    </w:lvl>
    <w:lvl w:ilvl="3" w:tplc="6602D266">
      <w:start w:val="1"/>
      <w:numFmt w:val="bullet"/>
      <w:lvlText w:val="·"/>
      <w:lvlJc w:val="left"/>
      <w:pPr>
        <w:ind w:left="3589" w:hanging="360"/>
      </w:pPr>
      <w:rPr>
        <w:rFonts w:ascii="Symbol" w:eastAsia="Symbol" w:hAnsi="Symbol" w:cs="Symbol" w:hint="default"/>
      </w:rPr>
    </w:lvl>
    <w:lvl w:ilvl="4" w:tplc="36E094BA">
      <w:start w:val="1"/>
      <w:numFmt w:val="bullet"/>
      <w:lvlText w:val="o"/>
      <w:lvlJc w:val="left"/>
      <w:pPr>
        <w:ind w:left="4309" w:hanging="360"/>
      </w:pPr>
      <w:rPr>
        <w:rFonts w:ascii="Courier New" w:eastAsia="Courier New" w:hAnsi="Courier New" w:cs="Courier New" w:hint="default"/>
      </w:rPr>
    </w:lvl>
    <w:lvl w:ilvl="5" w:tplc="29F86A8A">
      <w:start w:val="1"/>
      <w:numFmt w:val="bullet"/>
      <w:lvlText w:val="§"/>
      <w:lvlJc w:val="left"/>
      <w:pPr>
        <w:ind w:left="5029" w:hanging="360"/>
      </w:pPr>
      <w:rPr>
        <w:rFonts w:ascii="Wingdings" w:eastAsia="Wingdings" w:hAnsi="Wingdings" w:cs="Wingdings" w:hint="default"/>
      </w:rPr>
    </w:lvl>
    <w:lvl w:ilvl="6" w:tplc="BBFC693C">
      <w:start w:val="1"/>
      <w:numFmt w:val="bullet"/>
      <w:lvlText w:val="·"/>
      <w:lvlJc w:val="left"/>
      <w:pPr>
        <w:ind w:left="5749" w:hanging="360"/>
      </w:pPr>
      <w:rPr>
        <w:rFonts w:ascii="Symbol" w:eastAsia="Symbol" w:hAnsi="Symbol" w:cs="Symbol" w:hint="default"/>
      </w:rPr>
    </w:lvl>
    <w:lvl w:ilvl="7" w:tplc="AB06B6AC">
      <w:start w:val="1"/>
      <w:numFmt w:val="bullet"/>
      <w:lvlText w:val="o"/>
      <w:lvlJc w:val="left"/>
      <w:pPr>
        <w:ind w:left="6469" w:hanging="360"/>
      </w:pPr>
      <w:rPr>
        <w:rFonts w:ascii="Courier New" w:eastAsia="Courier New" w:hAnsi="Courier New" w:cs="Courier New" w:hint="default"/>
      </w:rPr>
    </w:lvl>
    <w:lvl w:ilvl="8" w:tplc="57E8C46E">
      <w:start w:val="1"/>
      <w:numFmt w:val="bullet"/>
      <w:lvlText w:val="§"/>
      <w:lvlJc w:val="left"/>
      <w:pPr>
        <w:ind w:left="7189" w:hanging="360"/>
      </w:pPr>
      <w:rPr>
        <w:rFonts w:ascii="Wingdings" w:eastAsia="Wingdings" w:hAnsi="Wingdings" w:cs="Wingdings" w:hint="default"/>
      </w:rPr>
    </w:lvl>
  </w:abstractNum>
  <w:abstractNum w:abstractNumId="8" w15:restartNumberingAfterBreak="0">
    <w:nsid w:val="4A433D5A"/>
    <w:multiLevelType w:val="hybridMultilevel"/>
    <w:tmpl w:val="C340E644"/>
    <w:lvl w:ilvl="0" w:tplc="4F2239B6">
      <w:start w:val="1"/>
      <w:numFmt w:val="bullet"/>
      <w:lvlText w:val="·"/>
      <w:lvlJc w:val="left"/>
      <w:pPr>
        <w:ind w:left="709" w:hanging="360"/>
      </w:pPr>
      <w:rPr>
        <w:rFonts w:ascii="Symbol" w:eastAsia="Symbol" w:hAnsi="Symbol" w:cs="Symbol" w:hint="default"/>
      </w:rPr>
    </w:lvl>
    <w:lvl w:ilvl="1" w:tplc="75780D9E">
      <w:start w:val="1"/>
      <w:numFmt w:val="bullet"/>
      <w:lvlText w:val="·"/>
      <w:lvlJc w:val="left"/>
      <w:pPr>
        <w:ind w:left="1429" w:hanging="360"/>
      </w:pPr>
      <w:rPr>
        <w:rFonts w:ascii="Symbol" w:eastAsia="Symbol" w:hAnsi="Symbol" w:cs="Symbol" w:hint="default"/>
      </w:rPr>
    </w:lvl>
    <w:lvl w:ilvl="2" w:tplc="E156574A">
      <w:start w:val="1"/>
      <w:numFmt w:val="bullet"/>
      <w:lvlText w:val="·"/>
      <w:lvlJc w:val="left"/>
      <w:pPr>
        <w:ind w:left="2149" w:hanging="360"/>
      </w:pPr>
      <w:rPr>
        <w:rFonts w:ascii="Symbol" w:eastAsia="Symbol" w:hAnsi="Symbol" w:cs="Symbol" w:hint="default"/>
      </w:rPr>
    </w:lvl>
    <w:lvl w:ilvl="3" w:tplc="0240D1BA">
      <w:start w:val="1"/>
      <w:numFmt w:val="bullet"/>
      <w:lvlText w:val="·"/>
      <w:lvlJc w:val="left"/>
      <w:pPr>
        <w:ind w:left="2869" w:hanging="360"/>
      </w:pPr>
      <w:rPr>
        <w:rFonts w:ascii="Symbol" w:eastAsia="Symbol" w:hAnsi="Symbol" w:cs="Symbol" w:hint="default"/>
      </w:rPr>
    </w:lvl>
    <w:lvl w:ilvl="4" w:tplc="5A6420F8">
      <w:start w:val="1"/>
      <w:numFmt w:val="bullet"/>
      <w:lvlText w:val="·"/>
      <w:lvlJc w:val="left"/>
      <w:pPr>
        <w:ind w:left="3589" w:hanging="360"/>
      </w:pPr>
      <w:rPr>
        <w:rFonts w:ascii="Symbol" w:eastAsia="Symbol" w:hAnsi="Symbol" w:cs="Symbol" w:hint="default"/>
      </w:rPr>
    </w:lvl>
    <w:lvl w:ilvl="5" w:tplc="2BF2708A">
      <w:start w:val="1"/>
      <w:numFmt w:val="bullet"/>
      <w:lvlText w:val="·"/>
      <w:lvlJc w:val="left"/>
      <w:pPr>
        <w:ind w:left="4309" w:hanging="360"/>
      </w:pPr>
      <w:rPr>
        <w:rFonts w:ascii="Symbol" w:eastAsia="Symbol" w:hAnsi="Symbol" w:cs="Symbol" w:hint="default"/>
      </w:rPr>
    </w:lvl>
    <w:lvl w:ilvl="6" w:tplc="DCBCCD76">
      <w:start w:val="1"/>
      <w:numFmt w:val="bullet"/>
      <w:lvlText w:val="·"/>
      <w:lvlJc w:val="left"/>
      <w:pPr>
        <w:ind w:left="5029" w:hanging="360"/>
      </w:pPr>
      <w:rPr>
        <w:rFonts w:ascii="Symbol" w:eastAsia="Symbol" w:hAnsi="Symbol" w:cs="Symbol" w:hint="default"/>
      </w:rPr>
    </w:lvl>
    <w:lvl w:ilvl="7" w:tplc="B5A61500">
      <w:start w:val="1"/>
      <w:numFmt w:val="bullet"/>
      <w:lvlText w:val="·"/>
      <w:lvlJc w:val="left"/>
      <w:pPr>
        <w:ind w:left="5749" w:hanging="360"/>
      </w:pPr>
      <w:rPr>
        <w:rFonts w:ascii="Symbol" w:eastAsia="Symbol" w:hAnsi="Symbol" w:cs="Symbol" w:hint="default"/>
      </w:rPr>
    </w:lvl>
    <w:lvl w:ilvl="8" w:tplc="0792D408">
      <w:start w:val="1"/>
      <w:numFmt w:val="bullet"/>
      <w:lvlText w:val="·"/>
      <w:lvlJc w:val="left"/>
      <w:pPr>
        <w:ind w:left="6469" w:hanging="360"/>
      </w:pPr>
      <w:rPr>
        <w:rFonts w:ascii="Symbol" w:eastAsia="Symbol" w:hAnsi="Symbol" w:cs="Symbol" w:hint="default"/>
      </w:rPr>
    </w:lvl>
  </w:abstractNum>
  <w:abstractNum w:abstractNumId="9" w15:restartNumberingAfterBreak="0">
    <w:nsid w:val="573A0BCF"/>
    <w:multiLevelType w:val="hybridMultilevel"/>
    <w:tmpl w:val="5EBE3BE2"/>
    <w:lvl w:ilvl="0" w:tplc="BC3E1E32">
      <w:start w:val="1"/>
      <w:numFmt w:val="bullet"/>
      <w:lvlText w:val="·"/>
      <w:lvlJc w:val="left"/>
      <w:pPr>
        <w:ind w:left="709" w:hanging="360"/>
      </w:pPr>
      <w:rPr>
        <w:rFonts w:ascii="Symbol" w:eastAsia="Symbol" w:hAnsi="Symbol" w:cs="Symbol" w:hint="default"/>
      </w:rPr>
    </w:lvl>
    <w:lvl w:ilvl="1" w:tplc="CCFA0A82">
      <w:start w:val="1"/>
      <w:numFmt w:val="bullet"/>
      <w:lvlText w:val="o"/>
      <w:lvlJc w:val="left"/>
      <w:pPr>
        <w:ind w:left="1429" w:hanging="360"/>
      </w:pPr>
      <w:rPr>
        <w:rFonts w:ascii="Courier New" w:eastAsia="Courier New" w:hAnsi="Courier New" w:cs="Courier New" w:hint="default"/>
      </w:rPr>
    </w:lvl>
    <w:lvl w:ilvl="2" w:tplc="92C288AE">
      <w:start w:val="1"/>
      <w:numFmt w:val="bullet"/>
      <w:lvlText w:val="§"/>
      <w:lvlJc w:val="left"/>
      <w:pPr>
        <w:ind w:left="2149" w:hanging="360"/>
      </w:pPr>
      <w:rPr>
        <w:rFonts w:ascii="Wingdings" w:eastAsia="Wingdings" w:hAnsi="Wingdings" w:cs="Wingdings" w:hint="default"/>
      </w:rPr>
    </w:lvl>
    <w:lvl w:ilvl="3" w:tplc="F77CFA7E">
      <w:start w:val="1"/>
      <w:numFmt w:val="bullet"/>
      <w:lvlText w:val="·"/>
      <w:lvlJc w:val="left"/>
      <w:pPr>
        <w:ind w:left="2869" w:hanging="360"/>
      </w:pPr>
      <w:rPr>
        <w:rFonts w:ascii="Symbol" w:eastAsia="Symbol" w:hAnsi="Symbol" w:cs="Symbol" w:hint="default"/>
      </w:rPr>
    </w:lvl>
    <w:lvl w:ilvl="4" w:tplc="6EA40136">
      <w:start w:val="1"/>
      <w:numFmt w:val="bullet"/>
      <w:lvlText w:val="o"/>
      <w:lvlJc w:val="left"/>
      <w:pPr>
        <w:ind w:left="3589" w:hanging="360"/>
      </w:pPr>
      <w:rPr>
        <w:rFonts w:ascii="Courier New" w:eastAsia="Courier New" w:hAnsi="Courier New" w:cs="Courier New" w:hint="default"/>
      </w:rPr>
    </w:lvl>
    <w:lvl w:ilvl="5" w:tplc="E9F86840">
      <w:start w:val="1"/>
      <w:numFmt w:val="bullet"/>
      <w:lvlText w:val="§"/>
      <w:lvlJc w:val="left"/>
      <w:pPr>
        <w:ind w:left="4309" w:hanging="360"/>
      </w:pPr>
      <w:rPr>
        <w:rFonts w:ascii="Wingdings" w:eastAsia="Wingdings" w:hAnsi="Wingdings" w:cs="Wingdings" w:hint="default"/>
      </w:rPr>
    </w:lvl>
    <w:lvl w:ilvl="6" w:tplc="E9D8A21E">
      <w:start w:val="1"/>
      <w:numFmt w:val="bullet"/>
      <w:lvlText w:val="·"/>
      <w:lvlJc w:val="left"/>
      <w:pPr>
        <w:ind w:left="5029" w:hanging="360"/>
      </w:pPr>
      <w:rPr>
        <w:rFonts w:ascii="Symbol" w:eastAsia="Symbol" w:hAnsi="Symbol" w:cs="Symbol" w:hint="default"/>
      </w:rPr>
    </w:lvl>
    <w:lvl w:ilvl="7" w:tplc="F8381A20">
      <w:start w:val="1"/>
      <w:numFmt w:val="bullet"/>
      <w:lvlText w:val="o"/>
      <w:lvlJc w:val="left"/>
      <w:pPr>
        <w:ind w:left="5749" w:hanging="360"/>
      </w:pPr>
      <w:rPr>
        <w:rFonts w:ascii="Courier New" w:eastAsia="Courier New" w:hAnsi="Courier New" w:cs="Courier New" w:hint="default"/>
      </w:rPr>
    </w:lvl>
    <w:lvl w:ilvl="8" w:tplc="C63C7DD6">
      <w:start w:val="1"/>
      <w:numFmt w:val="bullet"/>
      <w:lvlText w:val="§"/>
      <w:lvlJc w:val="left"/>
      <w:pPr>
        <w:ind w:left="6469" w:hanging="360"/>
      </w:pPr>
      <w:rPr>
        <w:rFonts w:ascii="Wingdings" w:eastAsia="Wingdings" w:hAnsi="Wingdings" w:cs="Wingdings" w:hint="default"/>
      </w:rPr>
    </w:lvl>
  </w:abstractNum>
  <w:abstractNum w:abstractNumId="10" w15:restartNumberingAfterBreak="0">
    <w:nsid w:val="6CCC261C"/>
    <w:multiLevelType w:val="hybridMultilevel"/>
    <w:tmpl w:val="8410B918"/>
    <w:lvl w:ilvl="0" w:tplc="70FCD4AA">
      <w:start w:val="1"/>
      <w:numFmt w:val="bullet"/>
      <w:lvlText w:val="·"/>
      <w:lvlJc w:val="left"/>
      <w:pPr>
        <w:ind w:left="709" w:hanging="360"/>
      </w:pPr>
      <w:rPr>
        <w:rFonts w:ascii="Symbol" w:eastAsia="Symbol" w:hAnsi="Symbol" w:cs="Symbol" w:hint="default"/>
      </w:rPr>
    </w:lvl>
    <w:lvl w:ilvl="1" w:tplc="2BBC24C4">
      <w:start w:val="1"/>
      <w:numFmt w:val="bullet"/>
      <w:lvlText w:val="o"/>
      <w:lvlJc w:val="left"/>
      <w:pPr>
        <w:ind w:left="1429" w:hanging="360"/>
      </w:pPr>
      <w:rPr>
        <w:rFonts w:ascii="Courier New" w:eastAsia="Courier New" w:hAnsi="Courier New" w:cs="Courier New" w:hint="default"/>
      </w:rPr>
    </w:lvl>
    <w:lvl w:ilvl="2" w:tplc="B46E81FA">
      <w:start w:val="1"/>
      <w:numFmt w:val="bullet"/>
      <w:lvlText w:val="§"/>
      <w:lvlJc w:val="left"/>
      <w:pPr>
        <w:ind w:left="2149" w:hanging="360"/>
      </w:pPr>
      <w:rPr>
        <w:rFonts w:ascii="Wingdings" w:eastAsia="Wingdings" w:hAnsi="Wingdings" w:cs="Wingdings" w:hint="default"/>
      </w:rPr>
    </w:lvl>
    <w:lvl w:ilvl="3" w:tplc="DFAE903A">
      <w:start w:val="1"/>
      <w:numFmt w:val="bullet"/>
      <w:lvlText w:val="·"/>
      <w:lvlJc w:val="left"/>
      <w:pPr>
        <w:ind w:left="2869" w:hanging="360"/>
      </w:pPr>
      <w:rPr>
        <w:rFonts w:ascii="Symbol" w:eastAsia="Symbol" w:hAnsi="Symbol" w:cs="Symbol" w:hint="default"/>
      </w:rPr>
    </w:lvl>
    <w:lvl w:ilvl="4" w:tplc="9D8A5570">
      <w:start w:val="1"/>
      <w:numFmt w:val="bullet"/>
      <w:lvlText w:val="o"/>
      <w:lvlJc w:val="left"/>
      <w:pPr>
        <w:ind w:left="3589" w:hanging="360"/>
      </w:pPr>
      <w:rPr>
        <w:rFonts w:ascii="Courier New" w:eastAsia="Courier New" w:hAnsi="Courier New" w:cs="Courier New" w:hint="default"/>
      </w:rPr>
    </w:lvl>
    <w:lvl w:ilvl="5" w:tplc="0A2486CA">
      <w:start w:val="1"/>
      <w:numFmt w:val="bullet"/>
      <w:lvlText w:val="§"/>
      <w:lvlJc w:val="left"/>
      <w:pPr>
        <w:ind w:left="4309" w:hanging="360"/>
      </w:pPr>
      <w:rPr>
        <w:rFonts w:ascii="Wingdings" w:eastAsia="Wingdings" w:hAnsi="Wingdings" w:cs="Wingdings" w:hint="default"/>
      </w:rPr>
    </w:lvl>
    <w:lvl w:ilvl="6" w:tplc="7CD2F6A0">
      <w:start w:val="1"/>
      <w:numFmt w:val="bullet"/>
      <w:lvlText w:val="·"/>
      <w:lvlJc w:val="left"/>
      <w:pPr>
        <w:ind w:left="5029" w:hanging="360"/>
      </w:pPr>
      <w:rPr>
        <w:rFonts w:ascii="Symbol" w:eastAsia="Symbol" w:hAnsi="Symbol" w:cs="Symbol" w:hint="default"/>
      </w:rPr>
    </w:lvl>
    <w:lvl w:ilvl="7" w:tplc="0658C300">
      <w:start w:val="1"/>
      <w:numFmt w:val="bullet"/>
      <w:lvlText w:val="o"/>
      <w:lvlJc w:val="left"/>
      <w:pPr>
        <w:ind w:left="5749" w:hanging="360"/>
      </w:pPr>
      <w:rPr>
        <w:rFonts w:ascii="Courier New" w:eastAsia="Courier New" w:hAnsi="Courier New" w:cs="Courier New" w:hint="default"/>
      </w:rPr>
    </w:lvl>
    <w:lvl w:ilvl="8" w:tplc="8A1863AC">
      <w:start w:val="1"/>
      <w:numFmt w:val="bullet"/>
      <w:lvlText w:val="§"/>
      <w:lvlJc w:val="left"/>
      <w:pPr>
        <w:ind w:left="6469" w:hanging="360"/>
      </w:pPr>
      <w:rPr>
        <w:rFonts w:ascii="Wingdings" w:eastAsia="Wingdings" w:hAnsi="Wingdings" w:cs="Wingdings" w:hint="default"/>
      </w:rPr>
    </w:lvl>
  </w:abstractNum>
  <w:num w:numId="1">
    <w:abstractNumId w:val="2"/>
  </w:num>
  <w:num w:numId="2">
    <w:abstractNumId w:val="6"/>
  </w:num>
  <w:num w:numId="3">
    <w:abstractNumId w:val="8"/>
  </w:num>
  <w:num w:numId="4">
    <w:abstractNumId w:val="10"/>
  </w:num>
  <w:num w:numId="5">
    <w:abstractNumId w:val="3"/>
  </w:num>
  <w:num w:numId="6">
    <w:abstractNumId w:val="9"/>
  </w:num>
  <w:num w:numId="7">
    <w:abstractNumId w:val="0"/>
  </w:num>
  <w:num w:numId="8">
    <w:abstractNumId w:val="1"/>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8C"/>
    <w:rsid w:val="00061D35"/>
    <w:rsid w:val="001411D2"/>
    <w:rsid w:val="001C08E2"/>
    <w:rsid w:val="00223E17"/>
    <w:rsid w:val="00267224"/>
    <w:rsid w:val="00366D52"/>
    <w:rsid w:val="00382ED8"/>
    <w:rsid w:val="0039530B"/>
    <w:rsid w:val="003C0278"/>
    <w:rsid w:val="003C0DFE"/>
    <w:rsid w:val="004F465A"/>
    <w:rsid w:val="00615437"/>
    <w:rsid w:val="00625E7C"/>
    <w:rsid w:val="0063574D"/>
    <w:rsid w:val="006C21E3"/>
    <w:rsid w:val="006E6EF8"/>
    <w:rsid w:val="00744C70"/>
    <w:rsid w:val="007F5842"/>
    <w:rsid w:val="008113D4"/>
    <w:rsid w:val="008823A0"/>
    <w:rsid w:val="00911E95"/>
    <w:rsid w:val="009123FE"/>
    <w:rsid w:val="0095108E"/>
    <w:rsid w:val="00957C99"/>
    <w:rsid w:val="00965E97"/>
    <w:rsid w:val="009A1079"/>
    <w:rsid w:val="009B2346"/>
    <w:rsid w:val="009B736F"/>
    <w:rsid w:val="009F32B1"/>
    <w:rsid w:val="00A71D96"/>
    <w:rsid w:val="00B47678"/>
    <w:rsid w:val="00C21B8C"/>
    <w:rsid w:val="00C971AD"/>
    <w:rsid w:val="00CD406E"/>
    <w:rsid w:val="00D27E34"/>
    <w:rsid w:val="00EC6344"/>
    <w:rsid w:val="00F03CDB"/>
    <w:rsid w:val="00F21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D698"/>
  <w15:docId w15:val="{009CD1E5-2D1E-413F-A19B-74898C31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List Paragraph"/>
    <w:basedOn w:val="a"/>
    <w:uiPriority w:val="34"/>
    <w:qFormat/>
    <w:pPr>
      <w:ind w:left="720"/>
      <w:contextualSpacing/>
    </w:pPr>
  </w:style>
  <w:style w:type="character" w:styleId="af9">
    <w:name w:val="Strong"/>
    <w:basedOn w:val="a0"/>
    <w:uiPriority w:val="22"/>
    <w:qFormat/>
    <w:rPr>
      <w:b/>
      <w:bCs/>
    </w:rPr>
  </w:style>
  <w:style w:type="character" w:styleId="afa">
    <w:name w:val="Emphasis"/>
    <w:basedOn w:val="a0"/>
    <w:uiPriority w:val="20"/>
    <w:qFormat/>
    <w:rPr>
      <w:i/>
      <w:iCs/>
    </w:rPr>
  </w:style>
  <w:style w:type="character" w:styleId="afb">
    <w:name w:val="Hyperlink"/>
    <w:basedOn w:val="a0"/>
    <w:uiPriority w:val="99"/>
    <w:unhideWhenUsed/>
    <w:rPr>
      <w:color w:val="0563C1" w:themeColor="hyperlink"/>
      <w:u w:val="single"/>
    </w:rPr>
  </w:style>
  <w:style w:type="character" w:styleId="afc">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ll=131.252746%2C44.017254&amp;mode=poi&amp;poi%5Bpoint%5D=131.252903%2C44.018097&amp;poi%5Buri%5D=ymapsbm1%3A%2F%2Forg%3Foid%3D234420953971&amp;z=15.77" TargetMode="External"/><Relationship Id="rId13" Type="http://schemas.openxmlformats.org/officeDocument/2006/relationships/hyperlink" Target="https://euroroaming.ru/lajfhaki-dlya-puteshestvennikov/puteshestvie-na-avto-po-kitayu-slozhno-no-vozmozhno/" TargetMode="External"/><Relationship Id="rId18" Type="http://schemas.openxmlformats.org/officeDocument/2006/relationships/hyperlink" Target="https://fb.ru/article/394989/v-kitay-na-mashine-rasstoyanie-raschet-kilometraja-vremya-v-puti-rashod-topliva-i-vyibor-napravleniya" TargetMode="External"/><Relationship Id="rId3" Type="http://schemas.openxmlformats.org/officeDocument/2006/relationships/settings" Target="settings.xml"/><Relationship Id="rId7" Type="http://schemas.openxmlformats.org/officeDocument/2006/relationships/hyperlink" Target="https://yandex.ru/maps/?ll=77.494819%2C53.098345&amp;mode=routes&amp;rtext=55.755819%2C37.617644~49.630494%2C117.371350&amp;rtt=auto&amp;ruri=ymapsbm1%3A%2F%2Fgeo%3Fll%3D37.618%252C55.756%26spn%3D0.642%252C0.466%26text%3D%25D0%25A0%25D0%25BE%25D1%2581%25D1%2581%25D0%25B8%25D1%258F%252C%2520%25D0%259C%25D0%25BE%25D1%2581%25D0%25BA%25D0%25B2%25D0%25B0~&amp;z=4.66" TargetMode="External"/><Relationship Id="rId12" Type="http://schemas.openxmlformats.org/officeDocument/2006/relationships/hyperlink" Target="http://ru.china-embassy.gov.cn/rus/lsfw/bc/202109/t20210913_10171699.htm" TargetMode="External"/><Relationship Id="rId17" Type="http://schemas.openxmlformats.org/officeDocument/2006/relationships/hyperlink" Target="https://snob.ru/selected/entry/110277/" TargetMode="External"/><Relationship Id="rId2" Type="http://schemas.openxmlformats.org/officeDocument/2006/relationships/styles" Target="styles.xml"/><Relationship Id="rId16" Type="http://schemas.openxmlformats.org/officeDocument/2006/relationships/hyperlink" Target="https://www.chinahighlights.ru/luchsheye-iz-kitaya/pochemu-stoit-exat-v-kitaj.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maps/?ll=134.028942%2C46.722966&amp;mode=poi&amp;poi%5Bpoint%5D=134.022325%2C46.723305&amp;poi%5Buri%5D=ymapsbm1%3A%2F%2Forg%3Foid%3D80660195226&amp;z=15.84" TargetMode="External"/><Relationship Id="rId5" Type="http://schemas.openxmlformats.org/officeDocument/2006/relationships/footnotes" Target="footnotes.xml"/><Relationship Id="rId15" Type="http://schemas.openxmlformats.org/officeDocument/2006/relationships/hyperlink" Target="https://www.drive2.ru/l/502386380135989521/" TargetMode="External"/><Relationship Id="rId10" Type="http://schemas.openxmlformats.org/officeDocument/2006/relationships/hyperlink" Target="https://yandex.ru/maps/geo/posyolok_gorodskogo_tipa_pogranichny/53065770/?ll=131.298577%2C44.394366&amp;z=13.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maps/?ll=130.465739%2C42.769619&amp;mode=poi&amp;poi%5Bpoint%5D=130.470716%2C42.768502&amp;poi%5Buri%5D=ymapsbm1%3A%2F%2Forg%3Foid%3D131361073707&amp;z=16.43" TargetMode="External"/><Relationship Id="rId14" Type="http://schemas.openxmlformats.org/officeDocument/2006/relationships/hyperlink" Target="https://euroroaming.ru/lajfhaki-dlya-puteshestvennikov/puteshestvie-na-avto-po-kitayu-slozhno-no-vozmozh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1619</Words>
  <Characters>10188</Characters>
  <Application>Microsoft Office Word</Application>
  <DocSecurity>0</DocSecurity>
  <Lines>207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NVKZ</dc:creator>
  <cp:keywords/>
  <dc:description/>
  <cp:lastModifiedBy>NVKZ</cp:lastModifiedBy>
  <cp:revision>71</cp:revision>
  <dcterms:created xsi:type="dcterms:W3CDTF">2022-05-24T07:32:00Z</dcterms:created>
  <dcterms:modified xsi:type="dcterms:W3CDTF">2022-05-26T06:57:00Z</dcterms:modified>
</cp:coreProperties>
</file>